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C6" w:rsidRPr="004E42F9" w:rsidRDefault="008075C6" w:rsidP="008075C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E42F9">
        <w:rPr>
          <w:rFonts w:ascii="Times New Roman" w:hAnsi="Times New Roman"/>
          <w:b/>
          <w:iCs/>
          <w:sz w:val="24"/>
          <w:szCs w:val="24"/>
        </w:rPr>
        <w:t>Технологическая схема</w:t>
      </w:r>
    </w:p>
    <w:p w:rsidR="008075C6" w:rsidRPr="004E42F9" w:rsidRDefault="008075C6" w:rsidP="008075C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E42F9">
        <w:rPr>
          <w:rFonts w:ascii="Times New Roman" w:hAnsi="Times New Roman"/>
          <w:b/>
          <w:iCs/>
          <w:sz w:val="24"/>
          <w:szCs w:val="24"/>
        </w:rPr>
        <w:t>предоставления муниципальной услуги «</w:t>
      </w:r>
      <w:r w:rsidR="00264120">
        <w:rPr>
          <w:rFonts w:ascii="Times New Roman" w:hAnsi="Times New Roman"/>
          <w:b/>
          <w:iCs/>
          <w:sz w:val="24"/>
          <w:szCs w:val="24"/>
        </w:rPr>
        <w:t>Прием уведомлений о завершении сноса объекта капитального строительства на территории Махневского муниципального образования»</w:t>
      </w:r>
    </w:p>
    <w:p w:rsidR="008075C6" w:rsidRPr="004E42F9" w:rsidRDefault="008075C6" w:rsidP="008075C6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8075C6" w:rsidRPr="004E42F9" w:rsidRDefault="008075C6" w:rsidP="008075C6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4E42F9">
        <w:rPr>
          <w:rFonts w:ascii="Times New Roman" w:hAnsi="Times New Roman"/>
          <w:iCs/>
          <w:sz w:val="24"/>
          <w:szCs w:val="24"/>
        </w:rPr>
        <w:t>Раздел 1. Общие сведения о муниципальной услуге</w:t>
      </w:r>
    </w:p>
    <w:p w:rsidR="008075C6" w:rsidRPr="004E42F9" w:rsidRDefault="008075C6" w:rsidP="00807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582"/>
        <w:gridCol w:w="3119"/>
        <w:gridCol w:w="5953"/>
      </w:tblGrid>
      <w:tr w:rsidR="008075C6" w:rsidRPr="004E42F9" w:rsidTr="00360800">
        <w:trPr>
          <w:trHeight w:val="31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Параметр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Значение параметра/ состояние</w:t>
            </w:r>
          </w:p>
        </w:tc>
      </w:tr>
      <w:tr w:rsidR="008075C6" w:rsidRPr="004E42F9" w:rsidTr="00360800">
        <w:trPr>
          <w:trHeight w:val="236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075C6" w:rsidRPr="004E42F9" w:rsidTr="00360800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4E42F9" w:rsidRDefault="008075C6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6B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2F9"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r w:rsidR="006B3FB1">
              <w:rPr>
                <w:rFonts w:ascii="Times New Roman" w:hAnsi="Times New Roman"/>
                <w:iCs/>
                <w:sz w:val="24"/>
                <w:szCs w:val="24"/>
              </w:rPr>
              <w:t xml:space="preserve">Махнёвского </w:t>
            </w:r>
            <w:r w:rsidRPr="004E42F9">
              <w:rPr>
                <w:rFonts w:ascii="Times New Roman" w:hAnsi="Times New Roman"/>
                <w:iCs/>
                <w:sz w:val="24"/>
                <w:szCs w:val="24"/>
              </w:rPr>
              <w:t xml:space="preserve">МО </w:t>
            </w:r>
          </w:p>
        </w:tc>
      </w:tr>
      <w:tr w:rsidR="008075C6" w:rsidRPr="004E42F9" w:rsidTr="00360800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4E42F9" w:rsidRDefault="008075C6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12" w:rsidRPr="004E42F9" w:rsidTr="00C10012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4E42F9" w:rsidRDefault="00C10012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012" w:rsidRPr="007E48C3" w:rsidRDefault="00264120" w:rsidP="00264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20">
              <w:rPr>
                <w:rFonts w:ascii="Times New Roman" w:hAnsi="Times New Roman"/>
                <w:iCs/>
                <w:sz w:val="24"/>
                <w:szCs w:val="24"/>
              </w:rPr>
              <w:t>Прием уведомлений о завершении сноса объекта капитального строительства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 территории Махневского муниципального образования</w:t>
            </w:r>
          </w:p>
        </w:tc>
      </w:tr>
      <w:tr w:rsidR="00C10012" w:rsidRPr="004E42F9" w:rsidTr="00C1001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4E42F9" w:rsidRDefault="00C10012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012" w:rsidRPr="007E48C3" w:rsidRDefault="00264120" w:rsidP="00264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20">
              <w:rPr>
                <w:rFonts w:ascii="Times New Roman" w:hAnsi="Times New Roman"/>
                <w:iCs/>
                <w:sz w:val="24"/>
                <w:szCs w:val="24"/>
              </w:rPr>
              <w:t>Прием уведомлений о завершении сноса объекта капитального строительства</w:t>
            </w:r>
          </w:p>
        </w:tc>
      </w:tr>
      <w:tr w:rsidR="004E42F9" w:rsidRPr="00F91455" w:rsidTr="00C1001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2F9" w:rsidRPr="00F91455" w:rsidRDefault="004E42F9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2F9" w:rsidRPr="004E42F9" w:rsidRDefault="004E42F9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42F9" w:rsidRPr="004E42F9" w:rsidRDefault="004E42F9" w:rsidP="0026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="00264120" w:rsidRPr="00264120">
              <w:rPr>
                <w:rFonts w:ascii="Times New Roman" w:hAnsi="Times New Roman"/>
                <w:iCs/>
                <w:sz w:val="24"/>
                <w:szCs w:val="24"/>
              </w:rPr>
              <w:t>Прием уведомлений о завершении сноса объекта капитального строительства</w:t>
            </w:r>
            <w:r w:rsidR="00264120">
              <w:rPr>
                <w:rFonts w:ascii="Times New Roman" w:hAnsi="Times New Roman"/>
                <w:iCs/>
                <w:sz w:val="24"/>
                <w:szCs w:val="24"/>
              </w:rPr>
              <w:t xml:space="preserve"> на территории Махневского муниципального образования</w:t>
            </w:r>
            <w:r w:rsidR="002A27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4E42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утвержден постановлением Администрации </w:t>
            </w:r>
            <w:r w:rsidR="006B3F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Махнёвского </w:t>
            </w:r>
            <w:r w:rsidRPr="004E42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образования от </w:t>
            </w:r>
            <w:r w:rsidR="002641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</w:t>
            </w:r>
            <w:r w:rsidR="006B3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77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2641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6B3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  <w:r w:rsidR="00B77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  <w:r w:rsidR="006B3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  <w:r w:rsidRPr="004E4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 </w:t>
            </w:r>
            <w:r w:rsidR="002641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799</w:t>
            </w:r>
          </w:p>
        </w:tc>
      </w:tr>
      <w:tr w:rsidR="00C10012" w:rsidRPr="00F91455" w:rsidTr="00C1001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Перечень «</w:t>
            </w:r>
            <w:proofErr w:type="spellStart"/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подуслуг</w:t>
            </w:r>
            <w:proofErr w:type="spellEnd"/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012" w:rsidRPr="004E42F9" w:rsidRDefault="00C10012" w:rsidP="00C1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10012" w:rsidRPr="00F91455" w:rsidTr="00360800">
        <w:trPr>
          <w:trHeight w:val="1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C10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Единый портал государственных и муниципальных услуг (функций) (далее – ЕПГУ), Портал государственных и муниципальных услуг (функций) Свердловской области (далее – ПГМУ </w:t>
            </w:r>
            <w:proofErr w:type="gramStart"/>
            <w:r w:rsidRPr="004E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</w:t>
            </w:r>
            <w:proofErr w:type="gramEnd"/>
            <w:r w:rsidRPr="004E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C10012" w:rsidRPr="00F91455" w:rsidTr="00360800">
        <w:trPr>
          <w:trHeight w:val="38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6B3F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Официальный сайт </w:t>
            </w:r>
            <w:r w:rsidR="006B3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Махнёвского </w:t>
            </w:r>
            <w:r w:rsidRPr="004E42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 </w:t>
            </w:r>
          </w:p>
        </w:tc>
      </w:tr>
      <w:tr w:rsidR="00C10012" w:rsidRPr="00F91455" w:rsidTr="00360800">
        <w:trPr>
          <w:trHeight w:val="9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C10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качества предоставления муниципальной услуги</w:t>
            </w:r>
          </w:p>
        </w:tc>
      </w:tr>
    </w:tbl>
    <w:p w:rsidR="008075C6" w:rsidRPr="00BD59B8" w:rsidRDefault="008075C6" w:rsidP="00807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598" w:rsidRPr="008A09DE" w:rsidRDefault="00D05598" w:rsidP="00C23BAC">
      <w:pPr>
        <w:rPr>
          <w:rFonts w:ascii="Times New Roman" w:hAnsi="Times New Roman" w:cs="Times New Roman"/>
          <w:sz w:val="20"/>
          <w:szCs w:val="20"/>
        </w:rPr>
        <w:sectPr w:rsidR="00D05598" w:rsidRPr="008A09DE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122D71" w:rsidRDefault="00D05598" w:rsidP="00122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</w:t>
      </w:r>
      <w:r w:rsidR="008075C6">
        <w:rPr>
          <w:rFonts w:ascii="Times New Roman" w:hAnsi="Times New Roman" w:cs="Times New Roman"/>
          <w:b/>
          <w:sz w:val="24"/>
          <w:szCs w:val="24"/>
        </w:rPr>
        <w:t>б услуге</w:t>
      </w:r>
    </w:p>
    <w:tbl>
      <w:tblPr>
        <w:tblStyle w:val="a5"/>
        <w:tblW w:w="16115" w:type="dxa"/>
        <w:tblLayout w:type="fixed"/>
        <w:tblLook w:val="04A0"/>
      </w:tblPr>
      <w:tblGrid>
        <w:gridCol w:w="1173"/>
        <w:gridCol w:w="1149"/>
        <w:gridCol w:w="1147"/>
        <w:gridCol w:w="1601"/>
        <w:gridCol w:w="1585"/>
        <w:gridCol w:w="1649"/>
        <w:gridCol w:w="1390"/>
        <w:gridCol w:w="1330"/>
        <w:gridCol w:w="839"/>
        <w:gridCol w:w="2268"/>
        <w:gridCol w:w="1984"/>
      </w:tblGrid>
      <w:tr w:rsidR="004B1E12" w:rsidRPr="00360800" w:rsidTr="00C10012">
        <w:tc>
          <w:tcPr>
            <w:tcW w:w="2322" w:type="dxa"/>
            <w:gridSpan w:val="2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601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 w:rsidRPr="003608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01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585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приостановления предоставления </w:t>
            </w:r>
          </w:p>
          <w:p w:rsidR="007B59FF" w:rsidRPr="00360800" w:rsidRDefault="007B59FF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649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Срок приостановления предоставления </w:t>
            </w:r>
          </w:p>
          <w:p w:rsidR="007B59FF" w:rsidRPr="00360800" w:rsidRDefault="007B59FF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559" w:type="dxa"/>
            <w:gridSpan w:val="3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Плата за предоставление 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68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Способ обр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ащения за получением услуги</w:t>
            </w:r>
          </w:p>
        </w:tc>
        <w:tc>
          <w:tcPr>
            <w:tcW w:w="1984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получения результата услуги</w:t>
            </w:r>
          </w:p>
        </w:tc>
      </w:tr>
      <w:tr w:rsidR="004B1E12" w:rsidRPr="00360800" w:rsidTr="00C10012">
        <w:tc>
          <w:tcPr>
            <w:tcW w:w="1173" w:type="dxa"/>
            <w:shd w:val="clear" w:color="auto" w:fill="E5B8B7" w:themeFill="accent2" w:themeFillTint="66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</w:t>
            </w:r>
            <w:r w:rsidR="008075C6" w:rsidRPr="00360800">
              <w:rPr>
                <w:rFonts w:ascii="Times New Roman" w:hAnsi="Times New Roman" w:cs="Times New Roman"/>
                <w:sz w:val="20"/>
                <w:szCs w:val="20"/>
              </w:rPr>
              <w:t>ьства (месту нахождения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9" w:type="dxa"/>
            <w:shd w:val="clear" w:color="auto" w:fill="E5B8B7" w:themeFill="accent2" w:themeFillTint="66"/>
          </w:tcPr>
          <w:p w:rsid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  <w:p w:rsidR="00360800" w:rsidRDefault="00360800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33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360800" w:rsidTr="00C10012">
        <w:tc>
          <w:tcPr>
            <w:tcW w:w="1173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1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64120" w:rsidRPr="007E48C3" w:rsidTr="00C10012">
        <w:tc>
          <w:tcPr>
            <w:tcW w:w="1173" w:type="dxa"/>
          </w:tcPr>
          <w:p w:rsidR="00264120" w:rsidRPr="007E48C3" w:rsidRDefault="00264120" w:rsidP="00264120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153D0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В течение 7 рабочих дней </w:t>
            </w:r>
            <w:r w:rsidRPr="00675A77">
              <w:rPr>
                <w:rFonts w:ascii="Liberation Serif" w:hAnsi="Liberation Serif" w:cs="Liberation Serif"/>
                <w:sz w:val="20"/>
                <w:szCs w:val="20"/>
              </w:rPr>
              <w:t xml:space="preserve"> со дня представления заявителем заявления и документов</w:t>
            </w: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 при обращении заявителя через МФЦ срок предоставления исчисляется со дня передачи МФЦ заявления и документо</w:t>
            </w: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в в Администрацию </w:t>
            </w:r>
          </w:p>
        </w:tc>
        <w:tc>
          <w:tcPr>
            <w:tcW w:w="1149" w:type="dxa"/>
          </w:tcPr>
          <w:p w:rsidR="00264120" w:rsidRPr="00675A77" w:rsidRDefault="00264120" w:rsidP="00264120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В течение 7 рабочих дней</w:t>
            </w:r>
            <w:r w:rsidRPr="00675A77">
              <w:rPr>
                <w:rFonts w:ascii="Liberation Serif" w:hAnsi="Liberation Serif" w:cs="Liberation Serif"/>
                <w:sz w:val="20"/>
                <w:szCs w:val="20"/>
              </w:rPr>
              <w:t xml:space="preserve"> со дня представления заявителем заявления и документов</w:t>
            </w:r>
            <w:r w:rsidRPr="00675A77">
              <w:rPr>
                <w:rFonts w:ascii="Liberation Serif" w:hAnsi="Liberation Serif" w:cs="Times New Roman"/>
                <w:sz w:val="20"/>
                <w:szCs w:val="20"/>
              </w:rPr>
              <w:t xml:space="preserve"> при обращении заявителя через МФЦ срок предоставления исчисляется со дня передачи МФЦ заявления </w:t>
            </w:r>
            <w:r w:rsidRPr="00675A7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и документов в Администрацию</w:t>
            </w:r>
          </w:p>
        </w:tc>
        <w:tc>
          <w:tcPr>
            <w:tcW w:w="1147" w:type="dxa"/>
          </w:tcPr>
          <w:p w:rsidR="00264120" w:rsidRPr="00264120" w:rsidRDefault="00264120" w:rsidP="00264120">
            <w:pPr>
              <w:pStyle w:val="4"/>
              <w:keepNext w:val="0"/>
              <w:widowControl w:val="0"/>
              <w:spacing w:line="20" w:lineRule="atLeast"/>
              <w:jc w:val="both"/>
              <w:outlineLvl w:val="3"/>
              <w:rPr>
                <w:rFonts w:ascii="Liberation Serif" w:hAnsi="Liberation Serif"/>
                <w:b w:val="0"/>
                <w:sz w:val="20"/>
              </w:rPr>
            </w:pPr>
            <w:r w:rsidRPr="00264120">
              <w:rPr>
                <w:rFonts w:ascii="Liberation Serif" w:hAnsi="Liberation Serif"/>
                <w:b w:val="0"/>
                <w:sz w:val="20"/>
              </w:rPr>
              <w:lastRenderedPageBreak/>
              <w:t xml:space="preserve">представление заявителем документов, имеющих повреждения и наличие исправлений, не позволяющих однозначно истолковать их содержание; не содержащих обратного адреса, </w:t>
            </w:r>
            <w:r w:rsidRPr="00264120">
              <w:rPr>
                <w:rFonts w:ascii="Liberation Serif" w:hAnsi="Liberation Serif"/>
                <w:b w:val="0"/>
                <w:sz w:val="20"/>
              </w:rPr>
              <w:lastRenderedPageBreak/>
              <w:t>подписи, печати (при наличии);</w:t>
            </w:r>
          </w:p>
          <w:p w:rsidR="00264120" w:rsidRPr="00264120" w:rsidRDefault="00264120" w:rsidP="00264120">
            <w:pPr>
              <w:pStyle w:val="4"/>
              <w:keepNext w:val="0"/>
              <w:widowControl w:val="0"/>
              <w:spacing w:line="20" w:lineRule="atLeast"/>
              <w:jc w:val="both"/>
              <w:outlineLvl w:val="3"/>
              <w:rPr>
                <w:rFonts w:ascii="Liberation Serif" w:hAnsi="Liberation Serif"/>
                <w:b w:val="0"/>
                <w:sz w:val="20"/>
              </w:rPr>
            </w:pPr>
            <w:r w:rsidRPr="00264120">
              <w:rPr>
                <w:rFonts w:ascii="Liberation Serif" w:hAnsi="Liberation Serif"/>
                <w:b w:val="0"/>
                <w:sz w:val="20"/>
              </w:rPr>
              <w:t xml:space="preserve">несоблюдение установленных законом условий признания действительности электронной подписи. </w:t>
            </w:r>
          </w:p>
          <w:p w:rsidR="00264120" w:rsidRPr="00264120" w:rsidRDefault="00264120" w:rsidP="00264120">
            <w:pPr>
              <w:pStyle w:val="a3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64120">
              <w:rPr>
                <w:rFonts w:ascii="Liberation Serif" w:hAnsi="Liberation Serif"/>
                <w:sz w:val="20"/>
                <w:szCs w:val="20"/>
              </w:rPr>
              <w:t xml:space="preserve">-некорректное заполнение обязательных полей в заявлении, формируемом с использованием специальной интерактивной формы на Едином портале (отсутствие заполнения, недостоверное, неполное </w:t>
            </w:r>
            <w:r w:rsidRPr="00264120">
              <w:rPr>
                <w:rFonts w:ascii="Liberation Serif" w:hAnsi="Liberation Serif"/>
                <w:sz w:val="20"/>
                <w:szCs w:val="20"/>
              </w:rPr>
              <w:lastRenderedPageBreak/>
              <w:t>либо неправильное, не соответствующее требованиям, установленным регламентом);</w:t>
            </w:r>
          </w:p>
          <w:p w:rsidR="00264120" w:rsidRPr="00264120" w:rsidRDefault="00264120" w:rsidP="00264120">
            <w:pPr>
              <w:pStyle w:val="a3"/>
              <w:ind w:firstLine="88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64120">
              <w:rPr>
                <w:rFonts w:ascii="Liberation Serif" w:hAnsi="Liberation Serif"/>
                <w:sz w:val="20"/>
                <w:szCs w:val="20"/>
              </w:rPr>
              <w:t>-представление некачественных электронных копий (электронных образов) документов, не позволяющих в полном объёме прочитать текст документа и/или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распознать реквизиты документа</w:t>
            </w:r>
          </w:p>
          <w:p w:rsidR="00264120" w:rsidRPr="00264120" w:rsidRDefault="00264120" w:rsidP="00264120">
            <w:pPr>
              <w:ind w:left="-54" w:firstLine="54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264120" w:rsidRPr="00264120" w:rsidRDefault="00264120" w:rsidP="00264120">
            <w:pPr>
              <w:rPr>
                <w:rFonts w:ascii="Liberation Serif" w:hAnsi="Liberation Serif"/>
                <w:sz w:val="20"/>
                <w:szCs w:val="20"/>
                <w:lang/>
              </w:rPr>
            </w:pPr>
            <w:r w:rsidRPr="00264120">
              <w:rPr>
                <w:rFonts w:ascii="Liberation Serif" w:hAnsi="Liberation Serif"/>
                <w:sz w:val="20"/>
                <w:szCs w:val="20"/>
                <w:lang/>
              </w:rPr>
              <w:lastRenderedPageBreak/>
              <w:t xml:space="preserve"> обращение неполномочного лица;</w:t>
            </w:r>
          </w:p>
          <w:p w:rsidR="00264120" w:rsidRPr="00264120" w:rsidRDefault="00264120" w:rsidP="00264120">
            <w:pPr>
              <w:jc w:val="both"/>
              <w:rPr>
                <w:rFonts w:ascii="Liberation Serif" w:hAnsi="Liberation Serif"/>
                <w:sz w:val="20"/>
                <w:szCs w:val="20"/>
                <w:lang/>
              </w:rPr>
            </w:pPr>
            <w:r w:rsidRPr="00264120">
              <w:rPr>
                <w:rFonts w:ascii="Liberation Serif" w:hAnsi="Liberation Serif"/>
                <w:sz w:val="20"/>
                <w:szCs w:val="20"/>
                <w:lang/>
              </w:rPr>
              <w:t xml:space="preserve"> отсутствие документов, предусмотренных пунктом 14 настоящего регламента, необходимых для предоставления муниципальной услуги;</w:t>
            </w:r>
          </w:p>
          <w:p w:rsidR="00264120" w:rsidRPr="00264120" w:rsidRDefault="00264120" w:rsidP="00264120">
            <w:pPr>
              <w:jc w:val="both"/>
              <w:rPr>
                <w:rFonts w:ascii="Liberation Serif" w:hAnsi="Liberation Serif"/>
                <w:sz w:val="20"/>
                <w:szCs w:val="20"/>
                <w:lang/>
              </w:rPr>
            </w:pPr>
            <w:r w:rsidRPr="00264120">
              <w:rPr>
                <w:rFonts w:ascii="Liberation Serif" w:hAnsi="Liberation Serif"/>
                <w:sz w:val="20"/>
                <w:szCs w:val="20"/>
                <w:lang/>
              </w:rPr>
              <w:t xml:space="preserve"> ответ на межведомственный запрос свидетельствует об отсутствии документа и (или) запрашиваемой информации, которые также </w:t>
            </w:r>
            <w:r w:rsidRPr="00264120">
              <w:rPr>
                <w:rFonts w:ascii="Liberation Serif" w:hAnsi="Liberation Serif"/>
                <w:sz w:val="20"/>
                <w:szCs w:val="20"/>
                <w:lang/>
              </w:rPr>
              <w:lastRenderedPageBreak/>
              <w:t>не представлены заявителем по собственной инициативе.</w:t>
            </w:r>
          </w:p>
          <w:p w:rsidR="00264120" w:rsidRPr="00264120" w:rsidRDefault="00264120" w:rsidP="00264120">
            <w:pPr>
              <w:tabs>
                <w:tab w:val="left" w:pos="6435"/>
              </w:tabs>
              <w:ind w:firstLine="1418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264120" w:rsidRPr="007E48C3" w:rsidRDefault="00264120" w:rsidP="00A24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Основания приостановления предоставления услуги отсутствуют</w:t>
            </w:r>
          </w:p>
          <w:p w:rsidR="00264120" w:rsidRPr="007E48C3" w:rsidRDefault="00264120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264120" w:rsidRPr="007E48C3" w:rsidRDefault="00264120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  <w:p w:rsidR="00264120" w:rsidRPr="007E48C3" w:rsidRDefault="00264120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264120" w:rsidRPr="007E48C3" w:rsidRDefault="00264120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Муниципальная услуга предоставляется бесплатно.</w:t>
            </w:r>
          </w:p>
        </w:tc>
        <w:tc>
          <w:tcPr>
            <w:tcW w:w="1330" w:type="dxa"/>
          </w:tcPr>
          <w:p w:rsidR="00264120" w:rsidRPr="007E48C3" w:rsidRDefault="00264120" w:rsidP="00A24399">
            <w:pPr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39" w:type="dxa"/>
          </w:tcPr>
          <w:p w:rsidR="00264120" w:rsidRPr="007E48C3" w:rsidRDefault="00264120" w:rsidP="00A24399">
            <w:pPr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</w:tcPr>
          <w:p w:rsidR="00264120" w:rsidRPr="007E48C3" w:rsidRDefault="00264120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1. Лично (через представителя) в отделе строительства, ЖКХ</w:t>
            </w:r>
            <w:proofErr w:type="gramStart"/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 ,</w:t>
            </w:r>
            <w:proofErr w:type="gramEnd"/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архитектуры, благоустройства, и охраны окружающей среды администрации Махнёвского муниципального образования;</w:t>
            </w:r>
          </w:p>
          <w:p w:rsidR="00264120" w:rsidRPr="007E48C3" w:rsidRDefault="00264120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2. Лично (через представителя) в МФЦ;</w:t>
            </w:r>
          </w:p>
          <w:p w:rsidR="00264120" w:rsidRPr="007E48C3" w:rsidRDefault="00264120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3. Лично (через представителя) на электронную почту отдела строительства, ЖКХ</w:t>
            </w:r>
            <w:proofErr w:type="gramStart"/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 ,</w:t>
            </w:r>
            <w:proofErr w:type="gramEnd"/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архитектуры, благоустройства, и охраны окружающей среды администрации Махнёвского муниципального образования;</w:t>
            </w:r>
          </w:p>
          <w:p w:rsidR="00264120" w:rsidRPr="007E48C3" w:rsidRDefault="00264120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264120" w:rsidRPr="007E48C3" w:rsidRDefault="00264120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4. </w:t>
            </w:r>
            <w:proofErr w:type="gramStart"/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Лично (через представителя) на портал государственных и муниципальных услуг).</w:t>
            </w:r>
            <w:proofErr w:type="gramEnd"/>
          </w:p>
          <w:p w:rsidR="00264120" w:rsidRPr="007E48C3" w:rsidRDefault="00264120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5. Лично (через представителя) в Администрацию Махнёвского муниципального образования через почтовую связь.</w:t>
            </w:r>
          </w:p>
        </w:tc>
        <w:tc>
          <w:tcPr>
            <w:tcW w:w="1984" w:type="dxa"/>
          </w:tcPr>
          <w:p w:rsidR="00264120" w:rsidRPr="007E48C3" w:rsidRDefault="00264120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1. Лично (через представителя) в отделе строительства, ЖКХ</w:t>
            </w:r>
            <w:proofErr w:type="gramStart"/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 ,</w:t>
            </w:r>
            <w:proofErr w:type="gramEnd"/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архитектуры, благоустройства, и охраны окружающей среды администрации Махнёвского муниципального образования;</w:t>
            </w:r>
          </w:p>
          <w:p w:rsidR="00264120" w:rsidRPr="007E48C3" w:rsidRDefault="00264120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на бумажном носителе;</w:t>
            </w:r>
          </w:p>
          <w:p w:rsidR="00264120" w:rsidRPr="007E48C3" w:rsidRDefault="00264120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264120" w:rsidRPr="007E48C3" w:rsidRDefault="00264120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3. </w:t>
            </w:r>
            <w:proofErr w:type="gramStart"/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Лично (представителю) через МФЦ на бумажном носителе, полученной из </w:t>
            </w: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Администрации Махнёвского </w:t>
            </w:r>
            <w:r w:rsidRPr="007E48C3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муниципального образования </w:t>
            </w:r>
            <w:proofErr w:type="gramEnd"/>
          </w:p>
          <w:p w:rsidR="00264120" w:rsidRPr="007E48C3" w:rsidRDefault="00264120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264120" w:rsidRPr="007E48C3" w:rsidRDefault="00264120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5.Лично (через представителя) через электронную почту отдела строительства, ЖКХ</w:t>
            </w:r>
            <w:proofErr w:type="gramStart"/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 ,</w:t>
            </w:r>
            <w:proofErr w:type="gramEnd"/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архитектуры, благоустройства, и охраны окружающей среды администрации Махнёвского муниципального образования;</w:t>
            </w:r>
          </w:p>
          <w:p w:rsidR="00264120" w:rsidRPr="007E48C3" w:rsidRDefault="00264120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</w:tbl>
    <w:p w:rsidR="00C129E6" w:rsidRDefault="00C129E6" w:rsidP="00A24399">
      <w:pPr>
        <w:spacing w:after="0" w:line="240" w:lineRule="auto"/>
        <w:rPr>
          <w:rFonts w:ascii="Liberation Serif" w:hAnsi="Liberation Serif" w:cs="Times New Roman"/>
          <w:b/>
          <w:sz w:val="20"/>
          <w:szCs w:val="20"/>
        </w:rPr>
      </w:pPr>
    </w:p>
    <w:p w:rsidR="00264120" w:rsidRDefault="00264120" w:rsidP="00A24399">
      <w:pPr>
        <w:spacing w:after="0" w:line="240" w:lineRule="auto"/>
        <w:rPr>
          <w:rFonts w:ascii="Liberation Serif" w:hAnsi="Liberation Serif" w:cs="Times New Roman"/>
          <w:b/>
          <w:sz w:val="20"/>
          <w:szCs w:val="20"/>
        </w:rPr>
      </w:pPr>
    </w:p>
    <w:p w:rsidR="00264120" w:rsidRDefault="00264120" w:rsidP="00A24399">
      <w:pPr>
        <w:spacing w:after="0" w:line="240" w:lineRule="auto"/>
        <w:rPr>
          <w:rFonts w:ascii="Liberation Serif" w:hAnsi="Liberation Serif" w:cs="Times New Roman"/>
          <w:b/>
          <w:sz w:val="20"/>
          <w:szCs w:val="20"/>
        </w:rPr>
      </w:pPr>
    </w:p>
    <w:p w:rsidR="00264120" w:rsidRDefault="00264120" w:rsidP="00A24399">
      <w:pPr>
        <w:spacing w:after="0" w:line="240" w:lineRule="auto"/>
        <w:rPr>
          <w:rFonts w:ascii="Liberation Serif" w:hAnsi="Liberation Serif" w:cs="Times New Roman"/>
          <w:b/>
          <w:sz w:val="20"/>
          <w:szCs w:val="20"/>
        </w:rPr>
      </w:pPr>
    </w:p>
    <w:p w:rsidR="00264120" w:rsidRDefault="00264120" w:rsidP="00A24399">
      <w:pPr>
        <w:spacing w:after="0" w:line="240" w:lineRule="auto"/>
        <w:rPr>
          <w:rFonts w:ascii="Liberation Serif" w:hAnsi="Liberation Serif" w:cs="Times New Roman"/>
          <w:b/>
          <w:sz w:val="20"/>
          <w:szCs w:val="20"/>
        </w:rPr>
      </w:pPr>
    </w:p>
    <w:p w:rsidR="00264120" w:rsidRDefault="00264120" w:rsidP="00A24399">
      <w:pPr>
        <w:spacing w:after="0" w:line="240" w:lineRule="auto"/>
        <w:rPr>
          <w:rFonts w:ascii="Liberation Serif" w:hAnsi="Liberation Serif" w:cs="Times New Roman"/>
          <w:b/>
          <w:sz w:val="20"/>
          <w:szCs w:val="20"/>
        </w:rPr>
      </w:pPr>
    </w:p>
    <w:p w:rsidR="00264120" w:rsidRPr="007E48C3" w:rsidRDefault="00264120" w:rsidP="00A24399">
      <w:pPr>
        <w:spacing w:after="0" w:line="240" w:lineRule="auto"/>
        <w:rPr>
          <w:rFonts w:ascii="Liberation Serif" w:hAnsi="Liberation Serif" w:cs="Times New Roman"/>
          <w:b/>
          <w:sz w:val="20"/>
          <w:szCs w:val="20"/>
        </w:rPr>
      </w:pPr>
    </w:p>
    <w:p w:rsidR="00D05598" w:rsidRPr="0016564D" w:rsidRDefault="00D0559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64D">
        <w:rPr>
          <w:rFonts w:ascii="Times New Roman" w:hAnsi="Times New Roman" w:cs="Times New Roman"/>
          <w:b/>
          <w:sz w:val="24"/>
          <w:szCs w:val="24"/>
        </w:rPr>
        <w:lastRenderedPageBreak/>
        <w:t>Раздел 3. С</w:t>
      </w:r>
      <w:r w:rsidR="007B59FF" w:rsidRPr="0016564D">
        <w:rPr>
          <w:rFonts w:ascii="Times New Roman" w:hAnsi="Times New Roman" w:cs="Times New Roman"/>
          <w:b/>
          <w:sz w:val="24"/>
          <w:szCs w:val="24"/>
        </w:rPr>
        <w:t>ведения о заявителях услуги</w:t>
      </w:r>
    </w:p>
    <w:p w:rsidR="00991955" w:rsidRPr="00107000" w:rsidRDefault="00991955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2268"/>
        <w:gridCol w:w="2289"/>
        <w:gridCol w:w="2126"/>
        <w:gridCol w:w="2268"/>
        <w:gridCol w:w="1985"/>
        <w:gridCol w:w="1984"/>
        <w:gridCol w:w="2061"/>
      </w:tblGrid>
      <w:tr w:rsidR="002A2787" w:rsidRPr="008A09DE" w:rsidTr="00122D71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 xml:space="preserve"> право на получение услуги</w:t>
            </w:r>
          </w:p>
        </w:tc>
        <w:tc>
          <w:tcPr>
            <w:tcW w:w="2289" w:type="dxa"/>
          </w:tcPr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правомочие заявителя соответс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>твующей категории на получение  услуги</w:t>
            </w:r>
          </w:p>
        </w:tc>
        <w:tc>
          <w:tcPr>
            <w:tcW w:w="2268" w:type="dxa"/>
          </w:tcPr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>чи заявления на предоставление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Исчерпывающий </w:t>
            </w:r>
            <w:r w:rsidR="00BF0598" w:rsidRPr="008A09DE">
              <w:rPr>
                <w:rFonts w:ascii="Times New Roman" w:hAnsi="Times New Roman" w:cs="Times New Roman"/>
                <w:sz w:val="20"/>
                <w:szCs w:val="20"/>
              </w:rPr>
              <w:t>перечень лиц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2A2787" w:rsidRPr="008A09DE" w:rsidTr="00122D71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A2787" w:rsidRPr="008A09DE" w:rsidTr="00122D71">
        <w:tc>
          <w:tcPr>
            <w:tcW w:w="675" w:type="dxa"/>
          </w:tcPr>
          <w:p w:rsidR="00736226" w:rsidRPr="008A09DE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736226" w:rsidRPr="00B84DBB" w:rsidRDefault="007B07B0" w:rsidP="00264120">
            <w:pPr>
              <w:pStyle w:val="3"/>
              <w:keepNext w:val="0"/>
              <w:widowControl w:val="0"/>
              <w:numPr>
                <w:ilvl w:val="2"/>
                <w:numId w:val="0"/>
              </w:numPr>
              <w:spacing w:before="0"/>
              <w:ind w:firstLine="34"/>
              <w:outlineLvl w:val="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07B0"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Заявителями на получение муниципальной услуги явля</w:t>
            </w:r>
            <w:r w:rsidR="00CF7DEF"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 xml:space="preserve">ются </w:t>
            </w:r>
            <w:r w:rsidR="00264120"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 xml:space="preserve"> правообладатель объекта капитального строительства; застройщик</w:t>
            </w:r>
            <w:r w:rsidR="00A352E9"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, либо технический заказчик</w:t>
            </w:r>
          </w:p>
        </w:tc>
        <w:tc>
          <w:tcPr>
            <w:tcW w:w="2289" w:type="dxa"/>
          </w:tcPr>
          <w:p w:rsidR="00C10012" w:rsidRPr="00416CEB" w:rsidRDefault="00C10012" w:rsidP="00C100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Для физического 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6226" w:rsidRPr="00B84DBB" w:rsidRDefault="00C10012" w:rsidP="00C100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 – учредительные документы</w:t>
            </w:r>
            <w:r w:rsidRPr="00416CEB">
              <w:rPr>
                <w:rFonts w:ascii="Times New Roman" w:hAnsi="Times New Roman" w:cs="Times New Roman"/>
                <w:iCs/>
                <w:sz w:val="20"/>
                <w:szCs w:val="20"/>
              </w:rPr>
              <w:t>, документ, удостоверяющий личность заявителя.</w:t>
            </w:r>
          </w:p>
        </w:tc>
        <w:tc>
          <w:tcPr>
            <w:tcW w:w="2126" w:type="dxa"/>
          </w:tcPr>
          <w:p w:rsidR="00736226" w:rsidRPr="00725B7C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</w:tc>
        <w:tc>
          <w:tcPr>
            <w:tcW w:w="2268" w:type="dxa"/>
          </w:tcPr>
          <w:p w:rsidR="00736226" w:rsidRPr="00725B7C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</w:p>
        </w:tc>
        <w:tc>
          <w:tcPr>
            <w:tcW w:w="1985" w:type="dxa"/>
          </w:tcPr>
          <w:p w:rsidR="00736226" w:rsidRPr="00725B7C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заявителя, имеющий </w:t>
            </w:r>
            <w:r w:rsidR="00242F71"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нотариально заверенную  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984" w:type="dxa"/>
          </w:tcPr>
          <w:p w:rsidR="00736226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D03" w:rsidRPr="00725B7C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 w:rsidR="00F15F26"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 нотариально заверенная</w:t>
            </w:r>
          </w:p>
          <w:p w:rsidR="00AC3D03" w:rsidRPr="00725B7C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736226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Подлинные документы или документы, заве</w:t>
            </w:r>
            <w:r w:rsidR="00F15F26" w:rsidRPr="00725B7C">
              <w:rPr>
                <w:rFonts w:ascii="Times New Roman" w:hAnsi="Times New Roman" w:cs="Times New Roman"/>
                <w:sz w:val="20"/>
                <w:szCs w:val="20"/>
              </w:rPr>
              <w:t>ренные в установленном порядке.</w:t>
            </w:r>
          </w:p>
        </w:tc>
      </w:tr>
    </w:tbl>
    <w:p w:rsidR="00D05598" w:rsidRDefault="0013605D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107000">
        <w:rPr>
          <w:rFonts w:ascii="Times New Roman" w:hAnsi="Times New Roman" w:cs="Times New Roman"/>
          <w:b/>
          <w:sz w:val="24"/>
          <w:szCs w:val="24"/>
        </w:rPr>
        <w:t xml:space="preserve">аздел 4. Документы, предоставляемые заявителем для получения </w:t>
      </w:r>
      <w:r w:rsidR="00122D71" w:rsidRPr="00122D7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991955" w:rsidRPr="00107000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26"/>
        <w:gridCol w:w="2076"/>
        <w:gridCol w:w="2072"/>
        <w:gridCol w:w="2117"/>
        <w:gridCol w:w="2252"/>
        <w:gridCol w:w="1975"/>
        <w:gridCol w:w="1964"/>
        <w:gridCol w:w="2146"/>
      </w:tblGrid>
      <w:tr w:rsidR="00B75FB3" w:rsidRPr="008A09DE" w:rsidTr="00144CFA">
        <w:tc>
          <w:tcPr>
            <w:tcW w:w="7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7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207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</w:t>
            </w:r>
            <w:r w:rsidR="00C23BA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ые предоставляет заявитель для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75FB3" w:rsidRPr="008A09DE" w:rsidTr="00144CFA">
        <w:tc>
          <w:tcPr>
            <w:tcW w:w="7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75FB3" w:rsidRPr="008A09DE" w:rsidTr="00144CFA">
        <w:tc>
          <w:tcPr>
            <w:tcW w:w="726" w:type="dxa"/>
          </w:tcPr>
          <w:p w:rsidR="006D645E" w:rsidRPr="008A09DE" w:rsidRDefault="00C129E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76" w:type="dxa"/>
          </w:tcPr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</w:tc>
        <w:tc>
          <w:tcPr>
            <w:tcW w:w="2072" w:type="dxa"/>
          </w:tcPr>
          <w:p w:rsidR="006D645E" w:rsidRPr="008A09DE" w:rsidRDefault="00A352E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2117" w:type="dxa"/>
          </w:tcPr>
          <w:p w:rsidR="006D645E" w:rsidRPr="008A09DE" w:rsidRDefault="0041743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Подлинник-1, формирование в дело</w:t>
            </w:r>
          </w:p>
          <w:p w:rsidR="00B5190F" w:rsidRPr="008A09DE" w:rsidRDefault="00B5190F" w:rsidP="00C10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406211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1A1629" w:rsidRPr="008A09DE" w:rsidRDefault="00C10012" w:rsidP="0014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 w:rsidR="00144CFA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утвержденная Административным регламентом.</w:t>
            </w:r>
          </w:p>
        </w:tc>
        <w:tc>
          <w:tcPr>
            <w:tcW w:w="1964" w:type="dxa"/>
          </w:tcPr>
          <w:p w:rsidR="006D645E" w:rsidRPr="008A09DE" w:rsidRDefault="00C129E6" w:rsidP="00BD4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№1 </w:t>
            </w:r>
          </w:p>
        </w:tc>
        <w:tc>
          <w:tcPr>
            <w:tcW w:w="2146" w:type="dxa"/>
          </w:tcPr>
          <w:p w:rsidR="006D645E" w:rsidRPr="00144CFA" w:rsidRDefault="00144CFA" w:rsidP="0014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144CFA">
        <w:tc>
          <w:tcPr>
            <w:tcW w:w="726" w:type="dxa"/>
          </w:tcPr>
          <w:p w:rsidR="00B5190F" w:rsidRPr="008A09DE" w:rsidRDefault="00C129E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7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072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CB0B0E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Копия-1</w:t>
            </w:r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Тексты документов должны быть написаны разборчиво, без приписок, исправлений, не оговоренных в установленном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144CFA">
        <w:tc>
          <w:tcPr>
            <w:tcW w:w="726" w:type="dxa"/>
          </w:tcPr>
          <w:p w:rsidR="00B5190F" w:rsidRPr="008A09DE" w:rsidRDefault="00C129E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76" w:type="dxa"/>
          </w:tcPr>
          <w:p w:rsidR="00B5190F" w:rsidRPr="00117E27" w:rsidRDefault="00B5190F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4F4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2072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B5190F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</w:t>
            </w:r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91955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p w:rsidR="00991955" w:rsidRPr="00107000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826"/>
        <w:gridCol w:w="1863"/>
        <w:gridCol w:w="1826"/>
        <w:gridCol w:w="1789"/>
        <w:gridCol w:w="1788"/>
        <w:gridCol w:w="1350"/>
        <w:gridCol w:w="1826"/>
        <w:gridCol w:w="1826"/>
        <w:gridCol w:w="1826"/>
      </w:tblGrid>
      <w:tr w:rsidR="0016564D" w:rsidRPr="008A09DE" w:rsidTr="00D3205A"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145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документы (сведения)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8A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54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752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органа (организации), 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адрес которог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1324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 электронного сервиса/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вида сведений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16564D" w:rsidRPr="008A09DE" w:rsidTr="00D3205A"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5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4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2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4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6564D" w:rsidRPr="008A09DE" w:rsidTr="00D3205A">
        <w:tc>
          <w:tcPr>
            <w:tcW w:w="1789" w:type="dxa"/>
          </w:tcPr>
          <w:p w:rsidR="00D05598" w:rsidRPr="008A09DE" w:rsidRDefault="00965620" w:rsidP="0060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31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45" w:type="dxa"/>
          </w:tcPr>
          <w:p w:rsidR="00A352E9" w:rsidRPr="00A352E9" w:rsidRDefault="00A352E9" w:rsidP="00A352E9">
            <w:pPr>
              <w:pStyle w:val="4"/>
              <w:keepNext w:val="0"/>
              <w:widowControl w:val="0"/>
              <w:spacing w:line="240" w:lineRule="auto"/>
              <w:ind w:firstLine="17"/>
              <w:jc w:val="both"/>
              <w:outlineLvl w:val="3"/>
              <w:rPr>
                <w:rFonts w:ascii="Liberation Serif" w:hAnsi="Liberation Serif"/>
                <w:b w:val="0"/>
                <w:sz w:val="20"/>
              </w:rPr>
            </w:pPr>
            <w:r w:rsidRPr="00A352E9">
              <w:rPr>
                <w:rFonts w:ascii="Liberation Serif" w:hAnsi="Liberation Serif"/>
                <w:b w:val="0"/>
                <w:sz w:val="20"/>
              </w:rPr>
              <w:t>1) выписка из Единого государственного реестра индивидуальных предпринимателей (для индивидуальных предпринимателей)</w:t>
            </w:r>
          </w:p>
          <w:p w:rsidR="00A352E9" w:rsidRPr="00A352E9" w:rsidRDefault="00A352E9" w:rsidP="00A352E9">
            <w:pPr>
              <w:pStyle w:val="4"/>
              <w:keepNext w:val="0"/>
              <w:widowControl w:val="0"/>
              <w:spacing w:line="240" w:lineRule="auto"/>
              <w:jc w:val="both"/>
              <w:outlineLvl w:val="3"/>
              <w:rPr>
                <w:rFonts w:ascii="Liberation Serif" w:hAnsi="Liberation Serif"/>
                <w:b w:val="0"/>
                <w:sz w:val="20"/>
              </w:rPr>
            </w:pPr>
            <w:r w:rsidRPr="00A352E9">
              <w:rPr>
                <w:rFonts w:ascii="Liberation Serif" w:hAnsi="Liberation Serif"/>
                <w:b w:val="0"/>
                <w:sz w:val="20"/>
              </w:rPr>
              <w:t>2) выписка из Единого государственного реестра юридических лиц (для юридических лиц);</w:t>
            </w:r>
          </w:p>
          <w:p w:rsidR="00A352E9" w:rsidRPr="00A352E9" w:rsidRDefault="00A352E9" w:rsidP="00A352E9">
            <w:pPr>
              <w:pStyle w:val="3"/>
              <w:keepNext w:val="0"/>
              <w:widowControl w:val="0"/>
              <w:spacing w:before="0"/>
              <w:jc w:val="both"/>
              <w:outlineLvl w:val="2"/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</w:pPr>
            <w:r w:rsidRPr="00A352E9"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 xml:space="preserve">3) выписка из </w:t>
            </w:r>
            <w:r w:rsidRPr="00A352E9"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lastRenderedPageBreak/>
              <w:t>Единого государственного реестра недвижимости о зарегистрированных правах  заявителя на земельный участок, на котором завершён снос объекта капительного строительства, или уведомление об отсутствии в Едином государственном реестре недвижимости запрашиваемых сведений;</w:t>
            </w:r>
          </w:p>
          <w:p w:rsidR="00A352E9" w:rsidRPr="00A352E9" w:rsidRDefault="00A352E9" w:rsidP="00A352E9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 xml:space="preserve">        </w:t>
            </w:r>
            <w:r w:rsidRPr="00A352E9">
              <w:rPr>
                <w:sz w:val="20"/>
                <w:szCs w:val="20"/>
                <w:lang/>
              </w:rPr>
              <w:t xml:space="preserve">  </w:t>
            </w:r>
            <w:r w:rsidRPr="00A352E9">
              <w:rPr>
                <w:rFonts w:ascii="Liberation Serif" w:hAnsi="Liberation Serif"/>
                <w:sz w:val="20"/>
                <w:szCs w:val="20"/>
                <w:lang/>
              </w:rPr>
              <w:t xml:space="preserve">4) выписка из </w:t>
            </w:r>
            <w:r w:rsidRPr="00A352E9">
              <w:rPr>
                <w:rFonts w:ascii="Liberation Serif" w:hAnsi="Liberation Serif"/>
                <w:sz w:val="20"/>
                <w:szCs w:val="20"/>
              </w:rPr>
              <w:t xml:space="preserve">Единого государственного реестра недвижимости о зарегистрированных правах на здания, строения, сооружения, расположенные на земельном участке, на котором завершён снос объекта капитального строительства, или уведомление об отсутствии в Едином государственном реестре недвижимости </w:t>
            </w:r>
            <w:r w:rsidRPr="00A352E9">
              <w:rPr>
                <w:rFonts w:ascii="Liberation Serif" w:hAnsi="Liberation Serif"/>
                <w:sz w:val="20"/>
                <w:szCs w:val="20"/>
              </w:rPr>
              <w:lastRenderedPageBreak/>
              <w:t>запрашиваемых сведений;</w:t>
            </w:r>
          </w:p>
          <w:p w:rsidR="00A352E9" w:rsidRPr="00A352E9" w:rsidRDefault="00A352E9" w:rsidP="00A352E9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  </w:t>
            </w:r>
            <w:r w:rsidRPr="00A352E9">
              <w:rPr>
                <w:rFonts w:ascii="Liberation Serif" w:hAnsi="Liberation Serif"/>
                <w:sz w:val="20"/>
                <w:szCs w:val="20"/>
              </w:rPr>
              <w:t xml:space="preserve">     5) кадастровая выписка о земельном участке, на котором завершён снос объекта капитального строительства.</w:t>
            </w:r>
          </w:p>
          <w:p w:rsidR="002052EC" w:rsidRPr="00A352E9" w:rsidRDefault="002052EC" w:rsidP="00231EFA">
            <w:pPr>
              <w:ind w:left="-7" w:hanging="68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05598" w:rsidRPr="008A09DE" w:rsidRDefault="00DF4479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54" w:type="dxa"/>
          </w:tcPr>
          <w:p w:rsidR="00D05598" w:rsidRPr="008A09DE" w:rsidRDefault="00BD2E6F" w:rsidP="0016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A86079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муниципального образования</w:t>
            </w:r>
            <w:r w:rsidR="00874F9F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752" w:type="dxa"/>
          </w:tcPr>
          <w:p w:rsidR="00D05598" w:rsidRPr="008A09DE" w:rsidRDefault="00E21D35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Филиал ФГБУ «ФКП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по Свердловской области</w:t>
            </w:r>
          </w:p>
        </w:tc>
        <w:tc>
          <w:tcPr>
            <w:tcW w:w="1324" w:type="dxa"/>
          </w:tcPr>
          <w:p w:rsidR="00D05598" w:rsidRPr="008A09DE" w:rsidRDefault="00965620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789" w:type="dxa"/>
          </w:tcPr>
          <w:p w:rsidR="00D05598" w:rsidRPr="008A09DE" w:rsidRDefault="006C7E39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1D35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89" w:type="dxa"/>
          </w:tcPr>
          <w:p w:rsidR="00D05598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</w:tcPr>
          <w:p w:rsidR="00D05598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31DB7" w:rsidRDefault="00431DB7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479" w:rsidRDefault="00DF4479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406211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</w:t>
      </w:r>
      <w:r w:rsidR="00577EB3">
        <w:rPr>
          <w:rFonts w:ascii="Times New Roman" w:hAnsi="Times New Roman" w:cs="Times New Roman"/>
          <w:b/>
          <w:sz w:val="24"/>
          <w:szCs w:val="24"/>
        </w:rPr>
        <w:t>аздел 6. Результат услуги</w:t>
      </w:r>
    </w:p>
    <w:p w:rsidR="00991955" w:rsidRPr="00107000" w:rsidRDefault="00991955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431"/>
        <w:gridCol w:w="2108"/>
        <w:gridCol w:w="2255"/>
        <w:gridCol w:w="1706"/>
        <w:gridCol w:w="2223"/>
        <w:gridCol w:w="2223"/>
        <w:gridCol w:w="1910"/>
        <w:gridCol w:w="1953"/>
        <w:gridCol w:w="882"/>
      </w:tblGrid>
      <w:tr w:rsidR="00D05598" w:rsidRPr="008A09DE" w:rsidTr="0070104F">
        <w:trPr>
          <w:trHeight w:val="637"/>
          <w:jc w:val="center"/>
        </w:trPr>
        <w:tc>
          <w:tcPr>
            <w:tcW w:w="431" w:type="dxa"/>
            <w:vMerge w:val="restart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08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) результатом 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55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являющему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1706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Характ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 xml:space="preserve">еристика результата услуги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(положительный/</w:t>
            </w:r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23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2223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1910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Способы 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получения результата услуги</w:t>
            </w:r>
          </w:p>
        </w:tc>
        <w:tc>
          <w:tcPr>
            <w:tcW w:w="2835" w:type="dxa"/>
            <w:gridSpan w:val="2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явителем результатов услуги</w:t>
            </w:r>
          </w:p>
        </w:tc>
      </w:tr>
      <w:tr w:rsidR="00D05598" w:rsidRPr="008A09DE" w:rsidTr="0070104F">
        <w:trPr>
          <w:trHeight w:val="147"/>
          <w:jc w:val="center"/>
        </w:trPr>
        <w:tc>
          <w:tcPr>
            <w:tcW w:w="431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882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8A09DE" w:rsidTr="0070104F">
        <w:trPr>
          <w:trHeight w:val="305"/>
          <w:jc w:val="center"/>
        </w:trPr>
        <w:tc>
          <w:tcPr>
            <w:tcW w:w="43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8A09DE" w:rsidTr="0070104F">
        <w:trPr>
          <w:trHeight w:val="147"/>
          <w:jc w:val="center"/>
        </w:trPr>
        <w:tc>
          <w:tcPr>
            <w:tcW w:w="431" w:type="dxa"/>
          </w:tcPr>
          <w:p w:rsidR="00D05598" w:rsidRPr="008A09DE" w:rsidRDefault="00C61ED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08" w:type="dxa"/>
          </w:tcPr>
          <w:p w:rsidR="00D05598" w:rsidRPr="00B83990" w:rsidRDefault="00A352E9" w:rsidP="006C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Результатом предоставления муниципальной услуги является информация о внесении сведений о завершении сноса объекта капитального строительства в информационную систему обеспечения градостроительной деятельности Махневского муниципального образования. Получение заявителем результата не предусмотрено.</w:t>
            </w:r>
          </w:p>
        </w:tc>
        <w:tc>
          <w:tcPr>
            <w:tcW w:w="2255" w:type="dxa"/>
          </w:tcPr>
          <w:p w:rsidR="003B47BB" w:rsidRPr="00E373D4" w:rsidRDefault="003B47BB" w:rsidP="006C7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D05598" w:rsidRPr="008A09DE" w:rsidRDefault="00D05598" w:rsidP="006C7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874F9F" w:rsidRPr="008A09DE" w:rsidRDefault="00874F9F" w:rsidP="00165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D05598" w:rsidRPr="00B84C11" w:rsidRDefault="00D05598" w:rsidP="00B84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7. Технологические про</w:t>
      </w:r>
      <w:r w:rsidR="00874F9F">
        <w:rPr>
          <w:rFonts w:ascii="Times New Roman" w:hAnsi="Times New Roman" w:cs="Times New Roman"/>
          <w:b/>
          <w:sz w:val="24"/>
          <w:szCs w:val="24"/>
        </w:rPr>
        <w:t>цессы предоставления услуги</w:t>
      </w:r>
    </w:p>
    <w:p w:rsidR="00991955" w:rsidRPr="00107000" w:rsidRDefault="00991955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3"/>
        <w:gridCol w:w="3094"/>
        <w:gridCol w:w="2908"/>
        <w:gridCol w:w="2185"/>
        <w:gridCol w:w="2185"/>
        <w:gridCol w:w="2267"/>
        <w:gridCol w:w="2671"/>
      </w:tblGrid>
      <w:tr w:rsidR="00991955" w:rsidRPr="008A09DE" w:rsidTr="009B3A79">
        <w:tc>
          <w:tcPr>
            <w:tcW w:w="533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9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90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85" w:type="dxa"/>
          </w:tcPr>
          <w:p w:rsidR="00D05598" w:rsidRPr="008A09DE" w:rsidRDefault="00D05598" w:rsidP="00EA6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</w:t>
            </w:r>
            <w:r w:rsidR="00EA601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(процесса)</w:t>
            </w:r>
          </w:p>
        </w:tc>
        <w:tc>
          <w:tcPr>
            <w:tcW w:w="21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67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991955" w:rsidRPr="008A09DE" w:rsidTr="009B3A79">
        <w:tc>
          <w:tcPr>
            <w:tcW w:w="533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5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5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1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91955" w:rsidRPr="008A09DE" w:rsidTr="000820E1">
        <w:trPr>
          <w:trHeight w:val="4556"/>
        </w:trPr>
        <w:tc>
          <w:tcPr>
            <w:tcW w:w="533" w:type="dxa"/>
          </w:tcPr>
          <w:p w:rsidR="00F12873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94" w:type="dxa"/>
          </w:tcPr>
          <w:p w:rsidR="00F12873" w:rsidRPr="008A09DE" w:rsidRDefault="0070104F" w:rsidP="00A35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Прием, регистрация </w:t>
            </w:r>
            <w:r w:rsidR="00A352E9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документов, необходимых для предоставления муниципальной услуги </w:t>
            </w:r>
          </w:p>
        </w:tc>
        <w:tc>
          <w:tcPr>
            <w:tcW w:w="2908" w:type="dxa"/>
          </w:tcPr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F12873">
              <w:rPr>
                <w:rFonts w:ascii="Times New Roman" w:hAnsi="Times New Roman"/>
                <w:sz w:val="20"/>
              </w:rPr>
              <w:t>Сотрудник Администрации</w:t>
            </w:r>
            <w:r>
              <w:rPr>
                <w:rFonts w:ascii="Times New Roman" w:hAnsi="Times New Roman"/>
                <w:sz w:val="20"/>
              </w:rPr>
              <w:t xml:space="preserve"> осуществляет</w:t>
            </w:r>
            <w:r w:rsidRPr="00F12873">
              <w:rPr>
                <w:rFonts w:ascii="Times New Roman" w:hAnsi="Times New Roman"/>
                <w:sz w:val="20"/>
              </w:rPr>
              <w:t>: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1.</w:t>
            </w:r>
            <w:r w:rsidR="00BD6572">
              <w:rPr>
                <w:rFonts w:ascii="Times New Roman" w:hAnsi="Times New Roman"/>
                <w:sz w:val="20"/>
              </w:rPr>
              <w:t>у</w:t>
            </w:r>
            <w:r w:rsidRPr="00F12873">
              <w:rPr>
                <w:rFonts w:ascii="Times New Roman" w:hAnsi="Times New Roman"/>
                <w:sz w:val="20"/>
              </w:rPr>
              <w:t xml:space="preserve">становление личности заявителя или законного представителя;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2.</w:t>
            </w:r>
            <w:r w:rsidR="00BD6572">
              <w:rPr>
                <w:rFonts w:ascii="Times New Roman" w:hAnsi="Times New Roman"/>
                <w:sz w:val="20"/>
              </w:rPr>
              <w:t>п</w:t>
            </w:r>
            <w:r w:rsidRPr="00F12873">
              <w:rPr>
                <w:rFonts w:ascii="Times New Roman" w:hAnsi="Times New Roman"/>
                <w:sz w:val="20"/>
              </w:rPr>
              <w:t xml:space="preserve">рием </w:t>
            </w:r>
            <w:r w:rsidR="00A352E9">
              <w:rPr>
                <w:rFonts w:ascii="Times New Roman" w:hAnsi="Times New Roman"/>
                <w:sz w:val="20"/>
              </w:rPr>
              <w:t>уведомления</w:t>
            </w:r>
            <w:r w:rsidRPr="00F12873">
              <w:rPr>
                <w:rFonts w:ascii="Times New Roman" w:hAnsi="Times New Roman"/>
                <w:sz w:val="20"/>
              </w:rPr>
              <w:t xml:space="preserve"> и прилагаемых к нему документов;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3.</w:t>
            </w:r>
            <w:r w:rsidR="00BD6572">
              <w:rPr>
                <w:rFonts w:ascii="Times New Roman" w:hAnsi="Times New Roman"/>
                <w:sz w:val="20"/>
              </w:rPr>
              <w:t>с</w:t>
            </w:r>
            <w:r w:rsidRPr="00F12873">
              <w:rPr>
                <w:rFonts w:ascii="Times New Roman" w:hAnsi="Times New Roman"/>
                <w:sz w:val="20"/>
              </w:rPr>
              <w:t xml:space="preserve">опоставление копий представленных документов, их заверка;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4.снятие копии с представленных оригиналов в случае их отсутствия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 xml:space="preserve">5. регистрация </w:t>
            </w:r>
            <w:r w:rsidR="00A352E9">
              <w:rPr>
                <w:rFonts w:ascii="Times New Roman" w:hAnsi="Times New Roman"/>
                <w:sz w:val="20"/>
              </w:rPr>
              <w:t>уведомления</w:t>
            </w:r>
          </w:p>
          <w:p w:rsidR="0070104F" w:rsidRPr="00F12873" w:rsidRDefault="009B2648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="0070104F" w:rsidRPr="00F12873">
              <w:rPr>
                <w:rFonts w:ascii="Times New Roman" w:hAnsi="Times New Roman"/>
                <w:sz w:val="20"/>
              </w:rPr>
              <w:t>ри электронн</w:t>
            </w:r>
            <w:r w:rsidR="0070104F">
              <w:rPr>
                <w:rFonts w:ascii="Times New Roman" w:hAnsi="Times New Roman"/>
                <w:sz w:val="20"/>
              </w:rPr>
              <w:t>ом взаимодействии –</w:t>
            </w:r>
            <w:r>
              <w:rPr>
                <w:rFonts w:ascii="Times New Roman" w:hAnsi="Times New Roman"/>
                <w:sz w:val="20"/>
              </w:rPr>
              <w:t xml:space="preserve"> сотрудник</w:t>
            </w:r>
            <w:r w:rsidR="0070104F">
              <w:rPr>
                <w:rFonts w:ascii="Times New Roman" w:hAnsi="Times New Roman"/>
                <w:sz w:val="20"/>
              </w:rPr>
              <w:t xml:space="preserve"> Администрации </w:t>
            </w:r>
            <w:r w:rsidR="0070104F" w:rsidRPr="00F12873">
              <w:rPr>
                <w:rFonts w:ascii="Times New Roman" w:hAnsi="Times New Roman"/>
                <w:sz w:val="20"/>
              </w:rPr>
              <w:t xml:space="preserve"> при получении </w:t>
            </w:r>
            <w:r w:rsidR="006C7E39">
              <w:rPr>
                <w:rFonts w:ascii="Times New Roman" w:hAnsi="Times New Roman"/>
                <w:sz w:val="20"/>
              </w:rPr>
              <w:t>заявления</w:t>
            </w:r>
            <w:r w:rsidR="00E373D4">
              <w:rPr>
                <w:rFonts w:ascii="Times New Roman" w:hAnsi="Times New Roman"/>
                <w:sz w:val="20"/>
              </w:rPr>
              <w:t xml:space="preserve"> </w:t>
            </w:r>
            <w:r w:rsidR="0070104F" w:rsidRPr="00F12873">
              <w:rPr>
                <w:rFonts w:ascii="Times New Roman" w:hAnsi="Times New Roman"/>
                <w:sz w:val="20"/>
              </w:rPr>
              <w:t xml:space="preserve"> и документов из МФЦ в виде скан –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</w:t>
            </w:r>
            <w:r w:rsidR="0070104F">
              <w:rPr>
                <w:rFonts w:ascii="Times New Roman" w:hAnsi="Times New Roman"/>
                <w:sz w:val="20"/>
              </w:rPr>
              <w:t xml:space="preserve">предусмотренных </w:t>
            </w:r>
            <w:r w:rsidR="0070104F" w:rsidRPr="00F12873">
              <w:rPr>
                <w:rFonts w:ascii="Times New Roman" w:hAnsi="Times New Roman"/>
                <w:sz w:val="20"/>
              </w:rPr>
              <w:t>административным регламентом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2) </w:t>
            </w:r>
            <w:r w:rsidRPr="00F12873">
              <w:rPr>
                <w:rFonts w:ascii="Times New Roman" w:hAnsi="Times New Roman"/>
                <w:sz w:val="20"/>
              </w:rPr>
              <w:t>Сотрудник МФЦ</w:t>
            </w:r>
            <w:r>
              <w:rPr>
                <w:rFonts w:ascii="Times New Roman" w:hAnsi="Times New Roman"/>
                <w:sz w:val="20"/>
              </w:rPr>
              <w:t xml:space="preserve"> осуществляет</w:t>
            </w:r>
            <w:r w:rsidRPr="00F12873">
              <w:rPr>
                <w:rFonts w:ascii="Times New Roman" w:hAnsi="Times New Roman"/>
                <w:sz w:val="20"/>
              </w:rPr>
              <w:t>: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1.</w:t>
            </w:r>
            <w:r w:rsidR="00BD6572">
              <w:rPr>
                <w:rFonts w:ascii="Times New Roman" w:hAnsi="Times New Roman"/>
                <w:sz w:val="20"/>
              </w:rPr>
              <w:t>у</w:t>
            </w:r>
            <w:r w:rsidRPr="00F12873">
              <w:rPr>
                <w:rFonts w:ascii="Times New Roman" w:hAnsi="Times New Roman"/>
                <w:sz w:val="20"/>
              </w:rPr>
              <w:t xml:space="preserve">становление личности заявителя или законного представителя;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2.</w:t>
            </w:r>
            <w:r w:rsidR="00BD6572">
              <w:rPr>
                <w:rFonts w:ascii="Times New Roman" w:hAnsi="Times New Roman"/>
                <w:sz w:val="20"/>
              </w:rPr>
              <w:t xml:space="preserve"> п</w:t>
            </w:r>
            <w:r w:rsidRPr="00F12873">
              <w:rPr>
                <w:rFonts w:ascii="Times New Roman" w:hAnsi="Times New Roman"/>
                <w:sz w:val="20"/>
              </w:rPr>
              <w:t>рием</w:t>
            </w:r>
          </w:p>
          <w:p w:rsidR="0070104F" w:rsidRPr="00F12873" w:rsidRDefault="00A352E9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уведомления </w:t>
            </w:r>
            <w:r w:rsidR="0070104F" w:rsidRPr="00F12873">
              <w:rPr>
                <w:rFonts w:ascii="Times New Roman" w:hAnsi="Times New Roman"/>
                <w:sz w:val="20"/>
              </w:rPr>
              <w:t>и прилагаемых к нему документов;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lastRenderedPageBreak/>
              <w:t xml:space="preserve">3.сопоставление копий представленных документов, их заверка;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4.снятие копии с представленных оригиналов в случае их отсутствия</w:t>
            </w:r>
          </w:p>
          <w:p w:rsidR="0070104F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 xml:space="preserve">5. регистрация </w:t>
            </w:r>
            <w:r w:rsidR="00A352E9">
              <w:rPr>
                <w:rFonts w:ascii="Times New Roman" w:hAnsi="Times New Roman"/>
                <w:sz w:val="20"/>
              </w:rPr>
              <w:t>уведомления</w:t>
            </w:r>
          </w:p>
          <w:p w:rsidR="00F12873" w:rsidRPr="0070104F" w:rsidRDefault="0070104F" w:rsidP="006C7E39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</w:t>
            </w:r>
            <w:r w:rsidRPr="00F12873">
              <w:rPr>
                <w:rFonts w:ascii="Times New Roman" w:hAnsi="Times New Roman"/>
                <w:sz w:val="20"/>
              </w:rPr>
              <w:t xml:space="preserve">при электронном взаимодействии производит сканирование принятых от заявителя </w:t>
            </w:r>
            <w:r w:rsidR="006C7E39">
              <w:rPr>
                <w:rFonts w:ascii="Times New Roman" w:hAnsi="Times New Roman"/>
                <w:sz w:val="20"/>
              </w:rPr>
              <w:t>заявления</w:t>
            </w:r>
            <w:r w:rsidRPr="00F12873">
              <w:rPr>
                <w:rFonts w:ascii="Times New Roman" w:hAnsi="Times New Roman"/>
                <w:sz w:val="20"/>
              </w:rPr>
              <w:t xml:space="preserve"> и документов, заявляет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</w:t>
            </w:r>
            <w:r w:rsidR="00693B86">
              <w:rPr>
                <w:rFonts w:ascii="Times New Roman" w:hAnsi="Times New Roman"/>
                <w:sz w:val="20"/>
              </w:rPr>
              <w:t>Администрацию</w:t>
            </w:r>
            <w:r w:rsidRPr="00F12873">
              <w:rPr>
                <w:rFonts w:ascii="Times New Roman" w:hAnsi="Times New Roman"/>
                <w:sz w:val="20"/>
              </w:rPr>
              <w:t xml:space="preserve"> посредством автоматизированной информационной системы МФЦ (АИС МФЦ)</w:t>
            </w:r>
          </w:p>
        </w:tc>
        <w:tc>
          <w:tcPr>
            <w:tcW w:w="2185" w:type="dxa"/>
          </w:tcPr>
          <w:p w:rsidR="00F12873" w:rsidRPr="00DF4BBC" w:rsidRDefault="00F12873" w:rsidP="00C23BAC">
            <w:pPr>
              <w:rPr>
                <w:rStyle w:val="a8"/>
                <w:rFonts w:eastAsiaTheme="minorHAnsi"/>
                <w:b w:val="0"/>
                <w:sz w:val="20"/>
                <w:szCs w:val="20"/>
              </w:rPr>
            </w:pPr>
            <w:r w:rsidRPr="00DF4BBC">
              <w:rPr>
                <w:rStyle w:val="a8"/>
                <w:rFonts w:eastAsiaTheme="minorHAnsi"/>
                <w:b w:val="0"/>
                <w:sz w:val="20"/>
                <w:szCs w:val="20"/>
              </w:rPr>
              <w:lastRenderedPageBreak/>
              <w:t xml:space="preserve">Время, затраченное на данную административную процедуру, составляет в день обращения в среднем </w:t>
            </w:r>
            <w:r>
              <w:rPr>
                <w:rStyle w:val="a8"/>
                <w:rFonts w:eastAsiaTheme="minorHAnsi"/>
                <w:b w:val="0"/>
                <w:sz w:val="20"/>
                <w:szCs w:val="20"/>
              </w:rPr>
              <w:t>1</w:t>
            </w:r>
            <w:r w:rsidRPr="00DF4BBC">
              <w:rPr>
                <w:rStyle w:val="a8"/>
                <w:rFonts w:eastAsiaTheme="minorHAnsi"/>
                <w:b w:val="0"/>
                <w:sz w:val="20"/>
                <w:szCs w:val="20"/>
              </w:rPr>
              <w:t xml:space="preserve">5 минут. </w:t>
            </w:r>
          </w:p>
          <w:p w:rsidR="00F12873" w:rsidRDefault="00F12873" w:rsidP="00373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доставки в </w:t>
            </w:r>
            <w:r w:rsidR="00693B8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Администрацию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МФЦ - один рабочий день; при электронном взаимодействии - заявлени</w:t>
            </w:r>
            <w:r w:rsidR="00A019E0">
              <w:rPr>
                <w:rFonts w:ascii="Times New Roman" w:eastAsia="Calibri" w:hAnsi="Times New Roman" w:cs="Times New Roman"/>
                <w:sz w:val="20"/>
                <w:szCs w:val="20"/>
              </w:rPr>
              <w:t>я и документы передаются в Администрацию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электронной форме в день приема в МФЦ, а оригиналы заявлений и документов на бумаж</w:t>
            </w:r>
            <w:r w:rsidR="00A019E0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 передаются в Администрацию</w:t>
            </w:r>
            <w:r w:rsidR="00A019E0"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курьерской доставкой МФЦ в течение 5 рабочих дней, следующих за днем подачи документов заявителем в МФЦ</w:t>
            </w:r>
            <w:proofErr w:type="gramEnd"/>
          </w:p>
          <w:p w:rsidR="00F6735E" w:rsidRDefault="00F6735E" w:rsidP="00373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735E" w:rsidRPr="00DF4BBC" w:rsidRDefault="00F6735E" w:rsidP="00373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F12873" w:rsidRPr="008A09DE" w:rsidRDefault="00F12873" w:rsidP="00F12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873">
              <w:rPr>
                <w:rFonts w:ascii="Times New Roman" w:hAnsi="Times New Roman"/>
                <w:sz w:val="20"/>
                <w:szCs w:val="24"/>
              </w:rPr>
              <w:t xml:space="preserve">Специалист Администрации или </w:t>
            </w:r>
            <w:r w:rsidR="00431DB7">
              <w:rPr>
                <w:rFonts w:ascii="Times New Roman" w:hAnsi="Times New Roman"/>
                <w:sz w:val="20"/>
                <w:szCs w:val="24"/>
              </w:rPr>
              <w:t xml:space="preserve">сотрудник </w:t>
            </w:r>
            <w:r w:rsidRPr="00F12873">
              <w:rPr>
                <w:rFonts w:ascii="Times New Roman" w:hAnsi="Times New Roman"/>
                <w:sz w:val="20"/>
                <w:szCs w:val="24"/>
              </w:rPr>
              <w:t>МФЦ</w:t>
            </w:r>
          </w:p>
        </w:tc>
        <w:tc>
          <w:tcPr>
            <w:tcW w:w="2267" w:type="dxa"/>
          </w:tcPr>
          <w:p w:rsidR="00F12873" w:rsidRPr="00DF4BBC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м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ногофункциональное устройство </w:t>
            </w: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F12873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873" w:rsidRPr="008A09DE" w:rsidRDefault="00F12873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доступ к информационным и </w:t>
            </w:r>
            <w:proofErr w:type="spellStart"/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правовым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системам</w:t>
            </w:r>
          </w:p>
          <w:p w:rsidR="00F12873" w:rsidRPr="008A09DE" w:rsidRDefault="00F12873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F12873" w:rsidRPr="008A09DE" w:rsidRDefault="00F12873" w:rsidP="0008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F12873" w:rsidRPr="00DF4BBC" w:rsidRDefault="00F13D44" w:rsidP="00F13D4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104F" w:rsidRPr="008A09DE" w:rsidTr="009B3A79">
        <w:tc>
          <w:tcPr>
            <w:tcW w:w="533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094" w:type="dxa"/>
          </w:tcPr>
          <w:p w:rsidR="0070104F" w:rsidRPr="008A09DE" w:rsidRDefault="002236CA" w:rsidP="00A35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 w:rsidR="00A352E9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уведомления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и представленных документов, необходимых для предоставления муниципальной услуги, на соответствие Регламенту</w:t>
            </w:r>
          </w:p>
        </w:tc>
        <w:tc>
          <w:tcPr>
            <w:tcW w:w="2908" w:type="dxa"/>
          </w:tcPr>
          <w:p w:rsidR="002236CA" w:rsidRPr="00F21B0E" w:rsidRDefault="002236CA" w:rsidP="002236CA">
            <w:pPr>
              <w:ind w:right="-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1. Проверка </w:t>
            </w:r>
            <w:r w:rsidR="00A352E9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и прилагаемых к нему документов на соответствие требованиям действующего законодательства;</w:t>
            </w:r>
          </w:p>
          <w:p w:rsidR="002236CA" w:rsidRPr="00F21B0E" w:rsidRDefault="002236CA" w:rsidP="002236CA">
            <w:pPr>
              <w:ind w:right="-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2. Формирование и направление межведомственных запросов в порядке межведомственного информационного взаимодействия;</w:t>
            </w:r>
          </w:p>
          <w:p w:rsidR="0070104F" w:rsidRPr="00F12436" w:rsidRDefault="002236CA" w:rsidP="00A352E9">
            <w:pPr>
              <w:ind w:right="-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3. Подготовка </w:t>
            </w:r>
            <w:r w:rsidR="0035353B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="005C6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52E9">
              <w:rPr>
                <w:rFonts w:ascii="Times New Roman" w:hAnsi="Times New Roman" w:cs="Times New Roman"/>
                <w:sz w:val="20"/>
                <w:szCs w:val="20"/>
              </w:rPr>
              <w:t>о внесении сведений о завершении сноса в ИСОГД</w:t>
            </w:r>
          </w:p>
        </w:tc>
        <w:tc>
          <w:tcPr>
            <w:tcW w:w="2185" w:type="dxa"/>
          </w:tcPr>
          <w:p w:rsidR="0070104F" w:rsidRPr="00416CEB" w:rsidRDefault="00A352E9" w:rsidP="0070104F">
            <w:pPr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E466F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5CF">
              <w:rPr>
                <w:rFonts w:ascii="Times New Roman" w:hAnsi="Times New Roman"/>
                <w:sz w:val="20"/>
                <w:szCs w:val="20"/>
              </w:rPr>
              <w:t>Специа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лист 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16564D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</w:p>
        </w:tc>
        <w:tc>
          <w:tcPr>
            <w:tcW w:w="2267" w:type="dxa"/>
          </w:tcPr>
          <w:p w:rsidR="002236CA" w:rsidRPr="00F21B0E" w:rsidRDefault="002236CA" w:rsidP="00223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компьютер, многофункциональное устройство, </w:t>
            </w:r>
          </w:p>
          <w:p w:rsidR="002236CA" w:rsidRPr="00F21B0E" w:rsidRDefault="002236CA" w:rsidP="00223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телефон, доступ к автоматизированным системам, </w:t>
            </w:r>
          </w:p>
          <w:p w:rsidR="0070104F" w:rsidRPr="008A09DE" w:rsidRDefault="002236CA" w:rsidP="00223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ключ электронной подписи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70104F" w:rsidRPr="008A09DE" w:rsidRDefault="0070104F" w:rsidP="00F67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36CA" w:rsidRPr="008A09DE" w:rsidTr="009B3A79">
        <w:tc>
          <w:tcPr>
            <w:tcW w:w="533" w:type="dxa"/>
          </w:tcPr>
          <w:p w:rsidR="002236CA" w:rsidRPr="008A09DE" w:rsidRDefault="002236C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94" w:type="dxa"/>
          </w:tcPr>
          <w:p w:rsidR="002236CA" w:rsidRPr="008A09DE" w:rsidRDefault="002236C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Выдача результата муниципальной услуги</w:t>
            </w:r>
          </w:p>
        </w:tc>
        <w:tc>
          <w:tcPr>
            <w:tcW w:w="2908" w:type="dxa"/>
          </w:tcPr>
          <w:p w:rsidR="002236CA" w:rsidRPr="008A09DE" w:rsidRDefault="00A352E9" w:rsidP="002236CA">
            <w:pPr>
              <w:ind w:left="-87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заявителем результата не предусмотрено</w:t>
            </w:r>
          </w:p>
        </w:tc>
        <w:tc>
          <w:tcPr>
            <w:tcW w:w="2185" w:type="dxa"/>
          </w:tcPr>
          <w:p w:rsidR="002236CA" w:rsidRPr="008A09DE" w:rsidRDefault="002236CA" w:rsidP="003D5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2236CA" w:rsidRPr="008A09DE" w:rsidRDefault="002236CA" w:rsidP="00223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2236CA" w:rsidRPr="00F21B0E" w:rsidRDefault="002236CA" w:rsidP="00417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2236CA" w:rsidRPr="008A09DE" w:rsidRDefault="002236CA" w:rsidP="00E9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1955" w:rsidRDefault="00991955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8.</w:t>
      </w:r>
      <w:r w:rsidR="001A0AAC">
        <w:rPr>
          <w:rFonts w:ascii="Times New Roman" w:hAnsi="Times New Roman" w:cs="Times New Roman"/>
          <w:b/>
          <w:sz w:val="24"/>
          <w:szCs w:val="24"/>
        </w:rPr>
        <w:t xml:space="preserve"> Особенности предоставления услуг в электронной форме</w:t>
      </w:r>
    </w:p>
    <w:p w:rsidR="00991955" w:rsidRPr="00107000" w:rsidRDefault="00991955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272"/>
        <w:gridCol w:w="1929"/>
        <w:gridCol w:w="1926"/>
        <w:gridCol w:w="2023"/>
        <w:gridCol w:w="2040"/>
        <w:gridCol w:w="2266"/>
        <w:gridCol w:w="3464"/>
      </w:tblGrid>
      <w:tr w:rsidR="00D05598" w:rsidRPr="008A09DE" w:rsidTr="00776A42">
        <w:tc>
          <w:tcPr>
            <w:tcW w:w="2267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рядке предоставления услуги</w:t>
            </w:r>
          </w:p>
        </w:tc>
        <w:tc>
          <w:tcPr>
            <w:tcW w:w="1930" w:type="dxa"/>
            <w:shd w:val="clear" w:color="auto" w:fill="auto"/>
          </w:tcPr>
          <w:p w:rsidR="00E87751" w:rsidRPr="008A09DE" w:rsidRDefault="00E877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</w:p>
        </w:tc>
        <w:tc>
          <w:tcPr>
            <w:tcW w:w="192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</w:p>
          <w:p w:rsidR="00E87751" w:rsidRPr="008A09DE" w:rsidRDefault="00E87751" w:rsidP="002B7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иных документов, необходимых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предоставлен</w:t>
            </w:r>
            <w:r w:rsidR="00813DB1"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04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ны за предоставление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ия запроса о предоставлении «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46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рядка предоставления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досудебного (внесудебного) обжалования решений и действий (бездействий) органа 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в процессе получения услуги</w:t>
            </w:r>
          </w:p>
        </w:tc>
      </w:tr>
      <w:tr w:rsidR="00D05598" w:rsidRPr="008A09DE" w:rsidTr="00776A42"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6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76A42" w:rsidRPr="008A09DE" w:rsidTr="00776A42">
        <w:tc>
          <w:tcPr>
            <w:tcW w:w="2267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 xml:space="preserve">ЕПГУ, ПГМУ СО </w:t>
            </w:r>
            <w:hyperlink r:id="rId9" w:history="1">
              <w:r w:rsidRPr="00776A42">
                <w:rPr>
                  <w:rStyle w:val="a9"/>
                  <w:rFonts w:ascii="Times New Roman" w:hAnsi="Times New Roman"/>
                  <w:sz w:val="20"/>
                  <w:szCs w:val="24"/>
                  <w:lang w:val="en-US"/>
                </w:rPr>
                <w:t>http</w:t>
              </w:r>
              <w:r w:rsidRPr="00776A42">
                <w:rPr>
                  <w:rStyle w:val="a9"/>
                  <w:rFonts w:ascii="Times New Roman" w:hAnsi="Times New Roman"/>
                  <w:sz w:val="20"/>
                  <w:szCs w:val="24"/>
                </w:rPr>
                <w:t>://</w:t>
              </w:r>
              <w:r w:rsidRPr="00776A42">
                <w:rPr>
                  <w:rStyle w:val="a9"/>
                  <w:rFonts w:ascii="Times New Roman" w:hAnsi="Times New Roman"/>
                  <w:sz w:val="20"/>
                  <w:szCs w:val="24"/>
                  <w:lang w:val="en-US"/>
                </w:rPr>
                <w:t>www</w:t>
              </w:r>
              <w:r w:rsidRPr="00776A42">
                <w:rPr>
                  <w:rStyle w:val="a9"/>
                  <w:rFonts w:ascii="Times New Roman" w:hAnsi="Times New Roman"/>
                  <w:sz w:val="20"/>
                  <w:szCs w:val="24"/>
                </w:rPr>
                <w:t>.</w:t>
              </w:r>
              <w:proofErr w:type="spellStart"/>
              <w:r w:rsidRPr="00776A42">
                <w:rPr>
                  <w:rStyle w:val="a9"/>
                  <w:rFonts w:ascii="Times New Roman" w:hAnsi="Times New Roman"/>
                  <w:sz w:val="20"/>
                  <w:szCs w:val="24"/>
                  <w:lang w:val="en-US"/>
                </w:rPr>
                <w:t>gosuslugi</w:t>
              </w:r>
              <w:proofErr w:type="spellEnd"/>
              <w:r w:rsidRPr="00776A42">
                <w:rPr>
                  <w:rStyle w:val="a9"/>
                  <w:rFonts w:ascii="Times New Roman" w:hAnsi="Times New Roman"/>
                  <w:sz w:val="20"/>
                  <w:szCs w:val="24"/>
                </w:rPr>
                <w:t>.</w:t>
              </w:r>
              <w:proofErr w:type="spellStart"/>
              <w:r w:rsidRPr="00776A42">
                <w:rPr>
                  <w:rStyle w:val="a9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  <w:proofErr w:type="spellEnd"/>
              <w:r w:rsidRPr="00776A42">
                <w:rPr>
                  <w:rStyle w:val="a9"/>
                  <w:rFonts w:ascii="Times New Roman" w:hAnsi="Times New Roman"/>
                  <w:sz w:val="20"/>
                  <w:szCs w:val="24"/>
                </w:rPr>
                <w:t>/</w:t>
              </w:r>
            </w:hyperlink>
            <w:r w:rsidRPr="00776A42">
              <w:rPr>
                <w:rFonts w:ascii="Times New Roman" w:hAnsi="Times New Roman"/>
                <w:sz w:val="20"/>
                <w:szCs w:val="24"/>
              </w:rPr>
              <w:t>;</w:t>
            </w:r>
          </w:p>
          <w:p w:rsidR="00776A42" w:rsidRPr="00776A42" w:rsidRDefault="00776A42" w:rsidP="0016564D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официальный  сайт </w:t>
            </w:r>
            <w:r w:rsidR="0016564D">
              <w:rPr>
                <w:rFonts w:ascii="Times New Roman" w:hAnsi="Times New Roman"/>
                <w:sz w:val="20"/>
                <w:szCs w:val="24"/>
              </w:rPr>
              <w:t xml:space="preserve">Махнёвского 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МО, официальный сайт МФЦ</w:t>
            </w:r>
          </w:p>
        </w:tc>
        <w:tc>
          <w:tcPr>
            <w:tcW w:w="1930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запись на прием в Администрацию МО  не осуществляется,</w:t>
            </w:r>
          </w:p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в МФЦ посредством официального сайта</w:t>
            </w:r>
          </w:p>
        </w:tc>
        <w:tc>
          <w:tcPr>
            <w:tcW w:w="1927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путем заполнения формы запроса на ЕПГУ, ПГМУ </w:t>
            </w:r>
            <w:proofErr w:type="gramStart"/>
            <w:r w:rsidRPr="00776A42">
              <w:rPr>
                <w:rFonts w:ascii="Times New Roman" w:hAnsi="Times New Roman"/>
                <w:sz w:val="20"/>
                <w:szCs w:val="24"/>
              </w:rPr>
              <w:t>СО</w:t>
            </w:r>
            <w:proofErr w:type="gramEnd"/>
          </w:p>
        </w:tc>
        <w:tc>
          <w:tcPr>
            <w:tcW w:w="2023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040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_</w:t>
            </w:r>
          </w:p>
        </w:tc>
        <w:tc>
          <w:tcPr>
            <w:tcW w:w="2267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личный кабинет заявителя на ЕПГУ, </w:t>
            </w: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 xml:space="preserve">ПГМУ </w:t>
            </w:r>
            <w:proofErr w:type="gramStart"/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СО</w:t>
            </w:r>
            <w:proofErr w:type="gramEnd"/>
          </w:p>
        </w:tc>
        <w:tc>
          <w:tcPr>
            <w:tcW w:w="3466" w:type="dxa"/>
          </w:tcPr>
          <w:p w:rsidR="00776A42" w:rsidRPr="00776A42" w:rsidRDefault="00776A42" w:rsidP="0016564D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жалоба может быть направлена через официальный сайт МФЦ, с использованием информационно-телекоммуникационной сети Интернет, официального сайта </w:t>
            </w:r>
            <w:r w:rsidR="0016564D">
              <w:rPr>
                <w:rFonts w:ascii="Times New Roman" w:hAnsi="Times New Roman"/>
                <w:sz w:val="20"/>
                <w:szCs w:val="24"/>
              </w:rPr>
              <w:t xml:space="preserve">Махнёвского 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муниципального образования в сети Интернет, </w:t>
            </w: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ЕПГУ, ПГМУ </w:t>
            </w:r>
            <w:proofErr w:type="gramStart"/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СО</w:t>
            </w:r>
            <w:proofErr w:type="gramEnd"/>
          </w:p>
        </w:tc>
      </w:tr>
    </w:tbl>
    <w:p w:rsidR="00107000" w:rsidRPr="00BD6572" w:rsidRDefault="00107000" w:rsidP="0010700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07000" w:rsidRPr="00BD6572" w:rsidSect="0036080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D59EB" w:rsidRDefault="003D59EB" w:rsidP="003D59EB">
      <w:pPr>
        <w:ind w:left="5670"/>
        <w:jc w:val="right"/>
        <w:rPr>
          <w:rFonts w:ascii="Liberation Serif" w:hAnsi="Liberation Serif"/>
          <w:i/>
          <w:sz w:val="18"/>
          <w:szCs w:val="18"/>
        </w:rPr>
      </w:pPr>
      <w:r>
        <w:rPr>
          <w:rFonts w:ascii="Liberation Serif" w:hAnsi="Liberation Serif"/>
          <w:i/>
          <w:sz w:val="18"/>
          <w:szCs w:val="18"/>
        </w:rPr>
        <w:lastRenderedPageBreak/>
        <w:t>П</w:t>
      </w:r>
      <w:r w:rsidRPr="00F30B34">
        <w:rPr>
          <w:rFonts w:ascii="Liberation Serif" w:hAnsi="Liberation Serif"/>
          <w:i/>
          <w:sz w:val="18"/>
          <w:szCs w:val="18"/>
        </w:rPr>
        <w:t>риложение № 1</w:t>
      </w:r>
    </w:p>
    <w:p w:rsidR="00A352E9" w:rsidRDefault="00A352E9" w:rsidP="00A352E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41"/>
        </w:rPr>
      </w:pPr>
      <w:r w:rsidRPr="006F57DE">
        <w:rPr>
          <w:b/>
          <w:spacing w:val="2"/>
          <w:sz w:val="28"/>
          <w:szCs w:val="41"/>
        </w:rPr>
        <w:t xml:space="preserve">Уведомление </w:t>
      </w:r>
    </w:p>
    <w:p w:rsidR="00A352E9" w:rsidRPr="006F57DE" w:rsidRDefault="00A352E9" w:rsidP="00A352E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41"/>
          <w:szCs w:val="41"/>
        </w:rPr>
      </w:pPr>
      <w:r w:rsidRPr="006F57DE">
        <w:rPr>
          <w:b/>
          <w:spacing w:val="2"/>
          <w:sz w:val="28"/>
          <w:szCs w:val="41"/>
        </w:rPr>
        <w:t xml:space="preserve">о </w:t>
      </w:r>
      <w:r>
        <w:rPr>
          <w:b/>
          <w:spacing w:val="2"/>
          <w:sz w:val="28"/>
          <w:szCs w:val="41"/>
        </w:rPr>
        <w:t>завершении</w:t>
      </w:r>
      <w:r w:rsidRPr="006F57DE">
        <w:rPr>
          <w:b/>
          <w:spacing w:val="2"/>
          <w:sz w:val="28"/>
          <w:szCs w:val="41"/>
        </w:rPr>
        <w:t xml:space="preserve"> снос</w:t>
      </w:r>
      <w:r>
        <w:rPr>
          <w:b/>
          <w:spacing w:val="2"/>
          <w:sz w:val="28"/>
          <w:szCs w:val="41"/>
        </w:rPr>
        <w:t>а</w:t>
      </w:r>
      <w:r w:rsidRPr="006F57DE">
        <w:rPr>
          <w:b/>
          <w:spacing w:val="2"/>
          <w:sz w:val="28"/>
          <w:szCs w:val="41"/>
        </w:rPr>
        <w:t xml:space="preserve"> объекта капитального строительства</w:t>
      </w:r>
    </w:p>
    <w:p w:rsidR="00A352E9" w:rsidRPr="002A3A82" w:rsidRDefault="00A352E9" w:rsidP="00A352E9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2A3A82">
        <w:rPr>
          <w:spacing w:val="2"/>
          <w:sz w:val="21"/>
          <w:szCs w:val="21"/>
        </w:rPr>
        <w:br/>
        <w:t>                                                                                        </w:t>
      </w:r>
      <w:r>
        <w:rPr>
          <w:spacing w:val="2"/>
          <w:sz w:val="21"/>
          <w:szCs w:val="21"/>
        </w:rPr>
        <w:t xml:space="preserve">                              </w:t>
      </w:r>
      <w:r w:rsidRPr="002A3A82">
        <w:rPr>
          <w:spacing w:val="2"/>
          <w:sz w:val="21"/>
          <w:szCs w:val="21"/>
        </w:rPr>
        <w:t>  "___"___________ 20___ г.</w:t>
      </w:r>
    </w:p>
    <w:p w:rsidR="00A352E9" w:rsidRPr="00C5696C" w:rsidRDefault="00A352E9" w:rsidP="00A352E9">
      <w:pPr>
        <w:jc w:val="center"/>
        <w:rPr>
          <w:b/>
          <w:u w:val="single"/>
        </w:rPr>
      </w:pPr>
      <w:r w:rsidRPr="002A3A82">
        <w:rPr>
          <w:spacing w:val="2"/>
          <w:sz w:val="21"/>
          <w:szCs w:val="21"/>
        </w:rPr>
        <w:br/>
      </w:r>
      <w:r w:rsidRPr="00C5696C">
        <w:rPr>
          <w:b/>
          <w:u w:val="single"/>
          <w:lang w:bidi="he-IL"/>
        </w:rPr>
        <w:t xml:space="preserve">     </w:t>
      </w:r>
      <w:r>
        <w:rPr>
          <w:b/>
          <w:u w:val="single"/>
          <w:lang w:bidi="he-IL"/>
        </w:rPr>
        <w:t xml:space="preserve">       </w:t>
      </w:r>
      <w:r w:rsidRPr="00C5696C">
        <w:rPr>
          <w:b/>
          <w:u w:val="single"/>
          <w:lang w:bidi="he-IL"/>
        </w:rPr>
        <w:t xml:space="preserve">  Администрация </w:t>
      </w:r>
      <w:r>
        <w:rPr>
          <w:b/>
          <w:u w:val="single"/>
          <w:lang w:bidi="he-IL"/>
        </w:rPr>
        <w:t>Махнёвского муниципального</w:t>
      </w:r>
      <w:r w:rsidRPr="00C5696C">
        <w:rPr>
          <w:b/>
          <w:u w:val="single"/>
          <w:lang w:bidi="he-IL"/>
        </w:rPr>
        <w:t xml:space="preserve"> образования</w:t>
      </w:r>
      <w:proofErr w:type="gramStart"/>
      <w:r w:rsidRPr="00C5696C">
        <w:rPr>
          <w:b/>
          <w:u w:val="single"/>
          <w:lang w:bidi="he-IL"/>
        </w:rPr>
        <w:t xml:space="preserve"> </w:t>
      </w:r>
      <w:r>
        <w:rPr>
          <w:b/>
          <w:u w:val="single"/>
          <w:lang w:bidi="he-IL"/>
        </w:rPr>
        <w:t xml:space="preserve">                   </w:t>
      </w:r>
      <w:r w:rsidRPr="00A82A12">
        <w:rPr>
          <w:b/>
          <w:color w:val="FFFFFF"/>
          <w:u w:val="single"/>
          <w:lang w:bidi="he-IL"/>
        </w:rPr>
        <w:t>.</w:t>
      </w:r>
      <w:proofErr w:type="gramEnd"/>
    </w:p>
    <w:p w:rsidR="00A352E9" w:rsidRDefault="00A352E9" w:rsidP="00A352E9">
      <w:pPr>
        <w:pStyle w:val="unformattext"/>
        <w:shd w:val="clear" w:color="auto" w:fill="FFFFFF"/>
        <w:spacing w:before="60" w:beforeAutospacing="0" w:after="0" w:afterAutospacing="0" w:line="200" w:lineRule="exact"/>
        <w:jc w:val="center"/>
        <w:textAlignment w:val="baseline"/>
        <w:rPr>
          <w:spacing w:val="2"/>
          <w:vertAlign w:val="superscript"/>
        </w:rPr>
      </w:pPr>
      <w:proofErr w:type="gramStart"/>
      <w:r w:rsidRPr="006F57DE">
        <w:rPr>
          <w:spacing w:val="2"/>
          <w:vertAlign w:val="superscript"/>
        </w:rPr>
        <w:t xml:space="preserve">(наименование органа местного самоуправления поселения, городского округа по месту нахождения объекта капитального </w:t>
      </w:r>
      <w:proofErr w:type="gramEnd"/>
    </w:p>
    <w:p w:rsidR="00A352E9" w:rsidRPr="006F57DE" w:rsidRDefault="00A352E9" w:rsidP="00A352E9">
      <w:pPr>
        <w:pStyle w:val="unformattext"/>
        <w:shd w:val="clear" w:color="auto" w:fill="FFFFFF"/>
        <w:spacing w:before="0" w:beforeAutospacing="0" w:after="0" w:afterAutospacing="0" w:line="200" w:lineRule="exact"/>
        <w:jc w:val="center"/>
        <w:textAlignment w:val="baseline"/>
        <w:rPr>
          <w:spacing w:val="2"/>
          <w:vertAlign w:val="superscript"/>
        </w:rPr>
      </w:pPr>
      <w:r w:rsidRPr="006F57DE">
        <w:rPr>
          <w:spacing w:val="2"/>
          <w:vertAlign w:val="superscript"/>
        </w:rPr>
        <w:t>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A352E9" w:rsidRPr="002A3A82" w:rsidRDefault="00A352E9" w:rsidP="00A352E9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</w:p>
    <w:p w:rsidR="00A352E9" w:rsidRPr="002A3A82" w:rsidRDefault="00A352E9" w:rsidP="00A352E9">
      <w:pPr>
        <w:pStyle w:val="unformattext"/>
        <w:numPr>
          <w:ilvl w:val="0"/>
          <w:numId w:val="25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2A3A82">
        <w:rPr>
          <w:spacing w:val="2"/>
        </w:rPr>
        <w:t xml:space="preserve">Сведения о </w:t>
      </w:r>
      <w:r>
        <w:rPr>
          <w:spacing w:val="2"/>
        </w:rPr>
        <w:t>заявителе</w:t>
      </w:r>
    </w:p>
    <w:p w:rsidR="00A352E9" w:rsidRPr="002A3A82" w:rsidRDefault="00A352E9" w:rsidP="00A352E9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1"/>
        <w:gridCol w:w="4536"/>
        <w:gridCol w:w="283"/>
        <w:gridCol w:w="3755"/>
      </w:tblGrid>
      <w:tr w:rsidR="00A352E9" w:rsidRPr="002A3A82" w:rsidTr="00C71856">
        <w:trPr>
          <w:trHeight w:val="15"/>
        </w:trPr>
        <w:tc>
          <w:tcPr>
            <w:tcW w:w="851" w:type="dxa"/>
            <w:hideMark/>
          </w:tcPr>
          <w:p w:rsidR="00A352E9" w:rsidRPr="002A3A82" w:rsidRDefault="00A352E9" w:rsidP="00C71856">
            <w:pPr>
              <w:rPr>
                <w:sz w:val="2"/>
              </w:rPr>
            </w:pPr>
          </w:p>
        </w:tc>
        <w:tc>
          <w:tcPr>
            <w:tcW w:w="4536" w:type="dxa"/>
            <w:hideMark/>
          </w:tcPr>
          <w:p w:rsidR="00A352E9" w:rsidRPr="002A3A82" w:rsidRDefault="00A352E9" w:rsidP="00C71856">
            <w:pPr>
              <w:rPr>
                <w:sz w:val="2"/>
              </w:rPr>
            </w:pPr>
          </w:p>
        </w:tc>
        <w:tc>
          <w:tcPr>
            <w:tcW w:w="4038" w:type="dxa"/>
            <w:gridSpan w:val="2"/>
            <w:hideMark/>
          </w:tcPr>
          <w:p w:rsidR="00A352E9" w:rsidRPr="002A3A82" w:rsidRDefault="00A352E9" w:rsidP="00C71856">
            <w:pPr>
              <w:rPr>
                <w:sz w:val="2"/>
              </w:rPr>
            </w:pPr>
          </w:p>
        </w:tc>
      </w:tr>
      <w:tr w:rsidR="00A352E9" w:rsidRPr="002A3A82" w:rsidTr="00C7185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2E9" w:rsidRPr="002A3A82" w:rsidRDefault="00A352E9" w:rsidP="00C7185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3A82">
              <w:rPr>
                <w:sz w:val="22"/>
                <w:szCs w:val="22"/>
              </w:rPr>
              <w:t>1.1.</w:t>
            </w:r>
          </w:p>
        </w:tc>
        <w:tc>
          <w:tcPr>
            <w:tcW w:w="8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2E9" w:rsidRPr="002A3A82" w:rsidRDefault="00A352E9" w:rsidP="00C71856">
            <w:r w:rsidRPr="002A3A82">
              <w:t>Сведения о физическом лице, в случае если застройщиком является физическое лицо:</w:t>
            </w:r>
          </w:p>
        </w:tc>
      </w:tr>
      <w:tr w:rsidR="00A352E9" w:rsidRPr="002A3A82" w:rsidTr="00C71856">
        <w:trPr>
          <w:trHeight w:val="5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2E9" w:rsidRPr="002A3A82" w:rsidRDefault="00A352E9" w:rsidP="00C7185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3A82">
              <w:rPr>
                <w:sz w:val="22"/>
                <w:szCs w:val="22"/>
              </w:rPr>
              <w:t>1.1.1.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2E9" w:rsidRPr="002A3A82" w:rsidRDefault="00A352E9" w:rsidP="00C71856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A3A82">
              <w:rPr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2E9" w:rsidRPr="002A3A82" w:rsidRDefault="00A352E9" w:rsidP="00C71856"/>
        </w:tc>
      </w:tr>
      <w:tr w:rsidR="00A352E9" w:rsidRPr="002A3A82" w:rsidTr="00C71856">
        <w:trPr>
          <w:trHeight w:val="5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2E9" w:rsidRPr="002A3A82" w:rsidRDefault="00A352E9" w:rsidP="00C7185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3A82">
              <w:rPr>
                <w:sz w:val="22"/>
                <w:szCs w:val="22"/>
              </w:rPr>
              <w:t>1.1.2.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2E9" w:rsidRPr="002A3A82" w:rsidRDefault="00A352E9" w:rsidP="00C71856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A3A82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2E9" w:rsidRPr="002A3A82" w:rsidRDefault="00A352E9" w:rsidP="00C71856"/>
        </w:tc>
      </w:tr>
      <w:tr w:rsidR="00A352E9" w:rsidRPr="002A3A82" w:rsidTr="00C71856">
        <w:trPr>
          <w:trHeight w:val="9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2E9" w:rsidRPr="002A3A82" w:rsidRDefault="00A352E9" w:rsidP="00C7185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3A82">
              <w:rPr>
                <w:sz w:val="22"/>
                <w:szCs w:val="22"/>
              </w:rPr>
              <w:t>1.1.3.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2E9" w:rsidRPr="002A3A82" w:rsidRDefault="00A352E9" w:rsidP="00C71856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A3A82">
              <w:rPr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2E9" w:rsidRPr="002A3A82" w:rsidRDefault="00A352E9" w:rsidP="00C71856"/>
        </w:tc>
      </w:tr>
      <w:tr w:rsidR="00A352E9" w:rsidRPr="002A3A82" w:rsidTr="00C7185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2E9" w:rsidRPr="002A3A82" w:rsidRDefault="00A352E9" w:rsidP="00C7185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3A82">
              <w:rPr>
                <w:sz w:val="22"/>
                <w:szCs w:val="22"/>
              </w:rPr>
              <w:t>1.2.</w:t>
            </w:r>
          </w:p>
        </w:tc>
        <w:tc>
          <w:tcPr>
            <w:tcW w:w="8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2E9" w:rsidRPr="002A3A82" w:rsidRDefault="00A352E9" w:rsidP="00C71856">
            <w:r w:rsidRPr="002A3A82"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</w:tr>
      <w:tr w:rsidR="00A352E9" w:rsidRPr="002A3A82" w:rsidTr="00C71856">
        <w:trPr>
          <w:trHeight w:val="55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2E9" w:rsidRPr="002A3A82" w:rsidRDefault="00A352E9" w:rsidP="00C7185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3A82">
              <w:rPr>
                <w:sz w:val="22"/>
                <w:szCs w:val="22"/>
              </w:rPr>
              <w:t>1.2.1.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2E9" w:rsidRPr="002A3A82" w:rsidRDefault="00A352E9" w:rsidP="00C71856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A3A8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2E9" w:rsidRPr="002A3A82" w:rsidRDefault="00A352E9" w:rsidP="00C71856"/>
        </w:tc>
      </w:tr>
      <w:tr w:rsidR="00A352E9" w:rsidRPr="002A3A82" w:rsidTr="00C71856">
        <w:trPr>
          <w:trHeight w:val="54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2E9" w:rsidRPr="002A3A82" w:rsidRDefault="00A352E9" w:rsidP="00C7185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3A82">
              <w:rPr>
                <w:sz w:val="22"/>
                <w:szCs w:val="22"/>
              </w:rPr>
              <w:t>1.2.2.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2E9" w:rsidRPr="002A3A82" w:rsidRDefault="00A352E9" w:rsidP="00C71856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A3A82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2E9" w:rsidRPr="002A3A82" w:rsidRDefault="00A352E9" w:rsidP="00C71856"/>
        </w:tc>
      </w:tr>
      <w:tr w:rsidR="00A352E9" w:rsidRPr="002A3A82" w:rsidTr="00C7185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2E9" w:rsidRPr="002A3A82" w:rsidRDefault="00A352E9" w:rsidP="00C7185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3A82">
              <w:rPr>
                <w:sz w:val="22"/>
                <w:szCs w:val="22"/>
              </w:rPr>
              <w:t>1.2.3.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2E9" w:rsidRPr="002A3A82" w:rsidRDefault="00A352E9" w:rsidP="00C71856">
            <w:pPr>
              <w:pStyle w:val="formattext"/>
              <w:spacing w:before="0" w:beforeAutospacing="0" w:after="0" w:afterAutospacing="0"/>
              <w:textAlignment w:val="baseline"/>
            </w:pPr>
            <w:r w:rsidRPr="002A3A82">
              <w:rPr>
                <w:sz w:val="22"/>
                <w:szCs w:val="22"/>
              </w:rPr>
              <w:t xml:space="preserve">Государственный регистрационный номер записи о государственной регистрации юридического лица в Едином </w:t>
            </w:r>
            <w:r>
              <w:rPr>
                <w:sz w:val="22"/>
                <w:szCs w:val="22"/>
              </w:rPr>
              <w:t>г</w:t>
            </w:r>
            <w:r w:rsidRPr="002A3A82">
              <w:rPr>
                <w:sz w:val="22"/>
                <w:szCs w:val="22"/>
              </w:rPr>
              <w:t>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2E9" w:rsidRPr="002A3A82" w:rsidRDefault="00A352E9" w:rsidP="00C71856"/>
        </w:tc>
      </w:tr>
      <w:tr w:rsidR="00A352E9" w:rsidRPr="002A3A82" w:rsidTr="00C7185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2E9" w:rsidRPr="002A3A82" w:rsidRDefault="00A352E9" w:rsidP="00C7185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3A82">
              <w:rPr>
                <w:sz w:val="22"/>
                <w:szCs w:val="22"/>
              </w:rPr>
              <w:t>1.2.4.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2E9" w:rsidRPr="002A3A82" w:rsidRDefault="00A352E9" w:rsidP="00C71856">
            <w:pPr>
              <w:pStyle w:val="formattext"/>
              <w:spacing w:before="0" w:beforeAutospacing="0" w:after="0" w:afterAutospacing="0"/>
              <w:textAlignment w:val="baseline"/>
            </w:pPr>
            <w:r w:rsidRPr="002A3A82">
              <w:rPr>
                <w:sz w:val="22"/>
                <w:szCs w:val="22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2E9" w:rsidRPr="002A3A82" w:rsidRDefault="00A352E9" w:rsidP="00C71856"/>
        </w:tc>
      </w:tr>
      <w:tr w:rsidR="00A352E9" w:rsidRPr="002A3A82" w:rsidTr="00C7185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2E9" w:rsidRPr="002A3A82" w:rsidRDefault="00A352E9" w:rsidP="00C7185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2E9" w:rsidRPr="002A3A82" w:rsidRDefault="00A352E9" w:rsidP="00C7185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2E9" w:rsidRPr="002A3A82" w:rsidRDefault="00A352E9" w:rsidP="00C71856"/>
        </w:tc>
      </w:tr>
      <w:tr w:rsidR="00A352E9" w:rsidRPr="002A3A82" w:rsidTr="00C71856">
        <w:trPr>
          <w:trHeight w:val="15"/>
        </w:trPr>
        <w:tc>
          <w:tcPr>
            <w:tcW w:w="851" w:type="dxa"/>
            <w:hideMark/>
          </w:tcPr>
          <w:p w:rsidR="00A352E9" w:rsidRPr="002A3A82" w:rsidRDefault="00A352E9" w:rsidP="00C71856">
            <w:pPr>
              <w:rPr>
                <w:sz w:val="2"/>
              </w:rPr>
            </w:pPr>
          </w:p>
          <w:p w:rsidR="00A352E9" w:rsidRPr="002A3A82" w:rsidRDefault="00A352E9" w:rsidP="00C71856">
            <w:pPr>
              <w:rPr>
                <w:sz w:val="28"/>
                <w:szCs w:val="28"/>
              </w:rPr>
            </w:pPr>
          </w:p>
          <w:p w:rsidR="00A352E9" w:rsidRPr="002A3A82" w:rsidRDefault="00A352E9" w:rsidP="00C71856">
            <w:pPr>
              <w:rPr>
                <w:sz w:val="2"/>
              </w:rPr>
            </w:pPr>
          </w:p>
        </w:tc>
        <w:tc>
          <w:tcPr>
            <w:tcW w:w="4819" w:type="dxa"/>
            <w:gridSpan w:val="2"/>
            <w:hideMark/>
          </w:tcPr>
          <w:p w:rsidR="00A352E9" w:rsidRPr="002A3A82" w:rsidRDefault="00A352E9" w:rsidP="00C71856">
            <w:pPr>
              <w:pStyle w:val="unformattext"/>
              <w:shd w:val="clear" w:color="auto" w:fill="FFFFFF"/>
              <w:spacing w:before="60" w:beforeAutospacing="0" w:after="0" w:afterAutospacing="0"/>
              <w:ind w:left="360" w:right="-1827"/>
              <w:textAlignment w:val="baseline"/>
            </w:pPr>
            <w:r w:rsidRPr="002A3A82">
              <w:rPr>
                <w:spacing w:val="2"/>
              </w:rPr>
              <w:t>2.  Сведения о земельном участке</w:t>
            </w:r>
          </w:p>
        </w:tc>
        <w:tc>
          <w:tcPr>
            <w:tcW w:w="3755" w:type="dxa"/>
            <w:hideMark/>
          </w:tcPr>
          <w:p w:rsidR="00A352E9" w:rsidRPr="002A3A82" w:rsidRDefault="00A352E9" w:rsidP="00C71856">
            <w:pPr>
              <w:spacing w:before="60"/>
              <w:rPr>
                <w:sz w:val="2"/>
              </w:rPr>
            </w:pPr>
          </w:p>
        </w:tc>
      </w:tr>
      <w:tr w:rsidR="00A352E9" w:rsidRPr="002A3A82" w:rsidTr="00C7185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2E9" w:rsidRPr="002A3A82" w:rsidRDefault="00A352E9" w:rsidP="00C7185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3A82">
              <w:rPr>
                <w:sz w:val="22"/>
                <w:szCs w:val="22"/>
              </w:rPr>
              <w:t>2.1.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2E9" w:rsidRPr="002A3A82" w:rsidRDefault="00A352E9" w:rsidP="00C71856">
            <w:pPr>
              <w:pStyle w:val="formattext"/>
              <w:spacing w:before="0" w:beforeAutospacing="0" w:after="0" w:afterAutospacing="0"/>
              <w:textAlignment w:val="baseline"/>
            </w:pPr>
            <w:r w:rsidRPr="002A3A82">
              <w:rPr>
                <w:sz w:val="22"/>
                <w:szCs w:val="22"/>
              </w:rPr>
              <w:t>Кадастровый номер земельного участка (при наличии)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2E9" w:rsidRPr="002A3A82" w:rsidRDefault="00A352E9" w:rsidP="00C71856"/>
        </w:tc>
      </w:tr>
      <w:tr w:rsidR="00A352E9" w:rsidRPr="002A3A82" w:rsidTr="00C71856">
        <w:trPr>
          <w:trHeight w:val="47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2E9" w:rsidRPr="002A3A82" w:rsidRDefault="00A352E9" w:rsidP="00C7185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3A82">
              <w:rPr>
                <w:sz w:val="22"/>
                <w:szCs w:val="22"/>
              </w:rPr>
              <w:t>2.2.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2E9" w:rsidRPr="002A3A82" w:rsidRDefault="00A352E9" w:rsidP="00C71856">
            <w:pPr>
              <w:pStyle w:val="formattext"/>
              <w:spacing w:before="0" w:beforeAutospacing="0" w:after="0" w:afterAutospacing="0"/>
              <w:textAlignment w:val="baseline"/>
            </w:pPr>
            <w:r w:rsidRPr="002A3A82">
              <w:rPr>
                <w:sz w:val="22"/>
                <w:szCs w:val="22"/>
              </w:rPr>
              <w:t>Адрес или описание местоположения земельного участка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2E9" w:rsidRPr="002A3A82" w:rsidRDefault="00A352E9" w:rsidP="00C71856"/>
        </w:tc>
      </w:tr>
      <w:tr w:rsidR="00A352E9" w:rsidRPr="002A3A82" w:rsidTr="00C71856">
        <w:trPr>
          <w:trHeight w:val="66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2E9" w:rsidRPr="002A3A82" w:rsidRDefault="00A352E9" w:rsidP="00C7185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3A82">
              <w:rPr>
                <w:sz w:val="22"/>
                <w:szCs w:val="22"/>
              </w:rPr>
              <w:t>2.3.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2E9" w:rsidRPr="002A3A82" w:rsidRDefault="00A352E9" w:rsidP="00C71856">
            <w:pPr>
              <w:pStyle w:val="formattext"/>
              <w:spacing w:before="0" w:beforeAutospacing="0" w:after="0" w:afterAutospacing="0"/>
              <w:textAlignment w:val="baseline"/>
            </w:pPr>
            <w:r w:rsidRPr="002A3A82">
              <w:rPr>
                <w:sz w:val="22"/>
                <w:szCs w:val="22"/>
              </w:rPr>
              <w:t>Сведения о праве на земельный участок (правоустанавливающие документы)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2E9" w:rsidRPr="002A3A82" w:rsidRDefault="00A352E9" w:rsidP="00C71856"/>
        </w:tc>
      </w:tr>
      <w:tr w:rsidR="00A352E9" w:rsidRPr="002A3A82" w:rsidTr="00C7185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2E9" w:rsidRPr="002A3A82" w:rsidRDefault="00A352E9" w:rsidP="00C7185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3A82">
              <w:rPr>
                <w:sz w:val="22"/>
                <w:szCs w:val="22"/>
              </w:rPr>
              <w:t>2.4.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2E9" w:rsidRPr="002A3A82" w:rsidRDefault="00A352E9" w:rsidP="00C71856">
            <w:pPr>
              <w:pStyle w:val="formattext"/>
              <w:spacing w:before="0" w:beforeAutospacing="0" w:after="0" w:afterAutospacing="0"/>
              <w:textAlignment w:val="baseline"/>
            </w:pPr>
            <w:r w:rsidRPr="002A3A82">
              <w:rPr>
                <w:sz w:val="22"/>
                <w:szCs w:val="22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2E9" w:rsidRPr="002A3A82" w:rsidRDefault="00A352E9" w:rsidP="00C71856"/>
        </w:tc>
      </w:tr>
    </w:tbl>
    <w:p w:rsidR="00A352E9" w:rsidRPr="00A95486" w:rsidRDefault="00A352E9" w:rsidP="00A352E9">
      <w:pPr>
        <w:pStyle w:val="unformattext"/>
        <w:shd w:val="clear" w:color="auto" w:fill="FFFFFF"/>
        <w:spacing w:before="60" w:beforeAutospacing="0" w:after="0" w:afterAutospacing="0"/>
        <w:ind w:left="425"/>
        <w:textAlignment w:val="baseline"/>
        <w:rPr>
          <w:spacing w:val="2"/>
        </w:rPr>
      </w:pPr>
      <w:r w:rsidRPr="00A95486">
        <w:rPr>
          <w:spacing w:val="2"/>
        </w:rPr>
        <w:t>3. Сведения о</w:t>
      </w:r>
      <w:r>
        <w:rPr>
          <w:spacing w:val="2"/>
        </w:rPr>
        <w:t xml:space="preserve"> снесённом</w:t>
      </w:r>
      <w:r w:rsidRPr="00A95486">
        <w:rPr>
          <w:spacing w:val="2"/>
        </w:rPr>
        <w:t xml:space="preserve"> объекте капитального строительства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"/>
        <w:gridCol w:w="4746"/>
        <w:gridCol w:w="3755"/>
      </w:tblGrid>
      <w:tr w:rsidR="00A352E9" w:rsidRPr="00B45ABD" w:rsidTr="00C71856">
        <w:trPr>
          <w:trHeight w:val="15"/>
        </w:trPr>
        <w:tc>
          <w:tcPr>
            <w:tcW w:w="924" w:type="dxa"/>
            <w:hideMark/>
          </w:tcPr>
          <w:p w:rsidR="00A352E9" w:rsidRPr="00B45ABD" w:rsidRDefault="00A352E9" w:rsidP="00C71856">
            <w:pPr>
              <w:rPr>
                <w:sz w:val="2"/>
              </w:rPr>
            </w:pPr>
          </w:p>
        </w:tc>
        <w:tc>
          <w:tcPr>
            <w:tcW w:w="4746" w:type="dxa"/>
            <w:hideMark/>
          </w:tcPr>
          <w:p w:rsidR="00A352E9" w:rsidRPr="00B45ABD" w:rsidRDefault="00A352E9" w:rsidP="00C71856">
            <w:pPr>
              <w:rPr>
                <w:sz w:val="2"/>
              </w:rPr>
            </w:pPr>
          </w:p>
        </w:tc>
        <w:tc>
          <w:tcPr>
            <w:tcW w:w="3755" w:type="dxa"/>
            <w:hideMark/>
          </w:tcPr>
          <w:p w:rsidR="00A352E9" w:rsidRPr="00B45ABD" w:rsidRDefault="00A352E9" w:rsidP="00C71856">
            <w:pPr>
              <w:rPr>
                <w:sz w:val="2"/>
              </w:rPr>
            </w:pPr>
          </w:p>
        </w:tc>
      </w:tr>
      <w:tr w:rsidR="00A352E9" w:rsidRPr="00B45ABD" w:rsidTr="00C7185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2E9" w:rsidRPr="00A95486" w:rsidRDefault="00A352E9" w:rsidP="00C7185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95486">
              <w:rPr>
                <w:sz w:val="22"/>
                <w:szCs w:val="22"/>
              </w:rPr>
              <w:t>3.1.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2E9" w:rsidRPr="00A95486" w:rsidRDefault="00A352E9" w:rsidP="00C71856">
            <w:pPr>
              <w:pStyle w:val="formattext"/>
              <w:spacing w:before="0" w:beforeAutospacing="0" w:after="0" w:afterAutospacing="0"/>
              <w:textAlignment w:val="baseline"/>
            </w:pPr>
            <w:r w:rsidRPr="00A95486">
              <w:rPr>
                <w:sz w:val="22"/>
                <w:szCs w:val="22"/>
              </w:rPr>
              <w:t xml:space="preserve">Кадастровый номер </w:t>
            </w:r>
            <w:r w:rsidRPr="00781124">
              <w:rPr>
                <w:sz w:val="22"/>
                <w:szCs w:val="22"/>
              </w:rPr>
              <w:t>снесённо</w:t>
            </w:r>
            <w:r>
              <w:rPr>
                <w:sz w:val="22"/>
                <w:szCs w:val="22"/>
              </w:rPr>
              <w:t>го</w:t>
            </w:r>
            <w:r w:rsidRPr="00781124">
              <w:rPr>
                <w:sz w:val="22"/>
                <w:szCs w:val="22"/>
              </w:rPr>
              <w:t xml:space="preserve"> </w:t>
            </w:r>
            <w:r w:rsidRPr="00A95486">
              <w:rPr>
                <w:sz w:val="22"/>
                <w:szCs w:val="22"/>
              </w:rPr>
              <w:t xml:space="preserve">объекта </w:t>
            </w:r>
            <w:r w:rsidRPr="00A95486">
              <w:rPr>
                <w:sz w:val="22"/>
                <w:szCs w:val="22"/>
              </w:rPr>
              <w:lastRenderedPageBreak/>
              <w:t>капитального строительства (при наличии)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2E9" w:rsidRPr="00B45ABD" w:rsidRDefault="00A352E9" w:rsidP="00C71856"/>
        </w:tc>
      </w:tr>
      <w:tr w:rsidR="00A352E9" w:rsidRPr="00B45ABD" w:rsidTr="00C7185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2E9" w:rsidRPr="00A95486" w:rsidRDefault="00A352E9" w:rsidP="00C7185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95486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2E9" w:rsidRPr="00A95486" w:rsidRDefault="00A352E9" w:rsidP="00C71856">
            <w:pPr>
              <w:pStyle w:val="formattext"/>
              <w:spacing w:before="0" w:beforeAutospacing="0" w:after="0" w:afterAutospacing="0"/>
              <w:textAlignment w:val="baseline"/>
            </w:pPr>
            <w:r w:rsidRPr="00A95486">
              <w:rPr>
                <w:sz w:val="22"/>
                <w:szCs w:val="22"/>
              </w:rPr>
              <w:t xml:space="preserve">Сведения о праве застройщика на </w:t>
            </w:r>
            <w:r w:rsidRPr="00781124">
              <w:rPr>
                <w:sz w:val="22"/>
                <w:szCs w:val="22"/>
              </w:rPr>
              <w:t>снесённ</w:t>
            </w:r>
            <w:r>
              <w:rPr>
                <w:sz w:val="22"/>
                <w:szCs w:val="22"/>
              </w:rPr>
              <w:t>ый</w:t>
            </w:r>
            <w:r w:rsidRPr="00781124">
              <w:rPr>
                <w:sz w:val="22"/>
                <w:szCs w:val="22"/>
              </w:rPr>
              <w:t xml:space="preserve"> </w:t>
            </w:r>
            <w:r w:rsidRPr="00A95486">
              <w:rPr>
                <w:sz w:val="22"/>
                <w:szCs w:val="22"/>
              </w:rPr>
              <w:t>объект капитального строительства (правоустанавливающие документы)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2E9" w:rsidRPr="00B45ABD" w:rsidRDefault="00A352E9" w:rsidP="00C71856"/>
        </w:tc>
      </w:tr>
      <w:tr w:rsidR="00A352E9" w:rsidRPr="00B45ABD" w:rsidTr="00C7185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2E9" w:rsidRPr="00A95486" w:rsidRDefault="00A352E9" w:rsidP="00C7185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95486">
              <w:rPr>
                <w:sz w:val="22"/>
                <w:szCs w:val="22"/>
              </w:rPr>
              <w:t>3.3.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2E9" w:rsidRPr="00A95486" w:rsidRDefault="00A352E9" w:rsidP="00C71856">
            <w:pPr>
              <w:pStyle w:val="formattext"/>
              <w:spacing w:before="0" w:beforeAutospacing="0" w:after="0" w:afterAutospacing="0"/>
              <w:textAlignment w:val="baseline"/>
            </w:pPr>
            <w:r w:rsidRPr="00A95486">
              <w:rPr>
                <w:sz w:val="22"/>
                <w:szCs w:val="22"/>
              </w:rPr>
              <w:t xml:space="preserve">Сведения о наличии прав иных лиц на </w:t>
            </w:r>
            <w:r w:rsidRPr="00781124">
              <w:rPr>
                <w:sz w:val="22"/>
                <w:szCs w:val="22"/>
              </w:rPr>
              <w:t>снесённ</w:t>
            </w:r>
            <w:r>
              <w:rPr>
                <w:sz w:val="22"/>
                <w:szCs w:val="22"/>
              </w:rPr>
              <w:t>ый</w:t>
            </w:r>
            <w:r w:rsidRPr="00781124">
              <w:rPr>
                <w:sz w:val="22"/>
                <w:szCs w:val="22"/>
              </w:rPr>
              <w:t xml:space="preserve"> </w:t>
            </w:r>
            <w:r w:rsidRPr="00A95486">
              <w:rPr>
                <w:sz w:val="22"/>
                <w:szCs w:val="22"/>
              </w:rPr>
              <w:t>объект капитального строительства (при наличии таких лиц)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2E9" w:rsidRPr="00B45ABD" w:rsidRDefault="00A352E9" w:rsidP="00C71856"/>
        </w:tc>
      </w:tr>
      <w:tr w:rsidR="00A352E9" w:rsidRPr="00B45ABD" w:rsidTr="00C7185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2E9" w:rsidRPr="00A95486" w:rsidRDefault="00A352E9" w:rsidP="00C7185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95486">
              <w:rPr>
                <w:sz w:val="22"/>
                <w:szCs w:val="22"/>
              </w:rPr>
              <w:t>3.4.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2E9" w:rsidRPr="00A95486" w:rsidRDefault="00A352E9" w:rsidP="00C71856">
            <w:pPr>
              <w:pStyle w:val="formattext"/>
              <w:spacing w:before="0" w:beforeAutospacing="0" w:after="0" w:afterAutospacing="0"/>
              <w:textAlignment w:val="baseline"/>
            </w:pPr>
            <w:r w:rsidRPr="00A95486">
              <w:rPr>
                <w:sz w:val="22"/>
                <w:szCs w:val="22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A95486">
              <w:rPr>
                <w:sz w:val="22"/>
                <w:szCs w:val="22"/>
              </w:rPr>
              <w:t>таких</w:t>
            </w:r>
            <w:proofErr w:type="gramEnd"/>
            <w:r w:rsidRPr="00A95486">
              <w:rPr>
                <w:sz w:val="22"/>
                <w:szCs w:val="22"/>
              </w:rPr>
              <w:t xml:space="preserve"> решения либо обязательства)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2E9" w:rsidRPr="00B45ABD" w:rsidRDefault="00A352E9" w:rsidP="00C71856"/>
        </w:tc>
      </w:tr>
    </w:tbl>
    <w:p w:rsidR="00A352E9" w:rsidRPr="002A3A82" w:rsidRDefault="00A352E9" w:rsidP="00A352E9">
      <w:pPr>
        <w:pStyle w:val="unformattext"/>
        <w:shd w:val="clear" w:color="auto" w:fill="FFFFFF"/>
        <w:spacing w:before="0" w:beforeAutospacing="0" w:after="0" w:afterAutospacing="0" w:line="315" w:lineRule="atLeast"/>
        <w:ind w:left="720"/>
        <w:textAlignment w:val="baseline"/>
        <w:rPr>
          <w:spacing w:val="2"/>
          <w:sz w:val="21"/>
          <w:szCs w:val="21"/>
        </w:rPr>
      </w:pPr>
    </w:p>
    <w:p w:rsidR="00A352E9" w:rsidRPr="002A3A82" w:rsidRDefault="00A352E9" w:rsidP="00A352E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2A3A82">
        <w:rPr>
          <w:spacing w:val="2"/>
        </w:rPr>
        <w:t>Почтовый адрес и (или) адрес электронной почты для связи: _________________</w:t>
      </w:r>
      <w:r>
        <w:rPr>
          <w:spacing w:val="2"/>
        </w:rPr>
        <w:t>______</w:t>
      </w:r>
    </w:p>
    <w:p w:rsidR="00A352E9" w:rsidRPr="002A3A82" w:rsidRDefault="00A352E9" w:rsidP="00A352E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2A3A82">
        <w:rPr>
          <w:spacing w:val="2"/>
        </w:rPr>
        <w:t>___________________________________________________________________________</w:t>
      </w:r>
      <w:r>
        <w:rPr>
          <w:spacing w:val="2"/>
        </w:rPr>
        <w:t>_</w:t>
      </w:r>
    </w:p>
    <w:p w:rsidR="00A352E9" w:rsidRPr="002A3A82" w:rsidRDefault="00A352E9" w:rsidP="00A352E9">
      <w:pPr>
        <w:pStyle w:val="unformattext"/>
        <w:shd w:val="clear" w:color="auto" w:fill="FFFFFF"/>
        <w:spacing w:before="120" w:beforeAutospacing="0" w:after="0" w:afterAutospacing="0" w:line="315" w:lineRule="atLeast"/>
        <w:textAlignment w:val="baseline"/>
        <w:rPr>
          <w:spacing w:val="2"/>
        </w:rPr>
      </w:pPr>
      <w:r w:rsidRPr="002A3A82">
        <w:rPr>
          <w:spacing w:val="2"/>
        </w:rPr>
        <w:t>Настоящим уведомлением я __________________________________________________</w:t>
      </w:r>
      <w:r>
        <w:rPr>
          <w:spacing w:val="2"/>
        </w:rPr>
        <w:t>_</w:t>
      </w:r>
    </w:p>
    <w:p w:rsidR="00A352E9" w:rsidRPr="002A3A82" w:rsidRDefault="00A352E9" w:rsidP="00A352E9">
      <w:pPr>
        <w:pStyle w:val="unformattext"/>
        <w:shd w:val="clear" w:color="auto" w:fill="FFFFFF"/>
        <w:spacing w:before="120" w:beforeAutospacing="0" w:after="0" w:afterAutospacing="0" w:line="315" w:lineRule="atLeast"/>
        <w:textAlignment w:val="baseline"/>
        <w:rPr>
          <w:spacing w:val="2"/>
        </w:rPr>
      </w:pPr>
      <w:r w:rsidRPr="002A3A82">
        <w:rPr>
          <w:spacing w:val="2"/>
        </w:rPr>
        <w:t>___________________________________________________________________________</w:t>
      </w:r>
      <w:r>
        <w:rPr>
          <w:spacing w:val="2"/>
        </w:rPr>
        <w:t>_</w:t>
      </w:r>
    </w:p>
    <w:p w:rsidR="00A352E9" w:rsidRPr="00F441D1" w:rsidRDefault="00A352E9" w:rsidP="00A352E9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vertAlign w:val="superscript"/>
        </w:rPr>
      </w:pPr>
      <w:r w:rsidRPr="002A3A82">
        <w:rPr>
          <w:spacing w:val="2"/>
        </w:rPr>
        <w:t>                   </w:t>
      </w:r>
      <w:r>
        <w:rPr>
          <w:spacing w:val="2"/>
        </w:rPr>
        <w:t xml:space="preserve">                                     </w:t>
      </w:r>
      <w:proofErr w:type="gramStart"/>
      <w:r w:rsidRPr="00F441D1">
        <w:rPr>
          <w:spacing w:val="2"/>
          <w:vertAlign w:val="superscript"/>
        </w:rPr>
        <w:t>(фамилия, имя, отчество (при наличии)</w:t>
      </w:r>
      <w:proofErr w:type="gramEnd"/>
    </w:p>
    <w:p w:rsidR="00A352E9" w:rsidRPr="002A3A82" w:rsidRDefault="00A352E9" w:rsidP="00A352E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2"/>
          <w:szCs w:val="22"/>
          <w:vertAlign w:val="superscript"/>
        </w:rPr>
      </w:pPr>
      <w:r w:rsidRPr="002A3A82">
        <w:rPr>
          <w:spacing w:val="2"/>
          <w:u w:val="single"/>
        </w:rPr>
        <w:t>даю  согласие  на обработку персональных данных</w:t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 w:rsidRPr="002A3A82">
        <w:rPr>
          <w:spacing w:val="2"/>
          <w:sz w:val="22"/>
          <w:szCs w:val="22"/>
          <w:vertAlign w:val="superscript"/>
        </w:rPr>
        <w:t xml:space="preserve"> </w:t>
      </w:r>
    </w:p>
    <w:p w:rsidR="00A352E9" w:rsidRPr="00F441D1" w:rsidRDefault="00A352E9" w:rsidP="00A352E9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vertAlign w:val="superscript"/>
        </w:rPr>
      </w:pPr>
      <w:r w:rsidRPr="00F441D1">
        <w:rPr>
          <w:spacing w:val="2"/>
          <w:vertAlign w:val="superscript"/>
        </w:rPr>
        <w:t>(в случае если застройщиком является физическое лицо).</w:t>
      </w:r>
    </w:p>
    <w:p w:rsidR="00A352E9" w:rsidRPr="002A3A82" w:rsidRDefault="00A352E9" w:rsidP="00A352E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2A3A82">
        <w:rPr>
          <w:spacing w:val="2"/>
        </w:rPr>
        <w:br/>
        <w:t>______________________________  </w:t>
      </w:r>
      <w:r>
        <w:rPr>
          <w:spacing w:val="2"/>
        </w:rPr>
        <w:t xml:space="preserve">         </w:t>
      </w:r>
      <w:r w:rsidRPr="002A3A82">
        <w:rPr>
          <w:spacing w:val="2"/>
        </w:rPr>
        <w:t xml:space="preserve">_________________ </w:t>
      </w:r>
      <w:r>
        <w:rPr>
          <w:spacing w:val="2"/>
        </w:rPr>
        <w:t xml:space="preserve">      </w:t>
      </w:r>
      <w:r w:rsidRPr="002A3A82">
        <w:rPr>
          <w:spacing w:val="2"/>
        </w:rPr>
        <w:t>___________________</w:t>
      </w:r>
    </w:p>
    <w:p w:rsidR="00A352E9" w:rsidRPr="00F441D1" w:rsidRDefault="00A352E9" w:rsidP="00A352E9">
      <w:pPr>
        <w:pStyle w:val="unformattext"/>
        <w:shd w:val="clear" w:color="auto" w:fill="FFFFFF"/>
        <w:spacing w:before="0" w:beforeAutospacing="0" w:after="0" w:afterAutospacing="0" w:line="240" w:lineRule="exact"/>
        <w:textAlignment w:val="baseline"/>
        <w:rPr>
          <w:spacing w:val="2"/>
          <w:vertAlign w:val="superscript"/>
        </w:rPr>
      </w:pPr>
      <w:r w:rsidRPr="002A3A82">
        <w:rPr>
          <w:spacing w:val="2"/>
        </w:rPr>
        <w:t> </w:t>
      </w:r>
      <w:proofErr w:type="gramStart"/>
      <w:r w:rsidRPr="00F441D1">
        <w:rPr>
          <w:spacing w:val="2"/>
          <w:vertAlign w:val="superscript"/>
        </w:rPr>
        <w:t>(должность, в случае если застройщиком или                                  (подпись)                                              (расшифровка подписи)</w:t>
      </w:r>
      <w:proofErr w:type="gramEnd"/>
    </w:p>
    <w:p w:rsidR="00A352E9" w:rsidRPr="00F441D1" w:rsidRDefault="00A352E9" w:rsidP="00A352E9">
      <w:pPr>
        <w:pStyle w:val="unformattext"/>
        <w:shd w:val="clear" w:color="auto" w:fill="FFFFFF"/>
        <w:spacing w:before="0" w:beforeAutospacing="0" w:after="0" w:afterAutospacing="0" w:line="240" w:lineRule="exact"/>
        <w:textAlignment w:val="baseline"/>
        <w:rPr>
          <w:spacing w:val="2"/>
          <w:vertAlign w:val="superscript"/>
        </w:rPr>
      </w:pPr>
      <w:r w:rsidRPr="00F441D1">
        <w:rPr>
          <w:spacing w:val="2"/>
          <w:vertAlign w:val="superscript"/>
        </w:rPr>
        <w:t>  техническим заказчиком является юридическое лицо)</w:t>
      </w:r>
    </w:p>
    <w:p w:rsidR="00A352E9" w:rsidRPr="002A3A82" w:rsidRDefault="00A352E9" w:rsidP="00A352E9">
      <w:pPr>
        <w:pStyle w:val="unformattext"/>
        <w:shd w:val="clear" w:color="auto" w:fill="FFFFFF"/>
        <w:spacing w:before="0" w:beforeAutospacing="0" w:after="0" w:afterAutospacing="0" w:line="160" w:lineRule="exact"/>
        <w:textAlignment w:val="baseline"/>
        <w:rPr>
          <w:spacing w:val="2"/>
          <w:sz w:val="22"/>
          <w:szCs w:val="22"/>
          <w:vertAlign w:val="superscript"/>
        </w:rPr>
      </w:pPr>
    </w:p>
    <w:p w:rsidR="00A352E9" w:rsidRPr="002A3A82" w:rsidRDefault="00A352E9" w:rsidP="00A352E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2A3A82">
        <w:rPr>
          <w:spacing w:val="2"/>
        </w:rPr>
        <w:br/>
        <w:t>    М.П.</w:t>
      </w:r>
    </w:p>
    <w:p w:rsidR="00A352E9" w:rsidRPr="00F441D1" w:rsidRDefault="00A352E9" w:rsidP="00A352E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  <w:r w:rsidRPr="00F441D1">
        <w:rPr>
          <w:spacing w:val="2"/>
          <w:sz w:val="20"/>
          <w:szCs w:val="20"/>
        </w:rPr>
        <w:t>(при наличии)</w:t>
      </w:r>
    </w:p>
    <w:p w:rsidR="00A352E9" w:rsidRDefault="00A352E9" w:rsidP="00A352E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A352E9" w:rsidRPr="00CE6164" w:rsidRDefault="00A352E9" w:rsidP="00A352E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CE6164">
        <w:rPr>
          <w:spacing w:val="2"/>
        </w:rPr>
        <w:t>К настоящему уведомлению прилагаются:</w:t>
      </w:r>
    </w:p>
    <w:p w:rsidR="00A352E9" w:rsidRPr="00B45ABD" w:rsidRDefault="00A352E9" w:rsidP="00A352E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B45ABD">
        <w:rPr>
          <w:spacing w:val="2"/>
          <w:sz w:val="21"/>
          <w:szCs w:val="21"/>
        </w:rPr>
        <w:t>_____________________________________________________________________________</w:t>
      </w:r>
      <w:r>
        <w:rPr>
          <w:spacing w:val="2"/>
          <w:sz w:val="21"/>
          <w:szCs w:val="21"/>
        </w:rPr>
        <w:t>___________</w:t>
      </w:r>
    </w:p>
    <w:p w:rsidR="00A352E9" w:rsidRPr="00B45ABD" w:rsidRDefault="00A352E9" w:rsidP="00A352E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B45ABD">
        <w:rPr>
          <w:spacing w:val="2"/>
          <w:sz w:val="21"/>
          <w:szCs w:val="21"/>
        </w:rPr>
        <w:t>_____________________________________________________________________________</w:t>
      </w:r>
      <w:r>
        <w:rPr>
          <w:spacing w:val="2"/>
          <w:sz w:val="21"/>
          <w:szCs w:val="21"/>
        </w:rPr>
        <w:t>___________</w:t>
      </w:r>
    </w:p>
    <w:p w:rsidR="00A352E9" w:rsidRDefault="00A352E9" w:rsidP="00A352E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Calibri" w:hAnsi="Calibri"/>
        </w:rPr>
      </w:pPr>
      <w:r w:rsidRPr="00CE6164">
        <w:rPr>
          <w:spacing w:val="2"/>
          <w:sz w:val="28"/>
          <w:szCs w:val="28"/>
          <w:vertAlign w:val="superscript"/>
        </w:rPr>
        <w:t>документы в соответствии с частью 10 статьи 55.31 Градостроительного кодекса Российской Федерации</w:t>
      </w:r>
    </w:p>
    <w:p w:rsidR="0068016E" w:rsidRDefault="0068016E" w:rsidP="003D59EB">
      <w:pPr>
        <w:ind w:left="5670"/>
        <w:jc w:val="right"/>
        <w:rPr>
          <w:rFonts w:ascii="Liberation Serif" w:hAnsi="Liberation Serif"/>
          <w:i/>
          <w:sz w:val="18"/>
          <w:szCs w:val="18"/>
        </w:rPr>
      </w:pPr>
    </w:p>
    <w:sectPr w:rsidR="0068016E" w:rsidSect="00417433">
      <w:pgSz w:w="11906" w:h="16838"/>
      <w:pgMar w:top="709" w:right="56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940" w:rsidRDefault="00065940" w:rsidP="00FD06CE">
      <w:pPr>
        <w:spacing w:after="0" w:line="240" w:lineRule="auto"/>
      </w:pPr>
      <w:r>
        <w:separator/>
      </w:r>
    </w:p>
  </w:endnote>
  <w:endnote w:type="continuationSeparator" w:id="0">
    <w:p w:rsidR="00065940" w:rsidRDefault="00065940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940" w:rsidRDefault="00065940" w:rsidP="00FD06CE">
      <w:pPr>
        <w:spacing w:after="0" w:line="240" w:lineRule="auto"/>
      </w:pPr>
      <w:r>
        <w:separator/>
      </w:r>
    </w:p>
  </w:footnote>
  <w:footnote w:type="continuationSeparator" w:id="0">
    <w:p w:rsidR="00065940" w:rsidRDefault="00065940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</w:sdtPr>
    <w:sdtContent>
      <w:p w:rsidR="00231EFA" w:rsidRDefault="00D61785">
        <w:pPr>
          <w:pStyle w:val="ad"/>
          <w:jc w:val="center"/>
        </w:pPr>
        <w:fldSimple w:instr="PAGE   \* MERGEFORMAT">
          <w:r w:rsidR="00A352E9">
            <w:rPr>
              <w:noProof/>
            </w:rPr>
            <w:t>12</w:t>
          </w:r>
        </w:fldSimple>
      </w:p>
    </w:sdtContent>
  </w:sdt>
  <w:p w:rsidR="00231EFA" w:rsidRDefault="00231EF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F26BFA"/>
    <w:multiLevelType w:val="hybridMultilevel"/>
    <w:tmpl w:val="168A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A74DF"/>
    <w:multiLevelType w:val="hybridMultilevel"/>
    <w:tmpl w:val="FF4C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7665A2"/>
    <w:multiLevelType w:val="hybridMultilevel"/>
    <w:tmpl w:val="50A88E56"/>
    <w:lvl w:ilvl="0" w:tplc="532C240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5C669C"/>
    <w:multiLevelType w:val="hybridMultilevel"/>
    <w:tmpl w:val="172C6C04"/>
    <w:lvl w:ilvl="0" w:tplc="5AE2E86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52F25D86"/>
    <w:multiLevelType w:val="hybridMultilevel"/>
    <w:tmpl w:val="AA82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F1DC3"/>
    <w:multiLevelType w:val="hybridMultilevel"/>
    <w:tmpl w:val="36EC503E"/>
    <w:lvl w:ilvl="0" w:tplc="4D9858CE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8EC0C2C"/>
    <w:multiLevelType w:val="hybridMultilevel"/>
    <w:tmpl w:val="5ED6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E2697"/>
    <w:multiLevelType w:val="hybridMultilevel"/>
    <w:tmpl w:val="32ECF330"/>
    <w:lvl w:ilvl="0" w:tplc="38A2323A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5163D"/>
    <w:multiLevelType w:val="hybridMultilevel"/>
    <w:tmpl w:val="D19E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E6B63"/>
    <w:multiLevelType w:val="hybridMultilevel"/>
    <w:tmpl w:val="9DE4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24"/>
  </w:num>
  <w:num w:numId="8">
    <w:abstractNumId w:val="22"/>
  </w:num>
  <w:num w:numId="9">
    <w:abstractNumId w:val="12"/>
  </w:num>
  <w:num w:numId="10">
    <w:abstractNumId w:val="10"/>
  </w:num>
  <w:num w:numId="11">
    <w:abstractNumId w:val="13"/>
  </w:num>
  <w:num w:numId="12">
    <w:abstractNumId w:val="1"/>
  </w:num>
  <w:num w:numId="13">
    <w:abstractNumId w:val="9"/>
  </w:num>
  <w:num w:numId="14">
    <w:abstractNumId w:val="15"/>
  </w:num>
  <w:num w:numId="15">
    <w:abstractNumId w:val="0"/>
  </w:num>
  <w:num w:numId="16">
    <w:abstractNumId w:val="8"/>
  </w:num>
  <w:num w:numId="17">
    <w:abstractNumId w:val="16"/>
  </w:num>
  <w:num w:numId="18">
    <w:abstractNumId w:val="19"/>
  </w:num>
  <w:num w:numId="19">
    <w:abstractNumId w:val="7"/>
  </w:num>
  <w:num w:numId="20">
    <w:abstractNumId w:val="6"/>
  </w:num>
  <w:num w:numId="21">
    <w:abstractNumId w:val="11"/>
  </w:num>
  <w:num w:numId="22">
    <w:abstractNumId w:val="18"/>
  </w:num>
  <w:num w:numId="23">
    <w:abstractNumId w:val="14"/>
  </w:num>
  <w:num w:numId="24">
    <w:abstractNumId w:val="23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FA2"/>
    <w:rsid w:val="00013B7A"/>
    <w:rsid w:val="000142E8"/>
    <w:rsid w:val="00020B20"/>
    <w:rsid w:val="00025289"/>
    <w:rsid w:val="00041254"/>
    <w:rsid w:val="000472CA"/>
    <w:rsid w:val="00055C7F"/>
    <w:rsid w:val="00060B99"/>
    <w:rsid w:val="0006108B"/>
    <w:rsid w:val="00061611"/>
    <w:rsid w:val="00065940"/>
    <w:rsid w:val="000820E1"/>
    <w:rsid w:val="0008335E"/>
    <w:rsid w:val="00086E8D"/>
    <w:rsid w:val="00087AA3"/>
    <w:rsid w:val="00091046"/>
    <w:rsid w:val="000B4428"/>
    <w:rsid w:val="000C1861"/>
    <w:rsid w:val="000C52CA"/>
    <w:rsid w:val="000D5FB1"/>
    <w:rsid w:val="001037B7"/>
    <w:rsid w:val="00107000"/>
    <w:rsid w:val="001135D5"/>
    <w:rsid w:val="00117E27"/>
    <w:rsid w:val="00122D71"/>
    <w:rsid w:val="00124BF5"/>
    <w:rsid w:val="00131AD4"/>
    <w:rsid w:val="00134824"/>
    <w:rsid w:val="0013605D"/>
    <w:rsid w:val="00144CFA"/>
    <w:rsid w:val="001636B7"/>
    <w:rsid w:val="0016564D"/>
    <w:rsid w:val="00166B84"/>
    <w:rsid w:val="00183975"/>
    <w:rsid w:val="00183C65"/>
    <w:rsid w:val="00184F49"/>
    <w:rsid w:val="001863B3"/>
    <w:rsid w:val="0019434C"/>
    <w:rsid w:val="001A0AAC"/>
    <w:rsid w:val="001A1629"/>
    <w:rsid w:val="001B5626"/>
    <w:rsid w:val="001D0253"/>
    <w:rsid w:val="001D5121"/>
    <w:rsid w:val="001E33B4"/>
    <w:rsid w:val="002052EC"/>
    <w:rsid w:val="00223153"/>
    <w:rsid w:val="002236CA"/>
    <w:rsid w:val="00231EFA"/>
    <w:rsid w:val="00242F71"/>
    <w:rsid w:val="0025265D"/>
    <w:rsid w:val="00264120"/>
    <w:rsid w:val="002778D5"/>
    <w:rsid w:val="002A2787"/>
    <w:rsid w:val="002B1698"/>
    <w:rsid w:val="002B76AF"/>
    <w:rsid w:val="002C1E3C"/>
    <w:rsid w:val="002C76C1"/>
    <w:rsid w:val="002D00EA"/>
    <w:rsid w:val="002D6EA1"/>
    <w:rsid w:val="002E169B"/>
    <w:rsid w:val="0030475A"/>
    <w:rsid w:val="00316043"/>
    <w:rsid w:val="003251A3"/>
    <w:rsid w:val="00326022"/>
    <w:rsid w:val="00351268"/>
    <w:rsid w:val="0035353B"/>
    <w:rsid w:val="0036033D"/>
    <w:rsid w:val="00360800"/>
    <w:rsid w:val="00362B74"/>
    <w:rsid w:val="00364F70"/>
    <w:rsid w:val="00373578"/>
    <w:rsid w:val="00377FA2"/>
    <w:rsid w:val="00390CBA"/>
    <w:rsid w:val="003A75D4"/>
    <w:rsid w:val="003A7F0B"/>
    <w:rsid w:val="003B47BB"/>
    <w:rsid w:val="003C551A"/>
    <w:rsid w:val="003D59EB"/>
    <w:rsid w:val="003D60F4"/>
    <w:rsid w:val="003E1E99"/>
    <w:rsid w:val="003E3077"/>
    <w:rsid w:val="003F1435"/>
    <w:rsid w:val="0040475C"/>
    <w:rsid w:val="00406211"/>
    <w:rsid w:val="00410E96"/>
    <w:rsid w:val="00417433"/>
    <w:rsid w:val="0041745E"/>
    <w:rsid w:val="00431DB7"/>
    <w:rsid w:val="00450278"/>
    <w:rsid w:val="0045491E"/>
    <w:rsid w:val="00455D05"/>
    <w:rsid w:val="00464A58"/>
    <w:rsid w:val="00465A74"/>
    <w:rsid w:val="00466F32"/>
    <w:rsid w:val="004727DE"/>
    <w:rsid w:val="00473F76"/>
    <w:rsid w:val="004860BE"/>
    <w:rsid w:val="004B0DC2"/>
    <w:rsid w:val="004B1DA7"/>
    <w:rsid w:val="004B1E12"/>
    <w:rsid w:val="004B2186"/>
    <w:rsid w:val="004C0E4A"/>
    <w:rsid w:val="004D4E52"/>
    <w:rsid w:val="004D5851"/>
    <w:rsid w:val="004E1BD5"/>
    <w:rsid w:val="004E42F9"/>
    <w:rsid w:val="004E466F"/>
    <w:rsid w:val="00501E83"/>
    <w:rsid w:val="00524386"/>
    <w:rsid w:val="00535435"/>
    <w:rsid w:val="005472DA"/>
    <w:rsid w:val="0056071A"/>
    <w:rsid w:val="00563B5C"/>
    <w:rsid w:val="00573AFA"/>
    <w:rsid w:val="00577EB3"/>
    <w:rsid w:val="00581C0B"/>
    <w:rsid w:val="005864C4"/>
    <w:rsid w:val="005A6377"/>
    <w:rsid w:val="005B6D15"/>
    <w:rsid w:val="005C4A7A"/>
    <w:rsid w:val="005C6D08"/>
    <w:rsid w:val="005D4296"/>
    <w:rsid w:val="00604C5D"/>
    <w:rsid w:val="0060523B"/>
    <w:rsid w:val="00612803"/>
    <w:rsid w:val="00624666"/>
    <w:rsid w:val="00625638"/>
    <w:rsid w:val="00655450"/>
    <w:rsid w:val="00675A77"/>
    <w:rsid w:val="0068016E"/>
    <w:rsid w:val="00683B41"/>
    <w:rsid w:val="00693B86"/>
    <w:rsid w:val="006A0995"/>
    <w:rsid w:val="006B22C4"/>
    <w:rsid w:val="006B3FB1"/>
    <w:rsid w:val="006B41B8"/>
    <w:rsid w:val="006C7E39"/>
    <w:rsid w:val="006D054D"/>
    <w:rsid w:val="006D645E"/>
    <w:rsid w:val="006D69D5"/>
    <w:rsid w:val="006E25C6"/>
    <w:rsid w:val="006F3ABB"/>
    <w:rsid w:val="0070104F"/>
    <w:rsid w:val="00710ABC"/>
    <w:rsid w:val="00712456"/>
    <w:rsid w:val="007129A0"/>
    <w:rsid w:val="00713DDB"/>
    <w:rsid w:val="00725B7C"/>
    <w:rsid w:val="00732B18"/>
    <w:rsid w:val="00736226"/>
    <w:rsid w:val="00737A89"/>
    <w:rsid w:val="00757378"/>
    <w:rsid w:val="00776A42"/>
    <w:rsid w:val="007813CE"/>
    <w:rsid w:val="00783197"/>
    <w:rsid w:val="00793267"/>
    <w:rsid w:val="00794709"/>
    <w:rsid w:val="00797F93"/>
    <w:rsid w:val="007B07B0"/>
    <w:rsid w:val="007B59FF"/>
    <w:rsid w:val="007C1B17"/>
    <w:rsid w:val="007C59CC"/>
    <w:rsid w:val="007E48C3"/>
    <w:rsid w:val="008046CF"/>
    <w:rsid w:val="008075C6"/>
    <w:rsid w:val="00813C57"/>
    <w:rsid w:val="00813DB1"/>
    <w:rsid w:val="00825B82"/>
    <w:rsid w:val="00841A25"/>
    <w:rsid w:val="00872FA5"/>
    <w:rsid w:val="00874F9F"/>
    <w:rsid w:val="008A09DE"/>
    <w:rsid w:val="008A1533"/>
    <w:rsid w:val="008A3B95"/>
    <w:rsid w:val="008B5614"/>
    <w:rsid w:val="008C643D"/>
    <w:rsid w:val="008D0EE5"/>
    <w:rsid w:val="008D70B9"/>
    <w:rsid w:val="008E174B"/>
    <w:rsid w:val="008E5A7C"/>
    <w:rsid w:val="008F3A97"/>
    <w:rsid w:val="008F3C69"/>
    <w:rsid w:val="008F5E17"/>
    <w:rsid w:val="00900B50"/>
    <w:rsid w:val="00901FFD"/>
    <w:rsid w:val="00920544"/>
    <w:rsid w:val="00924A72"/>
    <w:rsid w:val="00924ECC"/>
    <w:rsid w:val="00950F42"/>
    <w:rsid w:val="0095551E"/>
    <w:rsid w:val="00965620"/>
    <w:rsid w:val="009768BD"/>
    <w:rsid w:val="00991955"/>
    <w:rsid w:val="009A58FD"/>
    <w:rsid w:val="009B2648"/>
    <w:rsid w:val="009B3A79"/>
    <w:rsid w:val="009B42F3"/>
    <w:rsid w:val="009B509F"/>
    <w:rsid w:val="009B6FA3"/>
    <w:rsid w:val="009C20DF"/>
    <w:rsid w:val="009C50D2"/>
    <w:rsid w:val="009C57E4"/>
    <w:rsid w:val="009D1C9B"/>
    <w:rsid w:val="009E4DCC"/>
    <w:rsid w:val="009E7B5A"/>
    <w:rsid w:val="009F0619"/>
    <w:rsid w:val="009F6F5D"/>
    <w:rsid w:val="00A019E0"/>
    <w:rsid w:val="00A212D7"/>
    <w:rsid w:val="00A24399"/>
    <w:rsid w:val="00A330F7"/>
    <w:rsid w:val="00A352E9"/>
    <w:rsid w:val="00A36886"/>
    <w:rsid w:val="00A67D37"/>
    <w:rsid w:val="00A726FE"/>
    <w:rsid w:val="00A738D4"/>
    <w:rsid w:val="00A80223"/>
    <w:rsid w:val="00A86079"/>
    <w:rsid w:val="00A969BC"/>
    <w:rsid w:val="00AB5213"/>
    <w:rsid w:val="00AB74BE"/>
    <w:rsid w:val="00AC2689"/>
    <w:rsid w:val="00AC3D03"/>
    <w:rsid w:val="00AE063A"/>
    <w:rsid w:val="00B00E27"/>
    <w:rsid w:val="00B05762"/>
    <w:rsid w:val="00B27189"/>
    <w:rsid w:val="00B34CBF"/>
    <w:rsid w:val="00B37438"/>
    <w:rsid w:val="00B40B18"/>
    <w:rsid w:val="00B42927"/>
    <w:rsid w:val="00B47256"/>
    <w:rsid w:val="00B47D3C"/>
    <w:rsid w:val="00B5190F"/>
    <w:rsid w:val="00B64D82"/>
    <w:rsid w:val="00B660D6"/>
    <w:rsid w:val="00B66B95"/>
    <w:rsid w:val="00B73ABC"/>
    <w:rsid w:val="00B75FB3"/>
    <w:rsid w:val="00B77544"/>
    <w:rsid w:val="00B77830"/>
    <w:rsid w:val="00B80D21"/>
    <w:rsid w:val="00B83990"/>
    <w:rsid w:val="00B84C11"/>
    <w:rsid w:val="00B84DBB"/>
    <w:rsid w:val="00B92B33"/>
    <w:rsid w:val="00BA0CFD"/>
    <w:rsid w:val="00BA7E29"/>
    <w:rsid w:val="00BB5F90"/>
    <w:rsid w:val="00BC0E10"/>
    <w:rsid w:val="00BD2033"/>
    <w:rsid w:val="00BD2E6F"/>
    <w:rsid w:val="00BD33D1"/>
    <w:rsid w:val="00BD3A13"/>
    <w:rsid w:val="00BD4573"/>
    <w:rsid w:val="00BD59FB"/>
    <w:rsid w:val="00BD6572"/>
    <w:rsid w:val="00BE2517"/>
    <w:rsid w:val="00BE3D75"/>
    <w:rsid w:val="00BE457F"/>
    <w:rsid w:val="00BE598D"/>
    <w:rsid w:val="00BF0598"/>
    <w:rsid w:val="00BF3A9C"/>
    <w:rsid w:val="00C10012"/>
    <w:rsid w:val="00C129E6"/>
    <w:rsid w:val="00C13058"/>
    <w:rsid w:val="00C172D1"/>
    <w:rsid w:val="00C177F0"/>
    <w:rsid w:val="00C20856"/>
    <w:rsid w:val="00C22DFF"/>
    <w:rsid w:val="00C23BAC"/>
    <w:rsid w:val="00C24218"/>
    <w:rsid w:val="00C25B5D"/>
    <w:rsid w:val="00C264E7"/>
    <w:rsid w:val="00C272AE"/>
    <w:rsid w:val="00C320F8"/>
    <w:rsid w:val="00C417FE"/>
    <w:rsid w:val="00C61ED6"/>
    <w:rsid w:val="00C65F12"/>
    <w:rsid w:val="00C66274"/>
    <w:rsid w:val="00C84674"/>
    <w:rsid w:val="00C96626"/>
    <w:rsid w:val="00C97249"/>
    <w:rsid w:val="00CA044B"/>
    <w:rsid w:val="00CB0B0E"/>
    <w:rsid w:val="00CB4CD1"/>
    <w:rsid w:val="00CB7D60"/>
    <w:rsid w:val="00CD4254"/>
    <w:rsid w:val="00CE10C5"/>
    <w:rsid w:val="00CF2508"/>
    <w:rsid w:val="00CF2783"/>
    <w:rsid w:val="00CF7DEF"/>
    <w:rsid w:val="00D05598"/>
    <w:rsid w:val="00D118B0"/>
    <w:rsid w:val="00D17B9A"/>
    <w:rsid w:val="00D3205A"/>
    <w:rsid w:val="00D45AE8"/>
    <w:rsid w:val="00D609B3"/>
    <w:rsid w:val="00D61785"/>
    <w:rsid w:val="00D70562"/>
    <w:rsid w:val="00D8738D"/>
    <w:rsid w:val="00D95217"/>
    <w:rsid w:val="00DA01C9"/>
    <w:rsid w:val="00DA74F9"/>
    <w:rsid w:val="00DB30D7"/>
    <w:rsid w:val="00DB312A"/>
    <w:rsid w:val="00DC14A7"/>
    <w:rsid w:val="00DC6902"/>
    <w:rsid w:val="00DD3E2E"/>
    <w:rsid w:val="00DD4486"/>
    <w:rsid w:val="00DE2449"/>
    <w:rsid w:val="00DF1743"/>
    <w:rsid w:val="00DF4479"/>
    <w:rsid w:val="00DF4BBC"/>
    <w:rsid w:val="00DF4EEA"/>
    <w:rsid w:val="00DF543D"/>
    <w:rsid w:val="00E00D11"/>
    <w:rsid w:val="00E02F0A"/>
    <w:rsid w:val="00E05172"/>
    <w:rsid w:val="00E21D35"/>
    <w:rsid w:val="00E25ECA"/>
    <w:rsid w:val="00E308AE"/>
    <w:rsid w:val="00E312F4"/>
    <w:rsid w:val="00E32D52"/>
    <w:rsid w:val="00E373D4"/>
    <w:rsid w:val="00E50354"/>
    <w:rsid w:val="00E576E3"/>
    <w:rsid w:val="00E81093"/>
    <w:rsid w:val="00E87751"/>
    <w:rsid w:val="00E906DA"/>
    <w:rsid w:val="00E90B3A"/>
    <w:rsid w:val="00E9250C"/>
    <w:rsid w:val="00EA6011"/>
    <w:rsid w:val="00EB7D6D"/>
    <w:rsid w:val="00EC489C"/>
    <w:rsid w:val="00ED3396"/>
    <w:rsid w:val="00ED5A1D"/>
    <w:rsid w:val="00EE0AC1"/>
    <w:rsid w:val="00EF37DC"/>
    <w:rsid w:val="00F002CD"/>
    <w:rsid w:val="00F00994"/>
    <w:rsid w:val="00F12873"/>
    <w:rsid w:val="00F13D44"/>
    <w:rsid w:val="00F1583E"/>
    <w:rsid w:val="00F15F26"/>
    <w:rsid w:val="00F26C3C"/>
    <w:rsid w:val="00F3221F"/>
    <w:rsid w:val="00F32732"/>
    <w:rsid w:val="00F432E2"/>
    <w:rsid w:val="00F5196D"/>
    <w:rsid w:val="00F52C51"/>
    <w:rsid w:val="00F63EB6"/>
    <w:rsid w:val="00F6735E"/>
    <w:rsid w:val="00F67B6F"/>
    <w:rsid w:val="00F754A6"/>
    <w:rsid w:val="00FB0268"/>
    <w:rsid w:val="00FB1A63"/>
    <w:rsid w:val="00FB4784"/>
    <w:rsid w:val="00FB5351"/>
    <w:rsid w:val="00FB68F4"/>
    <w:rsid w:val="00FB6F70"/>
    <w:rsid w:val="00FC3E61"/>
    <w:rsid w:val="00FD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78"/>
  </w:style>
  <w:style w:type="paragraph" w:styleId="3">
    <w:name w:val="heading 3"/>
    <w:basedOn w:val="a"/>
    <w:next w:val="a"/>
    <w:link w:val="30"/>
    <w:uiPriority w:val="9"/>
    <w:unhideWhenUsed/>
    <w:qFormat/>
    <w:rsid w:val="007B07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25265D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05598"/>
    <w:pPr>
      <w:spacing w:after="0" w:line="240" w:lineRule="auto"/>
    </w:pPr>
  </w:style>
  <w:style w:type="table" w:styleId="a5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7">
    <w:name w:val="Body Text"/>
    <w:basedOn w:val="a"/>
    <w:link w:val="a8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a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D06CE"/>
  </w:style>
  <w:style w:type="paragraph" w:styleId="af">
    <w:name w:val="footer"/>
    <w:basedOn w:val="a"/>
    <w:link w:val="af0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06CE"/>
  </w:style>
  <w:style w:type="paragraph" w:customStyle="1" w:styleId="ConsPlusNormal">
    <w:name w:val="ConsPlusNormal"/>
    <w:link w:val="ConsPlusNormal0"/>
    <w:qFormat/>
    <w:rsid w:val="006E25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1">
    <w:name w:val="Normal (Web)"/>
    <w:basedOn w:val="a"/>
    <w:uiPriority w:val="99"/>
    <w:rsid w:val="0070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65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7B07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3D59E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qFormat/>
    <w:rsid w:val="006801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264120"/>
  </w:style>
  <w:style w:type="paragraph" w:customStyle="1" w:styleId="formattext">
    <w:name w:val="formattext"/>
    <w:basedOn w:val="a"/>
    <w:rsid w:val="00A3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3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3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D9C7E-9CCB-49B4-9A50-1489DA8C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13</Pages>
  <Words>2705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Пользователь Windows</cp:lastModifiedBy>
  <cp:revision>20</cp:revision>
  <cp:lastPrinted>2017-02-07T10:57:00Z</cp:lastPrinted>
  <dcterms:created xsi:type="dcterms:W3CDTF">2017-05-19T08:28:00Z</dcterms:created>
  <dcterms:modified xsi:type="dcterms:W3CDTF">2020-06-05T08:38:00Z</dcterms:modified>
</cp:coreProperties>
</file>