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6" w:rsidRDefault="00FA1D85" w:rsidP="00F25126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BB4" w:rsidRPr="00DF75EC" w:rsidRDefault="002D3BB4" w:rsidP="002D3BB4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ДУМА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D83700" w:rsidRPr="006B0B02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C05D6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126">
        <w:rPr>
          <w:rFonts w:ascii="Times New Roman" w:hAnsi="Times New Roman" w:cs="Times New Roman"/>
          <w:sz w:val="28"/>
          <w:szCs w:val="28"/>
        </w:rPr>
        <w:t>третье</w:t>
      </w:r>
      <w:r w:rsidR="00EC05D6">
        <w:rPr>
          <w:rFonts w:ascii="Times New Roman" w:hAnsi="Times New Roman" w:cs="Times New Roman"/>
          <w:sz w:val="28"/>
          <w:szCs w:val="28"/>
        </w:rPr>
        <w:t>го созыва</w:t>
      </w:r>
    </w:p>
    <w:p w:rsidR="00D83700" w:rsidRPr="006B0B02" w:rsidRDefault="00D83700" w:rsidP="00D83700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B0B02">
        <w:rPr>
          <w:rFonts w:ascii="Times New Roman" w:hAnsi="Times New Roman" w:cs="Times New Roman"/>
          <w:sz w:val="28"/>
          <w:szCs w:val="28"/>
        </w:rPr>
        <w:t>РЕШЕНИЕ</w:t>
      </w:r>
    </w:p>
    <w:p w:rsidR="00D83700" w:rsidRPr="00DF75EC" w:rsidRDefault="00D83700" w:rsidP="00D83700">
      <w:pPr>
        <w:pStyle w:val="ConsPlusTitle"/>
        <w:widowControl/>
        <w:ind w:left="540" w:right="-546"/>
        <w:rPr>
          <w:rFonts w:ascii="Times New Roman" w:hAnsi="Times New Roman" w:cs="Times New Roman"/>
          <w:b w:val="0"/>
          <w:sz w:val="32"/>
          <w:szCs w:val="32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A1D85">
        <w:rPr>
          <w:rFonts w:ascii="Times New Roman" w:hAnsi="Times New Roman" w:cs="Times New Roman"/>
          <w:b w:val="0"/>
          <w:sz w:val="28"/>
          <w:szCs w:val="28"/>
        </w:rPr>
        <w:t xml:space="preserve"> 13 декабря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 w:rsidR="00831663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240B3F">
        <w:rPr>
          <w:rFonts w:ascii="Times New Roman" w:hAnsi="Times New Roman" w:cs="Times New Roman"/>
          <w:b w:val="0"/>
          <w:sz w:val="28"/>
          <w:szCs w:val="28"/>
        </w:rPr>
        <w:t>7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года             п.г.т. Махнёво                              № </w:t>
      </w:r>
      <w:r w:rsidR="00FA1D85">
        <w:rPr>
          <w:rFonts w:ascii="Times New Roman" w:hAnsi="Times New Roman" w:cs="Times New Roman"/>
          <w:b w:val="0"/>
          <w:sz w:val="28"/>
          <w:szCs w:val="28"/>
        </w:rPr>
        <w:t>296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DF75EC" w:rsidRDefault="00D83700" w:rsidP="00D83700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D83700" w:rsidRPr="002B734C" w:rsidRDefault="002B734C" w:rsidP="00855081">
      <w:pPr>
        <w:tabs>
          <w:tab w:val="left" w:pos="27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Махнёвского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  09 ноября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2017 года № 277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прогнозного плана приватизации </w:t>
      </w:r>
      <w:r w:rsidR="003E1322" w:rsidRPr="002B734C">
        <w:rPr>
          <w:rFonts w:ascii="Times New Roman" w:hAnsi="Times New Roman" w:cs="Times New Roman"/>
          <w:b/>
          <w:i/>
          <w:sz w:val="28"/>
          <w:szCs w:val="28"/>
        </w:rPr>
        <w:t>муниципального имущества на 201</w:t>
      </w:r>
      <w:r w:rsidR="00240B3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55081" w:rsidRPr="002B734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Pr="002B73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5081" w:rsidRPr="00855081" w:rsidRDefault="00855081" w:rsidP="00855081">
      <w:pPr>
        <w:tabs>
          <w:tab w:val="left" w:pos="2730"/>
        </w:tabs>
        <w:jc w:val="center"/>
        <w:rPr>
          <w:rFonts w:ascii="Times New Roman" w:hAnsi="Times New Roman" w:cs="Times New Roman"/>
          <w:i/>
          <w:sz w:val="28"/>
        </w:rPr>
      </w:pPr>
    </w:p>
    <w:p w:rsidR="00240B3F" w:rsidRPr="00DF75EC" w:rsidRDefault="00240B3F" w:rsidP="00240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E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8"/>
          <w:szCs w:val="28"/>
        </w:rPr>
        <w:t>на основании решения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образования»</w:t>
      </w:r>
      <w:r w:rsidRPr="00DF75EC">
        <w:rPr>
          <w:rFonts w:ascii="Times New Roman" w:hAnsi="Times New Roman" w:cs="Times New Roman"/>
          <w:sz w:val="28"/>
          <w:szCs w:val="28"/>
        </w:rPr>
        <w:t xml:space="preserve">, руководствуясь Уставом Махнёвского муниципального образования, Дума Махнёвского муниципального образования </w:t>
      </w:r>
    </w:p>
    <w:p w:rsidR="00D83700" w:rsidRPr="00DF75EC" w:rsidRDefault="00D83700" w:rsidP="00D8370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3700" w:rsidRPr="00DF75EC" w:rsidRDefault="00D83700" w:rsidP="00D83700">
      <w:pPr>
        <w:rPr>
          <w:rFonts w:ascii="Times New Roman" w:hAnsi="Times New Roman" w:cs="Times New Roman"/>
          <w:sz w:val="28"/>
          <w:szCs w:val="28"/>
        </w:rPr>
      </w:pPr>
      <w:r w:rsidRPr="00DF75EC">
        <w:rPr>
          <w:rFonts w:ascii="Times New Roman" w:hAnsi="Times New Roman" w:cs="Times New Roman"/>
          <w:sz w:val="28"/>
          <w:szCs w:val="28"/>
        </w:rPr>
        <w:t>РЕШИЛА:</w:t>
      </w:r>
    </w:p>
    <w:p w:rsidR="00D83700" w:rsidRPr="00DF75EC" w:rsidRDefault="00D83700" w:rsidP="00D8370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1629B" w:rsidRPr="0051629B" w:rsidRDefault="001259D9" w:rsidP="001259D9">
      <w:pPr>
        <w:pStyle w:val="a4"/>
        <w:tabs>
          <w:tab w:val="left" w:pos="2730"/>
        </w:tabs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066" w:rsidRPr="0051629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629B" w:rsidRPr="0051629B">
        <w:rPr>
          <w:rFonts w:ascii="Times New Roman" w:hAnsi="Times New Roman" w:cs="Times New Roman"/>
          <w:sz w:val="28"/>
          <w:szCs w:val="28"/>
        </w:rPr>
        <w:t>в решение Думы Махнёвского муниципального образования</w:t>
      </w:r>
      <w:r w:rsidR="00240B3F">
        <w:rPr>
          <w:rFonts w:ascii="Times New Roman" w:hAnsi="Times New Roman" w:cs="Times New Roman"/>
          <w:sz w:val="28"/>
          <w:szCs w:val="28"/>
        </w:rPr>
        <w:t xml:space="preserve"> от 09 ноября 2017 года  № 277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</w:t>
      </w:r>
      <w:r w:rsidR="00240B3F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 w:rsidR="0051629B" w:rsidRPr="0051629B">
        <w:rPr>
          <w:rFonts w:ascii="Times New Roman" w:hAnsi="Times New Roman" w:cs="Times New Roman"/>
          <w:sz w:val="28"/>
          <w:szCs w:val="28"/>
        </w:rPr>
        <w:t xml:space="preserve"> год»</w:t>
      </w:r>
      <w:r w:rsidR="0051629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A78AD" w:rsidRPr="00CA78AD" w:rsidRDefault="00ED2825" w:rsidP="001259D9">
      <w:pPr>
        <w:pStyle w:val="ConsPlusNormal"/>
        <w:widowControl/>
        <w:numPr>
          <w:ilvl w:val="1"/>
          <w:numId w:val="11"/>
        </w:numPr>
        <w:tabs>
          <w:tab w:val="left" w:pos="1134"/>
        </w:tabs>
        <w:ind w:left="0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ED2825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</w:t>
      </w:r>
      <w:r w:rsidR="00240B3F">
        <w:rPr>
          <w:rFonts w:ascii="Times New Roman" w:hAnsi="Times New Roman" w:cs="Times New Roman"/>
          <w:sz w:val="28"/>
          <w:szCs w:val="28"/>
        </w:rPr>
        <w:t>муниципального имущества на 2018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F25126">
        <w:rPr>
          <w:rFonts w:ascii="Times New Roman" w:hAnsi="Times New Roman" w:cs="Times New Roman"/>
          <w:sz w:val="28"/>
          <w:szCs w:val="28"/>
        </w:rPr>
        <w:t xml:space="preserve"> </w:t>
      </w:r>
      <w:r w:rsidR="006947B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</w:t>
      </w:r>
      <w:r w:rsidR="0051629B">
        <w:rPr>
          <w:rFonts w:ascii="Times New Roman" w:hAnsi="Times New Roman" w:cs="Times New Roman"/>
          <w:sz w:val="28"/>
          <w:szCs w:val="28"/>
        </w:rPr>
        <w:t xml:space="preserve"> </w:t>
      </w:r>
      <w:r w:rsidR="00CA78AD" w:rsidRPr="0085508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F251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CA78AD" w:rsidRDefault="00CA78AD" w:rsidP="00CA78AD">
      <w:pPr>
        <w:rPr>
          <w:rFonts w:ascii="Times New Roman" w:hAnsi="Times New Roman" w:cs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F251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F2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в газете «Алапаевская искра».</w:t>
      </w:r>
    </w:p>
    <w:p w:rsidR="00CA78AD" w:rsidRDefault="00CA78AD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554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по </w:t>
      </w:r>
      <w:r w:rsidR="005961C4">
        <w:rPr>
          <w:rFonts w:ascii="Times New Roman" w:hAnsi="Times New Roman" w:cs="Times New Roman"/>
          <w:sz w:val="28"/>
          <w:szCs w:val="28"/>
        </w:rPr>
        <w:t>экономической политике, бюджету, финансам и налогам</w:t>
      </w:r>
      <w:r w:rsidR="003A5903">
        <w:rPr>
          <w:rFonts w:ascii="Times New Roman" w:hAnsi="Times New Roman" w:cs="Times New Roman"/>
          <w:sz w:val="28"/>
          <w:szCs w:val="28"/>
        </w:rPr>
        <w:t xml:space="preserve"> (</w:t>
      </w:r>
      <w:r w:rsidR="00F25126">
        <w:rPr>
          <w:rFonts w:ascii="Times New Roman" w:hAnsi="Times New Roman" w:cs="Times New Roman"/>
          <w:sz w:val="28"/>
          <w:szCs w:val="28"/>
        </w:rPr>
        <w:t>Алышов С.Г.</w:t>
      </w:r>
      <w:r w:rsidR="003A5903">
        <w:rPr>
          <w:rFonts w:ascii="Times New Roman" w:hAnsi="Times New Roman" w:cs="Times New Roman"/>
          <w:sz w:val="28"/>
          <w:szCs w:val="28"/>
        </w:rPr>
        <w:t>).</w:t>
      </w:r>
    </w:p>
    <w:p w:rsidR="00F25126" w:rsidRDefault="00F25126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A5903" w:rsidRPr="00141C6D" w:rsidRDefault="003A5903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Pr="00141C6D" w:rsidRDefault="004109D5" w:rsidP="00CA78A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109D5" w:rsidRDefault="004109D5" w:rsidP="00410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И.М.Авдеев</w:t>
      </w:r>
    </w:p>
    <w:p w:rsidR="00F25126" w:rsidRDefault="00F25126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4109D5" w:rsidRDefault="00CA78AD" w:rsidP="004109D5">
      <w:pPr>
        <w:rPr>
          <w:rFonts w:ascii="Times New Roman" w:hAnsi="Times New Roman" w:cs="Times New Roman"/>
          <w:sz w:val="28"/>
          <w:szCs w:val="28"/>
        </w:rPr>
      </w:pPr>
    </w:p>
    <w:p w:rsidR="00CA78AD" w:rsidRPr="008B57C4" w:rsidRDefault="00CA78AD" w:rsidP="00CA7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А.В. Лызлов</w:t>
      </w:r>
    </w:p>
    <w:p w:rsidR="00D83700" w:rsidRDefault="00D83700" w:rsidP="00025045">
      <w:pPr>
        <w:rPr>
          <w:rFonts w:ascii="Times New Roman" w:hAnsi="Times New Roman" w:cs="Times New Roman"/>
          <w:sz w:val="28"/>
          <w:szCs w:val="28"/>
        </w:rPr>
      </w:pPr>
    </w:p>
    <w:p w:rsidR="00CA78AD" w:rsidRPr="00DF75EC" w:rsidRDefault="00CA78AD" w:rsidP="001259D9">
      <w:pPr>
        <w:jc w:val="left"/>
        <w:rPr>
          <w:rFonts w:ascii="Times New Roman" w:hAnsi="Times New Roman"/>
          <w:sz w:val="28"/>
          <w:szCs w:val="28"/>
        </w:rPr>
      </w:pPr>
      <w:r w:rsidRPr="00CA7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259D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F75EC">
        <w:rPr>
          <w:rFonts w:ascii="Times New Roman" w:hAnsi="Times New Roman"/>
          <w:sz w:val="28"/>
          <w:szCs w:val="28"/>
        </w:rPr>
        <w:t>УТВЕРЖДЕНО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Решением Думы Махнёвского</w:t>
      </w:r>
    </w:p>
    <w:p w:rsidR="00CA78AD" w:rsidRPr="00DF75EC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A78AD" w:rsidRPr="00DF75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78AD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8AD" w:rsidRPr="00DF75EC">
        <w:rPr>
          <w:rFonts w:ascii="Times New Roman" w:hAnsi="Times New Roman"/>
          <w:sz w:val="28"/>
          <w:szCs w:val="28"/>
        </w:rPr>
        <w:t xml:space="preserve"> от </w:t>
      </w:r>
      <w:r w:rsidR="00CA78AD">
        <w:rPr>
          <w:rFonts w:ascii="Times New Roman" w:hAnsi="Times New Roman"/>
          <w:sz w:val="28"/>
          <w:szCs w:val="28"/>
        </w:rPr>
        <w:t xml:space="preserve"> </w:t>
      </w:r>
      <w:r w:rsidR="0065540C">
        <w:rPr>
          <w:rFonts w:ascii="Times New Roman" w:hAnsi="Times New Roman"/>
          <w:sz w:val="28"/>
          <w:szCs w:val="28"/>
        </w:rPr>
        <w:t xml:space="preserve"> 13.12.2017</w:t>
      </w:r>
      <w:r w:rsidR="00CA78AD" w:rsidRPr="00DF75EC">
        <w:rPr>
          <w:rFonts w:ascii="Times New Roman" w:hAnsi="Times New Roman"/>
          <w:sz w:val="28"/>
          <w:szCs w:val="28"/>
        </w:rPr>
        <w:t xml:space="preserve">  № </w:t>
      </w:r>
      <w:r w:rsidR="0065540C">
        <w:rPr>
          <w:rFonts w:ascii="Times New Roman" w:hAnsi="Times New Roman"/>
          <w:sz w:val="28"/>
          <w:szCs w:val="28"/>
        </w:rPr>
        <w:t xml:space="preserve"> 296</w:t>
      </w:r>
    </w:p>
    <w:p w:rsidR="00ED2825" w:rsidRDefault="00ED2825" w:rsidP="00CA78AD">
      <w:pPr>
        <w:ind w:left="5103"/>
        <w:jc w:val="left"/>
        <w:rPr>
          <w:rFonts w:ascii="Times New Roman" w:hAnsi="Times New Roman"/>
          <w:sz w:val="28"/>
          <w:szCs w:val="28"/>
        </w:rPr>
      </w:pPr>
    </w:p>
    <w:p w:rsidR="00240B3F" w:rsidRPr="00DF75EC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>ПРОГНОЗНЫЙ ПЛАН</w:t>
      </w:r>
    </w:p>
    <w:p w:rsidR="00240B3F" w:rsidRDefault="00240B3F" w:rsidP="00240B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F75EC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F75EC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240B3F" w:rsidRPr="00DF75EC" w:rsidRDefault="00240B3F" w:rsidP="00240B3F">
      <w:pPr>
        <w:ind w:left="-57"/>
        <w:jc w:val="center"/>
        <w:rPr>
          <w:rFonts w:ascii="Times New Roman" w:hAnsi="Times New Roman"/>
          <w:sz w:val="28"/>
          <w:szCs w:val="28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О</w:t>
      </w:r>
      <w:r w:rsidRPr="00AD6358">
        <w:rPr>
          <w:rFonts w:ascii="Times New Roman" w:hAnsi="Times New Roman" w:cs="Times New Roman"/>
          <w:sz w:val="28"/>
          <w:szCs w:val="28"/>
        </w:rPr>
        <w:t>сновные направления  и задачи приватизации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на 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0B3F" w:rsidRPr="00AD6358" w:rsidRDefault="00240B3F" w:rsidP="00240B3F">
      <w:pPr>
        <w:pStyle w:val="ConsPlusNormal"/>
        <w:jc w:val="center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D6358">
        <w:rPr>
          <w:rFonts w:ascii="Times New Roman" w:hAnsi="Times New Roman" w:cs="Times New Roman"/>
          <w:sz w:val="28"/>
          <w:szCs w:val="28"/>
        </w:rPr>
        <w:t>Задачи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пополнение доходной части</w:t>
      </w:r>
      <w:r w:rsidRPr="00AD6358">
        <w:rPr>
          <w:rFonts w:ascii="Times New Roman" w:hAnsi="Times New Roman" w:cs="Times New Roman"/>
          <w:sz w:val="28"/>
          <w:szCs w:val="28"/>
        </w:rPr>
        <w:t xml:space="preserve"> бюджета Махнёвского муниципального образования;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создание условий для поддержки субъектов малого и среднего предпринимательства.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D6358">
        <w:rPr>
          <w:rFonts w:ascii="Times New Roman" w:hAnsi="Times New Roman" w:cs="Times New Roman"/>
          <w:sz w:val="28"/>
          <w:szCs w:val="28"/>
        </w:rPr>
        <w:t>Основные принципы формирования прогнозного плана приватизации муниципального имущества: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6358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proofErr w:type="gramStart"/>
      <w:r w:rsidRPr="00AD6358">
        <w:rPr>
          <w:rFonts w:ascii="Times New Roman" w:hAnsi="Times New Roman" w:cs="Times New Roman"/>
          <w:sz w:val="28"/>
          <w:szCs w:val="28"/>
        </w:rPr>
        <w:t>темпов проведения приватизации объектов муниципальной собственности</w:t>
      </w:r>
      <w:proofErr w:type="gramEnd"/>
      <w:r w:rsidRPr="00AD6358">
        <w:rPr>
          <w:rFonts w:ascii="Times New Roman" w:hAnsi="Times New Roman" w:cs="Times New Roman"/>
          <w:sz w:val="28"/>
          <w:szCs w:val="28"/>
        </w:rPr>
        <w:t>;</w:t>
      </w:r>
    </w:p>
    <w:p w:rsidR="00240B3F" w:rsidRPr="00AD6358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358">
        <w:rPr>
          <w:rFonts w:ascii="Times New Roman" w:hAnsi="Times New Roman" w:cs="Times New Roman"/>
          <w:sz w:val="28"/>
          <w:szCs w:val="28"/>
        </w:rPr>
        <w:t>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240B3F" w:rsidRPr="00AC61E7" w:rsidRDefault="00240B3F" w:rsidP="00240B3F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61E7">
        <w:rPr>
          <w:rFonts w:ascii="Times New Roman" w:hAnsi="Times New Roman" w:cs="Times New Roman"/>
          <w:sz w:val="28"/>
          <w:szCs w:val="28"/>
        </w:rPr>
        <w:t xml:space="preserve">Размер прогнозируемых к получению в бюджет Махнёвского  муниципального образования доходов на 2018 год составит не менее </w:t>
      </w:r>
      <w:r>
        <w:rPr>
          <w:rFonts w:ascii="Times New Roman" w:hAnsi="Times New Roman" w:cs="Times New Roman"/>
          <w:sz w:val="28"/>
          <w:szCs w:val="28"/>
        </w:rPr>
        <w:t>2 912 330</w:t>
      </w:r>
      <w:r w:rsidRPr="00AC61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0B3F" w:rsidRPr="00AD6358" w:rsidRDefault="00240B3F" w:rsidP="00240B3F">
      <w:pPr>
        <w:pStyle w:val="ConsPlusNormal"/>
        <w:jc w:val="both"/>
        <w:rPr>
          <w:rFonts w:ascii="Times New Roman" w:hAnsi="Times New Roman" w:cs="Times New Roman"/>
        </w:rPr>
      </w:pPr>
    </w:p>
    <w:p w:rsidR="00240B3F" w:rsidRPr="00AD6358" w:rsidRDefault="00240B3F" w:rsidP="00240B3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Перечень имущества М</w:t>
      </w:r>
      <w:r w:rsidRPr="00AD6358">
        <w:rPr>
          <w:rFonts w:ascii="Times New Roman" w:hAnsi="Times New Roman" w:cs="Times New Roman"/>
          <w:sz w:val="28"/>
          <w:szCs w:val="28"/>
        </w:rPr>
        <w:t xml:space="preserve">ахнёвского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D6358">
        <w:rPr>
          <w:rFonts w:ascii="Times New Roman" w:hAnsi="Times New Roman" w:cs="Times New Roman"/>
          <w:sz w:val="28"/>
          <w:szCs w:val="28"/>
        </w:rPr>
        <w:t>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к приватизации в 2018</w:t>
      </w:r>
      <w:r w:rsidRPr="00AD63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40B3F" w:rsidRPr="00AD6358" w:rsidRDefault="00240B3F" w:rsidP="00240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B3F" w:rsidRPr="00AD6358" w:rsidRDefault="00240B3F" w:rsidP="00240B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91" w:type="dxa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2085"/>
        <w:gridCol w:w="2804"/>
        <w:gridCol w:w="1937"/>
        <w:gridCol w:w="1812"/>
      </w:tblGrid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Местоположение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имущества 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Предполагаемые сроки приватизации </w:t>
            </w:r>
          </w:p>
        </w:tc>
        <w:tc>
          <w:tcPr>
            <w:tcW w:w="1812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Способ приватизации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812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3E582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нежилое</w:t>
            </w:r>
          </w:p>
        </w:tc>
        <w:tc>
          <w:tcPr>
            <w:tcW w:w="2804" w:type="dxa"/>
          </w:tcPr>
          <w:p w:rsidR="00240B3F" w:rsidRPr="005B3F13" w:rsidRDefault="00240B3F" w:rsidP="00494287">
            <w:pPr>
              <w:pStyle w:val="ConsPlusTitle"/>
              <w:widowControl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624621, Свердловская область, Алапаевский район, д. </w:t>
            </w:r>
            <w:proofErr w:type="spellStart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Кокшарова</w:t>
            </w:r>
            <w:proofErr w:type="spellEnd"/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</w:t>
            </w:r>
          </w:p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B3F13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ул. Молодежная, 2</w:t>
            </w:r>
          </w:p>
        </w:tc>
        <w:tc>
          <w:tcPr>
            <w:tcW w:w="1937" w:type="dxa"/>
          </w:tcPr>
          <w:p w:rsidR="00240B3F" w:rsidRPr="003A5903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Pr="008E002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магазина хозяйственных товаров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E71A4" w:rsidRDefault="00240B3F" w:rsidP="008E71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</w:t>
            </w:r>
            <w:proofErr w:type="spellStart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Алапаевский</w:t>
            </w:r>
            <w:proofErr w:type="spellEnd"/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район,</w:t>
            </w:r>
            <w:r w:rsidR="008E71A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E71A4">
              <w:rPr>
                <w:rFonts w:ascii="Times New Roman" w:hAnsi="Times New Roman" w:cs="Times New Roman"/>
                <w:b w:val="0"/>
              </w:rPr>
              <w:t xml:space="preserve">п. </w:t>
            </w:r>
            <w:proofErr w:type="spellStart"/>
            <w:r w:rsidRPr="008E71A4">
              <w:rPr>
                <w:rFonts w:ascii="Times New Roman" w:hAnsi="Times New Roman" w:cs="Times New Roman"/>
                <w:b w:val="0"/>
              </w:rPr>
              <w:t>Санкино</w:t>
            </w:r>
            <w:proofErr w:type="spellEnd"/>
            <w:r w:rsidRPr="008E71A4">
              <w:rPr>
                <w:rFonts w:ascii="Times New Roman" w:hAnsi="Times New Roman" w:cs="Times New Roman"/>
                <w:b w:val="0"/>
              </w:rPr>
              <w:t>,</w:t>
            </w:r>
          </w:p>
          <w:p w:rsidR="00240B3F" w:rsidRPr="00AD6358" w:rsidRDefault="00240B3F" w:rsidP="008E71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8E71A4">
              <w:rPr>
                <w:rFonts w:ascii="Times New Roman" w:hAnsi="Times New Roman" w:cs="Times New Roman"/>
                <w:b w:val="0"/>
              </w:rPr>
              <w:t xml:space="preserve"> ул. Новая, 1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 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>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85" w:type="dxa"/>
          </w:tcPr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Здание административное универсальное  </w:t>
            </w:r>
          </w:p>
        </w:tc>
        <w:tc>
          <w:tcPr>
            <w:tcW w:w="2804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624650, Свердловская область, Алапаевский район, п. </w:t>
            </w:r>
            <w:proofErr w:type="spellStart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Санкино</w:t>
            </w:r>
            <w:proofErr w:type="spellEnd"/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240B3F" w:rsidRPr="00110610" w:rsidRDefault="00240B3F" w:rsidP="0049428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>ул. Торговая, 14</w:t>
            </w:r>
          </w:p>
        </w:tc>
        <w:tc>
          <w:tcPr>
            <w:tcW w:w="1937" w:type="dxa"/>
          </w:tcPr>
          <w:p w:rsidR="00240B3F" w:rsidRPr="00110610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</w:t>
            </w:r>
            <w:r w:rsidRPr="0011061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пункта </w:t>
            </w:r>
            <w:proofErr w:type="spellStart"/>
            <w:r w:rsidRPr="00AD6358">
              <w:rPr>
                <w:rFonts w:ascii="Times New Roman" w:hAnsi="Times New Roman" w:cs="Times New Roman"/>
              </w:rPr>
              <w:t>фельдшерско</w:t>
            </w:r>
            <w:proofErr w:type="spellEnd"/>
            <w:r w:rsidRPr="00AD63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AD6358">
              <w:rPr>
                <w:rFonts w:ascii="Times New Roman" w:hAnsi="Times New Roman" w:cs="Times New Roman"/>
              </w:rPr>
              <w:t xml:space="preserve"> акушерского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624625, Свердловская область, Алапаевский район, д. Ложкина, 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Советская, 10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2085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 xml:space="preserve">Здание </w:t>
            </w:r>
            <w:r w:rsidRPr="00AD6358">
              <w:rPr>
                <w:rFonts w:ascii="Times New Roman" w:hAnsi="Times New Roman" w:cs="Times New Roman"/>
              </w:rPr>
              <w:lastRenderedPageBreak/>
              <w:t>административное универсальное</w:t>
            </w:r>
          </w:p>
        </w:tc>
        <w:tc>
          <w:tcPr>
            <w:tcW w:w="2804" w:type="dxa"/>
          </w:tcPr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lastRenderedPageBreak/>
              <w:t xml:space="preserve">624751, Свердловская </w:t>
            </w:r>
            <w:r w:rsidRPr="00AD6358">
              <w:rPr>
                <w:rFonts w:ascii="Times New Roman" w:hAnsi="Times New Roman" w:cs="Times New Roman"/>
              </w:rPr>
              <w:lastRenderedPageBreak/>
              <w:t>область, Алапаевский район,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6358">
              <w:rPr>
                <w:rFonts w:ascii="Times New Roman" w:hAnsi="Times New Roman" w:cs="Times New Roman"/>
              </w:rPr>
              <w:t>Болотовское,</w:t>
            </w:r>
          </w:p>
          <w:p w:rsidR="00240B3F" w:rsidRPr="00AD6358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AD6358">
              <w:rPr>
                <w:rFonts w:ascii="Times New Roman" w:hAnsi="Times New Roman" w:cs="Times New Roman"/>
              </w:rPr>
              <w:t>ул. Центральная, д. 14</w:t>
            </w:r>
          </w:p>
        </w:tc>
        <w:tc>
          <w:tcPr>
            <w:tcW w:w="1937" w:type="dxa"/>
          </w:tcPr>
          <w:p w:rsidR="00240B3F" w:rsidRPr="00AD6358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>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1A4AE7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2085" w:type="dxa"/>
          </w:tcPr>
          <w:p w:rsidR="00240B3F" w:rsidRPr="005C7DC5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5C7DC5">
              <w:rPr>
                <w:rFonts w:ascii="Times New Roman" w:hAnsi="Times New Roman" w:cs="Times New Roman"/>
              </w:rPr>
              <w:t xml:space="preserve">Здание сушилки </w:t>
            </w:r>
          </w:p>
        </w:tc>
        <w:tc>
          <w:tcPr>
            <w:tcW w:w="2804" w:type="dxa"/>
          </w:tcPr>
          <w:p w:rsidR="00240B3F" w:rsidRPr="005C7DC5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5C7DC5">
              <w:rPr>
                <w:rFonts w:ascii="Times New Roman" w:hAnsi="Times New Roman" w:cs="Times New Roman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937" w:type="dxa"/>
          </w:tcPr>
          <w:p w:rsidR="00240B3F" w:rsidRPr="00F53A54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Pr="00F53A54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2804" w:type="dxa"/>
          </w:tcPr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 w:rsidRPr="00F53A54">
              <w:rPr>
                <w:rFonts w:ascii="Times New Roman" w:hAnsi="Times New Roman" w:cs="Times New Roman"/>
              </w:rPr>
              <w:t xml:space="preserve">624630  , Свердловская область, Алапаевский район, п. </w:t>
            </w:r>
            <w:proofErr w:type="spellStart"/>
            <w:r w:rsidRPr="00F53A54">
              <w:rPr>
                <w:rFonts w:ascii="Times New Roman" w:hAnsi="Times New Roman" w:cs="Times New Roman"/>
              </w:rPr>
              <w:t>Хабарчиха</w:t>
            </w:r>
            <w:proofErr w:type="spellEnd"/>
            <w:r w:rsidRPr="00F53A54">
              <w:rPr>
                <w:rFonts w:ascii="Times New Roman" w:hAnsi="Times New Roman" w:cs="Times New Roman"/>
              </w:rPr>
              <w:t xml:space="preserve">,                   ул. </w:t>
            </w:r>
            <w:r>
              <w:rPr>
                <w:rFonts w:ascii="Times New Roman" w:hAnsi="Times New Roman" w:cs="Times New Roman"/>
              </w:rPr>
              <w:t>Школьная, 10</w:t>
            </w:r>
          </w:p>
        </w:tc>
        <w:tc>
          <w:tcPr>
            <w:tcW w:w="1937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2-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этажное деревянное  </w:t>
            </w:r>
          </w:p>
        </w:tc>
        <w:tc>
          <w:tcPr>
            <w:tcW w:w="2804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Pr="00F53A54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937" w:type="dxa"/>
          </w:tcPr>
          <w:p w:rsidR="00240B3F" w:rsidRPr="00717392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III</w:t>
            </w:r>
            <w:r w:rsidRPr="00AD635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квартал</w:t>
            </w:r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деревянный</w:t>
            </w:r>
          </w:p>
        </w:tc>
        <w:tc>
          <w:tcPr>
            <w:tcW w:w="2804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3А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Pr="008E002F" w:rsidRDefault="00240B3F" w:rsidP="00494287">
            <w:r w:rsidRPr="008E002F">
              <w:rPr>
                <w:rFonts w:ascii="Times New Roman" w:hAnsi="Times New Roman" w:cs="Times New Roman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085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деревянный</w:t>
            </w:r>
          </w:p>
        </w:tc>
        <w:tc>
          <w:tcPr>
            <w:tcW w:w="2804" w:type="dxa"/>
          </w:tcPr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624625, </w:t>
            </w:r>
            <w:r w:rsidRPr="00F53A54">
              <w:rPr>
                <w:rFonts w:ascii="Times New Roman" w:hAnsi="Times New Roman" w:cs="Times New Roman"/>
              </w:rPr>
              <w:t>Свердловская область, Алапаевский район</w:t>
            </w:r>
            <w:r>
              <w:rPr>
                <w:rFonts w:ascii="Times New Roman" w:hAnsi="Times New Roman" w:cs="Times New Roman"/>
              </w:rPr>
              <w:t xml:space="preserve">,   с. </w:t>
            </w:r>
            <w:proofErr w:type="spellStart"/>
            <w:r>
              <w:rPr>
                <w:rFonts w:ascii="Times New Roman" w:hAnsi="Times New Roman" w:cs="Times New Roman"/>
              </w:rPr>
              <w:t>Кишкинское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40B3F" w:rsidRDefault="00240B3F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3В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  <w:tr w:rsidR="00240B3F" w:rsidRPr="00AD6358" w:rsidTr="00494287">
        <w:tc>
          <w:tcPr>
            <w:tcW w:w="553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085" w:type="dxa"/>
          </w:tcPr>
          <w:p w:rsidR="00240B3F" w:rsidRDefault="00C170D4" w:rsidP="00494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отопительная</w:t>
            </w:r>
          </w:p>
        </w:tc>
        <w:tc>
          <w:tcPr>
            <w:tcW w:w="2804" w:type="dxa"/>
          </w:tcPr>
          <w:p w:rsidR="00C170D4" w:rsidRDefault="00C170D4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624753, Свердловская область, Алапаевский район, п. Калач, пер. </w:t>
            </w:r>
          </w:p>
          <w:p w:rsidR="00240B3F" w:rsidRDefault="00C170D4" w:rsidP="00C1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Клубный, 3</w:t>
            </w:r>
          </w:p>
        </w:tc>
        <w:tc>
          <w:tcPr>
            <w:tcW w:w="1937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IV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квартал</w:t>
            </w:r>
            <w:proofErr w:type="spellEnd"/>
          </w:p>
        </w:tc>
        <w:tc>
          <w:tcPr>
            <w:tcW w:w="1812" w:type="dxa"/>
          </w:tcPr>
          <w:p w:rsidR="00240B3F" w:rsidRDefault="00240B3F" w:rsidP="004942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аукцион</w:t>
            </w:r>
          </w:p>
        </w:tc>
      </w:tr>
    </w:tbl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40B3F" w:rsidRPr="00DF75EC" w:rsidRDefault="00240B3F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textWrapping" w:clear="all"/>
      </w:r>
    </w:p>
    <w:p w:rsidR="00240B3F" w:rsidRDefault="00240B3F" w:rsidP="00240B3F">
      <w:pPr>
        <w:rPr>
          <w:rFonts w:ascii="Times New Roman" w:hAnsi="Times New Roman" w:cs="Times New Roman"/>
          <w:b/>
          <w:sz w:val="28"/>
          <w:szCs w:val="28"/>
        </w:rPr>
      </w:pPr>
      <w:r w:rsidRPr="00F53A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FAB" w:rsidRDefault="00507FAB" w:rsidP="00240B3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507FAB" w:rsidSect="00F2512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427"/>
    <w:multiLevelType w:val="hybridMultilevel"/>
    <w:tmpl w:val="E5BC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0D3"/>
    <w:multiLevelType w:val="multilevel"/>
    <w:tmpl w:val="7A6A9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3">
    <w:nsid w:val="2C9A3E9B"/>
    <w:multiLevelType w:val="hybridMultilevel"/>
    <w:tmpl w:val="13D89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0607D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E6E0B"/>
    <w:multiLevelType w:val="hybridMultilevel"/>
    <w:tmpl w:val="544A2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37D85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11C53"/>
    <w:multiLevelType w:val="multilevel"/>
    <w:tmpl w:val="96B04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03C089A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700"/>
    <w:rsid w:val="00012D08"/>
    <w:rsid w:val="00025045"/>
    <w:rsid w:val="000307AE"/>
    <w:rsid w:val="00040144"/>
    <w:rsid w:val="00047B00"/>
    <w:rsid w:val="000556FD"/>
    <w:rsid w:val="000622C2"/>
    <w:rsid w:val="000B630E"/>
    <w:rsid w:val="000B7DB8"/>
    <w:rsid w:val="000C0CC0"/>
    <w:rsid w:val="000D4ED1"/>
    <w:rsid w:val="000E6B50"/>
    <w:rsid w:val="0010316F"/>
    <w:rsid w:val="00107C6E"/>
    <w:rsid w:val="00112D3C"/>
    <w:rsid w:val="001259D9"/>
    <w:rsid w:val="00141C6D"/>
    <w:rsid w:val="00143C0E"/>
    <w:rsid w:val="00157D1A"/>
    <w:rsid w:val="00162C0C"/>
    <w:rsid w:val="00167870"/>
    <w:rsid w:val="00170F93"/>
    <w:rsid w:val="00172AC0"/>
    <w:rsid w:val="00175AA9"/>
    <w:rsid w:val="00183D69"/>
    <w:rsid w:val="001A6E42"/>
    <w:rsid w:val="001D0D0F"/>
    <w:rsid w:val="001F3C89"/>
    <w:rsid w:val="0020390B"/>
    <w:rsid w:val="0021414B"/>
    <w:rsid w:val="002232BD"/>
    <w:rsid w:val="00224C0C"/>
    <w:rsid w:val="0022606A"/>
    <w:rsid w:val="00240B3F"/>
    <w:rsid w:val="00282F98"/>
    <w:rsid w:val="002A39F3"/>
    <w:rsid w:val="002B734C"/>
    <w:rsid w:val="002C55C7"/>
    <w:rsid w:val="002D3BB4"/>
    <w:rsid w:val="002F45C0"/>
    <w:rsid w:val="00306529"/>
    <w:rsid w:val="00317001"/>
    <w:rsid w:val="00323C9A"/>
    <w:rsid w:val="00345D06"/>
    <w:rsid w:val="0035064D"/>
    <w:rsid w:val="00350735"/>
    <w:rsid w:val="00375AB4"/>
    <w:rsid w:val="003A5903"/>
    <w:rsid w:val="003B054F"/>
    <w:rsid w:val="003C574C"/>
    <w:rsid w:val="003D4379"/>
    <w:rsid w:val="003E1322"/>
    <w:rsid w:val="003F0DE8"/>
    <w:rsid w:val="00404EF2"/>
    <w:rsid w:val="004109D5"/>
    <w:rsid w:val="00410F2B"/>
    <w:rsid w:val="00420FAA"/>
    <w:rsid w:val="00423287"/>
    <w:rsid w:val="00454004"/>
    <w:rsid w:val="0046074B"/>
    <w:rsid w:val="00471AC1"/>
    <w:rsid w:val="00473619"/>
    <w:rsid w:val="00476908"/>
    <w:rsid w:val="00484FEE"/>
    <w:rsid w:val="004A124E"/>
    <w:rsid w:val="004A3F01"/>
    <w:rsid w:val="004D6ECE"/>
    <w:rsid w:val="00507FAB"/>
    <w:rsid w:val="0051629B"/>
    <w:rsid w:val="00531F60"/>
    <w:rsid w:val="005337F7"/>
    <w:rsid w:val="00573D50"/>
    <w:rsid w:val="00581C5B"/>
    <w:rsid w:val="00585B68"/>
    <w:rsid w:val="005961C4"/>
    <w:rsid w:val="005A17FB"/>
    <w:rsid w:val="005A55C8"/>
    <w:rsid w:val="005A723B"/>
    <w:rsid w:val="005C7DC5"/>
    <w:rsid w:val="005D4C0C"/>
    <w:rsid w:val="005E5066"/>
    <w:rsid w:val="006111EF"/>
    <w:rsid w:val="00617048"/>
    <w:rsid w:val="00625E2B"/>
    <w:rsid w:val="006323A2"/>
    <w:rsid w:val="00643E8D"/>
    <w:rsid w:val="0065540C"/>
    <w:rsid w:val="00661303"/>
    <w:rsid w:val="00674C34"/>
    <w:rsid w:val="00691035"/>
    <w:rsid w:val="006947B5"/>
    <w:rsid w:val="00694ABD"/>
    <w:rsid w:val="0069720C"/>
    <w:rsid w:val="006B0B02"/>
    <w:rsid w:val="006D01B8"/>
    <w:rsid w:val="006E0121"/>
    <w:rsid w:val="006E1313"/>
    <w:rsid w:val="006E536B"/>
    <w:rsid w:val="00741E41"/>
    <w:rsid w:val="007455C0"/>
    <w:rsid w:val="00745EEA"/>
    <w:rsid w:val="007809B8"/>
    <w:rsid w:val="007A3104"/>
    <w:rsid w:val="007A5587"/>
    <w:rsid w:val="007A7F1E"/>
    <w:rsid w:val="007B1D0A"/>
    <w:rsid w:val="007B6C98"/>
    <w:rsid w:val="00816E8D"/>
    <w:rsid w:val="00822C74"/>
    <w:rsid w:val="00831663"/>
    <w:rsid w:val="00842D98"/>
    <w:rsid w:val="00855081"/>
    <w:rsid w:val="00860AAB"/>
    <w:rsid w:val="00863FAB"/>
    <w:rsid w:val="00882065"/>
    <w:rsid w:val="00885EF3"/>
    <w:rsid w:val="008A037D"/>
    <w:rsid w:val="008A7FF6"/>
    <w:rsid w:val="008B117A"/>
    <w:rsid w:val="008B57C4"/>
    <w:rsid w:val="008C6132"/>
    <w:rsid w:val="008E71A4"/>
    <w:rsid w:val="008F1420"/>
    <w:rsid w:val="009151EA"/>
    <w:rsid w:val="00923AD7"/>
    <w:rsid w:val="0092768F"/>
    <w:rsid w:val="00931E40"/>
    <w:rsid w:val="009533A5"/>
    <w:rsid w:val="0096244E"/>
    <w:rsid w:val="00972D35"/>
    <w:rsid w:val="009865C9"/>
    <w:rsid w:val="009919FA"/>
    <w:rsid w:val="00991E40"/>
    <w:rsid w:val="009A5E64"/>
    <w:rsid w:val="009E0A97"/>
    <w:rsid w:val="00A12915"/>
    <w:rsid w:val="00A45DFB"/>
    <w:rsid w:val="00A564D3"/>
    <w:rsid w:val="00A62D96"/>
    <w:rsid w:val="00A66B62"/>
    <w:rsid w:val="00A723A8"/>
    <w:rsid w:val="00AB2C90"/>
    <w:rsid w:val="00AB37D2"/>
    <w:rsid w:val="00AC12A8"/>
    <w:rsid w:val="00AD6358"/>
    <w:rsid w:val="00AE6ACA"/>
    <w:rsid w:val="00AE6D20"/>
    <w:rsid w:val="00B00B26"/>
    <w:rsid w:val="00B100CA"/>
    <w:rsid w:val="00B130CD"/>
    <w:rsid w:val="00B37299"/>
    <w:rsid w:val="00BB7DF9"/>
    <w:rsid w:val="00C170D4"/>
    <w:rsid w:val="00C4224E"/>
    <w:rsid w:val="00C529A0"/>
    <w:rsid w:val="00C56C10"/>
    <w:rsid w:val="00C716D3"/>
    <w:rsid w:val="00C92018"/>
    <w:rsid w:val="00C96E89"/>
    <w:rsid w:val="00CA2613"/>
    <w:rsid w:val="00CA3896"/>
    <w:rsid w:val="00CA78AD"/>
    <w:rsid w:val="00CC2562"/>
    <w:rsid w:val="00D57FDA"/>
    <w:rsid w:val="00D83700"/>
    <w:rsid w:val="00D8571A"/>
    <w:rsid w:val="00D9084D"/>
    <w:rsid w:val="00DB268D"/>
    <w:rsid w:val="00DE0935"/>
    <w:rsid w:val="00DE6330"/>
    <w:rsid w:val="00DF607E"/>
    <w:rsid w:val="00DF75EC"/>
    <w:rsid w:val="00E15F6C"/>
    <w:rsid w:val="00E16751"/>
    <w:rsid w:val="00E613B0"/>
    <w:rsid w:val="00E87068"/>
    <w:rsid w:val="00EA64AF"/>
    <w:rsid w:val="00EC05D6"/>
    <w:rsid w:val="00EC0678"/>
    <w:rsid w:val="00EC4902"/>
    <w:rsid w:val="00ED2825"/>
    <w:rsid w:val="00ED43B0"/>
    <w:rsid w:val="00F01455"/>
    <w:rsid w:val="00F25126"/>
    <w:rsid w:val="00F372CB"/>
    <w:rsid w:val="00F665B7"/>
    <w:rsid w:val="00F72553"/>
    <w:rsid w:val="00F80342"/>
    <w:rsid w:val="00F87E27"/>
    <w:rsid w:val="00FA1D85"/>
    <w:rsid w:val="00FB7C44"/>
    <w:rsid w:val="00FC409A"/>
    <w:rsid w:val="00FC713E"/>
    <w:rsid w:val="00FE3B6B"/>
    <w:rsid w:val="00FE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E3B6B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00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3700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A38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A3896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6E8D"/>
    <w:pPr>
      <w:ind w:left="720"/>
      <w:contextualSpacing/>
    </w:pPr>
  </w:style>
  <w:style w:type="paragraph" w:styleId="a5">
    <w:name w:val="header"/>
    <w:basedOn w:val="a"/>
    <w:link w:val="a6"/>
    <w:rsid w:val="007B1D0A"/>
    <w:pPr>
      <w:tabs>
        <w:tab w:val="center" w:pos="4677"/>
        <w:tab w:val="right" w:pos="9355"/>
      </w:tabs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7B1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3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A453-9DFC-4142-9194-C737BE9D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42</cp:revision>
  <cp:lastPrinted>2016-03-24T08:31:00Z</cp:lastPrinted>
  <dcterms:created xsi:type="dcterms:W3CDTF">2013-11-13T09:18:00Z</dcterms:created>
  <dcterms:modified xsi:type="dcterms:W3CDTF">2017-12-13T10:55:00Z</dcterms:modified>
</cp:coreProperties>
</file>