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745186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745186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745186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4E6B96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8C62C2">
        <w:rPr>
          <w:rFonts w:ascii="Liberation Serif" w:hAnsi="Liberation Serif"/>
          <w:color w:val="000000"/>
          <w:spacing w:val="-18"/>
          <w:sz w:val="28"/>
          <w:szCs w:val="28"/>
        </w:rPr>
        <w:t>2.11.2021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>4</w:t>
      </w:r>
      <w:r w:rsidR="008C62C2">
        <w:rPr>
          <w:rFonts w:ascii="Liberation Serif" w:hAnsi="Liberation Serif"/>
          <w:color w:val="000000"/>
          <w:sz w:val="28"/>
          <w:szCs w:val="28"/>
        </w:rPr>
        <w:t>5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AA6B6D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</w:t>
      </w:r>
    </w:p>
    <w:p w:rsidR="00AA6B6D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 xml:space="preserve">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</w:p>
    <w:p w:rsidR="00781874" w:rsidRPr="003F51DD" w:rsidRDefault="00781874" w:rsidP="00AA6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8C62C2"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8C62C2"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 w:rsidR="008C62C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C62C2">
        <w:rPr>
          <w:rFonts w:ascii="Liberation Serif" w:hAnsi="Liberation Serif"/>
          <w:sz w:val="28"/>
          <w:szCs w:val="28"/>
        </w:rPr>
        <w:t>назначения»,</w:t>
      </w:r>
      <w:r w:rsidR="00AC30CF">
        <w:rPr>
          <w:rFonts w:ascii="Liberation Serif" w:hAnsi="Liberation Serif"/>
          <w:sz w:val="28"/>
          <w:szCs w:val="28"/>
        </w:rPr>
        <w:t xml:space="preserve"> Приказом </w:t>
      </w:r>
      <w:r w:rsidR="00AC30CF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 w:rsidR="008C62C2">
        <w:rPr>
          <w:rFonts w:ascii="Liberation Serif" w:hAnsi="Liberation Serif"/>
          <w:sz w:val="28"/>
          <w:szCs w:val="28"/>
        </w:rPr>
        <w:t xml:space="preserve"> </w:t>
      </w:r>
      <w:r w:rsidR="00AC30CF"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  <w:r w:rsidR="00781874"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</w:t>
      </w:r>
      <w:r w:rsidR="008C62C2" w:rsidRPr="00AC30CF">
        <w:rPr>
          <w:rFonts w:ascii="Liberation Serif" w:hAnsi="Liberation Serif"/>
          <w:sz w:val="28"/>
          <w:szCs w:val="28"/>
        </w:rPr>
        <w:t xml:space="preserve"> 08.</w:t>
      </w:r>
      <w:r w:rsidR="00A571D9" w:rsidRPr="00AC30CF">
        <w:rPr>
          <w:rFonts w:ascii="Liberation Serif" w:hAnsi="Liberation Serif"/>
          <w:sz w:val="28"/>
          <w:szCs w:val="28"/>
        </w:rPr>
        <w:t>06.202</w:t>
      </w:r>
      <w:r w:rsidR="008C62C2" w:rsidRPr="00AC30CF">
        <w:rPr>
          <w:rFonts w:ascii="Liberation Serif" w:hAnsi="Liberation Serif"/>
          <w:sz w:val="28"/>
          <w:szCs w:val="28"/>
        </w:rPr>
        <w:t>1</w:t>
      </w:r>
      <w:r w:rsidR="00781874" w:rsidRPr="00AC30CF">
        <w:rPr>
          <w:rFonts w:ascii="Liberation Serif" w:hAnsi="Liberation Serif"/>
          <w:sz w:val="28"/>
          <w:szCs w:val="28"/>
        </w:rPr>
        <w:t xml:space="preserve">г. № </w:t>
      </w:r>
      <w:r w:rsidR="00A571D9" w:rsidRPr="00AC30CF">
        <w:rPr>
          <w:rFonts w:ascii="Liberation Serif" w:hAnsi="Liberation Serif"/>
          <w:sz w:val="28"/>
          <w:szCs w:val="28"/>
        </w:rPr>
        <w:t>382</w:t>
      </w:r>
      <w:r w:rsidR="00781874" w:rsidRPr="00AC30CF">
        <w:rPr>
          <w:rFonts w:ascii="Liberation Serif" w:hAnsi="Liberation Serif"/>
          <w:sz w:val="28"/>
          <w:szCs w:val="28"/>
        </w:rPr>
        <w:t xml:space="preserve"> «</w:t>
      </w:r>
      <w:r w:rsidR="00781874" w:rsidRPr="00AC30CF">
        <w:rPr>
          <w:rFonts w:ascii="Liberation Serif" w:hAnsi="Liberation Serif" w:cs="Times New Roman"/>
          <w:sz w:val="28"/>
          <w:szCs w:val="28"/>
        </w:rPr>
        <w:t>Об утвер</w:t>
      </w:r>
      <w:r w:rsidRPr="00AC30CF">
        <w:rPr>
          <w:rFonts w:ascii="Liberation Serif" w:hAnsi="Liberation Serif" w:cs="Times New Roman"/>
          <w:sz w:val="28"/>
          <w:szCs w:val="28"/>
        </w:rPr>
        <w:t>ждении П</w:t>
      </w:r>
      <w:r w:rsidR="00781874" w:rsidRPr="00AC30CF">
        <w:rPr>
          <w:rFonts w:ascii="Liberation Serif" w:hAnsi="Liberation Serif" w:cs="Times New Roman"/>
          <w:sz w:val="28"/>
          <w:szCs w:val="28"/>
        </w:rPr>
        <w:t>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="00781874"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</w:t>
      </w:r>
      <w:r w:rsidR="00AC30CF" w:rsidRPr="00AC30CF">
        <w:rPr>
          <w:rFonts w:ascii="Liberation Serif" w:hAnsi="Liberation Serif" w:cs="Times New Roman"/>
          <w:sz w:val="28"/>
          <w:szCs w:val="28"/>
        </w:rPr>
        <w:t xml:space="preserve"> (с изменениями от 02.11.2021 года №557)</w:t>
      </w:r>
      <w:r w:rsidRPr="00AC30CF">
        <w:rPr>
          <w:rFonts w:ascii="Liberation Serif" w:hAnsi="Liberation Serif" w:cs="Times New Roman"/>
          <w:sz w:val="28"/>
          <w:szCs w:val="28"/>
        </w:rPr>
        <w:t>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</w:t>
      </w:r>
      <w:proofErr w:type="gram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от</w:t>
      </w:r>
      <w:proofErr w:type="gram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77228F" w:rsidRPr="003F51DD" w:rsidRDefault="002D558A" w:rsidP="00772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Утвердить 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 (далее - Порядок) согласно приложению к настоящему приказу.</w:t>
      </w:r>
    </w:p>
    <w:p w:rsidR="0077228F" w:rsidRPr="003F51DD" w:rsidRDefault="0077228F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       2. Признать утратившим силу с 01 января 202</w:t>
      </w:r>
      <w:r w:rsidR="008C62C2">
        <w:rPr>
          <w:rFonts w:ascii="Liberation Serif" w:hAnsi="Liberation Serif"/>
          <w:sz w:val="28"/>
          <w:szCs w:val="28"/>
        </w:rPr>
        <w:t>2</w:t>
      </w:r>
      <w:r w:rsidRPr="003F51DD">
        <w:rPr>
          <w:rFonts w:ascii="Liberation Serif" w:hAnsi="Liberation Serif"/>
          <w:sz w:val="28"/>
          <w:szCs w:val="28"/>
        </w:rPr>
        <w:t xml:space="preserve"> года приказ Финансового отдела Администрации Махнёвского муниципального образования от </w:t>
      </w:r>
      <w:r w:rsidR="008C62C2">
        <w:rPr>
          <w:rFonts w:ascii="Liberation Serif" w:hAnsi="Liberation Serif"/>
          <w:sz w:val="28"/>
          <w:szCs w:val="28"/>
        </w:rPr>
        <w:t>18</w:t>
      </w:r>
      <w:r w:rsidR="00A571D9">
        <w:rPr>
          <w:rFonts w:ascii="Liberation Serif" w:hAnsi="Liberation Serif"/>
          <w:sz w:val="28"/>
          <w:szCs w:val="28"/>
        </w:rPr>
        <w:t>.11</w:t>
      </w:r>
      <w:r w:rsidRPr="003F51DD">
        <w:rPr>
          <w:rFonts w:ascii="Liberation Serif" w:hAnsi="Liberation Serif"/>
          <w:sz w:val="28"/>
          <w:szCs w:val="28"/>
        </w:rPr>
        <w:t>.20</w:t>
      </w:r>
      <w:r w:rsidR="008C62C2">
        <w:rPr>
          <w:rFonts w:ascii="Liberation Serif" w:hAnsi="Liberation Serif"/>
          <w:sz w:val="28"/>
          <w:szCs w:val="28"/>
        </w:rPr>
        <w:t>20</w:t>
      </w:r>
      <w:r w:rsidRPr="003F51DD">
        <w:rPr>
          <w:rFonts w:ascii="Liberation Serif" w:hAnsi="Liberation Serif"/>
          <w:sz w:val="28"/>
          <w:szCs w:val="28"/>
        </w:rPr>
        <w:t>г. №</w:t>
      </w:r>
      <w:r w:rsidR="00A571D9">
        <w:rPr>
          <w:rFonts w:ascii="Liberation Serif" w:hAnsi="Liberation Serif"/>
          <w:sz w:val="28"/>
          <w:szCs w:val="28"/>
        </w:rPr>
        <w:t>4</w:t>
      </w:r>
      <w:r w:rsidR="008C62C2">
        <w:rPr>
          <w:rFonts w:ascii="Liberation Serif" w:hAnsi="Liberation Serif"/>
          <w:sz w:val="28"/>
          <w:szCs w:val="28"/>
        </w:rPr>
        <w:t>9</w:t>
      </w:r>
      <w:r w:rsidRPr="003F51DD">
        <w:rPr>
          <w:rFonts w:ascii="Liberation Serif" w:hAnsi="Liberation Serif"/>
          <w:sz w:val="28"/>
          <w:szCs w:val="28"/>
        </w:rPr>
        <w:t xml:space="preserve"> «</w:t>
      </w:r>
      <w:r w:rsidRPr="003F51DD">
        <w:rPr>
          <w:rFonts w:ascii="Liberation Serif" w:hAnsi="Liberation Serif"/>
          <w:bCs/>
          <w:sz w:val="28"/>
          <w:szCs w:val="28"/>
        </w:rPr>
        <w:t>О Порядке применения бюджетной классификации Российской Федерации в части, относящейся к бюджету Махнёвского муниципального образования</w:t>
      </w:r>
      <w:r w:rsidRPr="003F51DD">
        <w:rPr>
          <w:rFonts w:ascii="Liberation Serif" w:hAnsi="Liberation Serif"/>
          <w:sz w:val="28"/>
          <w:szCs w:val="28"/>
        </w:rPr>
        <w:t>» (с последующими изменениями).</w:t>
      </w:r>
    </w:p>
    <w:p w:rsidR="0077228F" w:rsidRPr="003F51DD" w:rsidRDefault="0077228F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      </w:t>
      </w:r>
      <w:r w:rsidR="003F51DD" w:rsidRPr="003F51DD">
        <w:rPr>
          <w:rFonts w:ascii="Liberation Serif" w:hAnsi="Liberation Serif"/>
          <w:sz w:val="28"/>
          <w:szCs w:val="28"/>
        </w:rPr>
        <w:t xml:space="preserve">  </w:t>
      </w:r>
      <w:r w:rsidRPr="003F51DD">
        <w:rPr>
          <w:rFonts w:ascii="Liberation Serif" w:hAnsi="Liberation Serif"/>
          <w:sz w:val="28"/>
          <w:szCs w:val="28"/>
        </w:rPr>
        <w:t>3. Настоящий приказ вступает в силу со дня его подписания и применяется к правоотношениям по составлению и исполнению бюджета на 202</w:t>
      </w:r>
      <w:r w:rsidR="008C62C2">
        <w:rPr>
          <w:rFonts w:ascii="Liberation Serif" w:hAnsi="Liberation Serif"/>
          <w:sz w:val="28"/>
          <w:szCs w:val="28"/>
        </w:rPr>
        <w:t>2</w:t>
      </w:r>
      <w:r w:rsidR="00A571D9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C62C2">
        <w:rPr>
          <w:rFonts w:ascii="Liberation Serif" w:hAnsi="Liberation Serif"/>
          <w:sz w:val="28"/>
          <w:szCs w:val="28"/>
        </w:rPr>
        <w:t>3</w:t>
      </w:r>
      <w:r w:rsidR="00A571D9">
        <w:rPr>
          <w:rFonts w:ascii="Liberation Serif" w:hAnsi="Liberation Serif"/>
          <w:sz w:val="28"/>
          <w:szCs w:val="28"/>
        </w:rPr>
        <w:t xml:space="preserve"> и 202</w:t>
      </w:r>
      <w:r w:rsidR="008C62C2">
        <w:rPr>
          <w:rFonts w:ascii="Liberation Serif" w:hAnsi="Liberation Serif"/>
          <w:sz w:val="28"/>
          <w:szCs w:val="28"/>
        </w:rPr>
        <w:t>4</w:t>
      </w:r>
      <w:r w:rsidRPr="003F51DD">
        <w:rPr>
          <w:rFonts w:ascii="Liberation Serif" w:hAnsi="Liberation Serif"/>
          <w:sz w:val="28"/>
          <w:szCs w:val="28"/>
        </w:rPr>
        <w:t xml:space="preserve"> годов</w:t>
      </w:r>
      <w:r w:rsidR="00AA6B6D" w:rsidRPr="003F51DD">
        <w:rPr>
          <w:rFonts w:ascii="Liberation Serif" w:hAnsi="Liberation Serif"/>
          <w:sz w:val="28"/>
          <w:szCs w:val="28"/>
        </w:rPr>
        <w:t>.</w:t>
      </w:r>
    </w:p>
    <w:p w:rsidR="0077228F" w:rsidRPr="003F51DD" w:rsidRDefault="003F51DD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lastRenderedPageBreak/>
        <w:t xml:space="preserve">         </w:t>
      </w:r>
      <w:r w:rsidR="0077228F" w:rsidRPr="003F51DD">
        <w:rPr>
          <w:rFonts w:ascii="Liberation Serif" w:hAnsi="Liberation Serif" w:cs="Times New Roman"/>
          <w:sz w:val="28"/>
          <w:szCs w:val="28"/>
        </w:rPr>
        <w:t>4. Настоящий Приказ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="00AA6B6D" w:rsidRPr="003F51DD">
        <w:rPr>
          <w:rFonts w:ascii="Liberation Serif" w:hAnsi="Liberation Serif" w:cs="Times New Roman"/>
          <w:sz w:val="28"/>
          <w:szCs w:val="28"/>
        </w:rPr>
        <w:t>5.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8C62C2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8C62C2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8C62C2">
        <w:rPr>
          <w:rFonts w:ascii="Liberation Serif" w:hAnsi="Liberation Serif"/>
          <w:sz w:val="28"/>
          <w:szCs w:val="28"/>
        </w:rPr>
        <w:t xml:space="preserve">МО                                             </w:t>
      </w:r>
      <w:r w:rsidR="008C62C2">
        <w:rPr>
          <w:rFonts w:ascii="Liberation Serif" w:hAnsi="Liberation Serif"/>
          <w:sz w:val="28"/>
          <w:szCs w:val="28"/>
        </w:rPr>
        <w:t xml:space="preserve">  </w:t>
      </w:r>
      <w:r w:rsidR="00B30C00" w:rsidRPr="008C62C2">
        <w:rPr>
          <w:rFonts w:ascii="Liberation Serif" w:hAnsi="Liberation Serif"/>
          <w:sz w:val="28"/>
          <w:szCs w:val="28"/>
        </w:rPr>
        <w:t xml:space="preserve">            </w:t>
      </w:r>
      <w:r w:rsidRPr="008C62C2">
        <w:rPr>
          <w:rFonts w:ascii="Liberation Serif" w:hAnsi="Liberation Serif"/>
          <w:sz w:val="28"/>
          <w:szCs w:val="28"/>
        </w:rPr>
        <w:t xml:space="preserve"> </w:t>
      </w:r>
      <w:r w:rsidR="008226D0" w:rsidRPr="008C62C2">
        <w:rPr>
          <w:rFonts w:ascii="Liberation Serif" w:hAnsi="Liberation Serif"/>
          <w:sz w:val="28"/>
          <w:szCs w:val="28"/>
        </w:rPr>
        <w:t xml:space="preserve">  </w:t>
      </w:r>
      <w:r w:rsidR="008C62C2" w:rsidRPr="008C62C2">
        <w:rPr>
          <w:rFonts w:ascii="Liberation Serif" w:hAnsi="Liberation Serif"/>
          <w:sz w:val="28"/>
          <w:szCs w:val="28"/>
        </w:rPr>
        <w:t>С.А.Козуб</w:t>
      </w:r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571D9" w:rsidRDefault="00A571D9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571D9" w:rsidRDefault="00A571D9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C30CF" w:rsidRDefault="00AC30CF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C62C2" w:rsidRPr="00CD424A" w:rsidRDefault="008C62C2" w:rsidP="008C62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424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D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D424A">
        <w:rPr>
          <w:rFonts w:ascii="Times New Roman" w:hAnsi="Times New Roman" w:cs="Times New Roman"/>
          <w:sz w:val="24"/>
          <w:szCs w:val="24"/>
        </w:rPr>
        <w:t>риказом</w:t>
      </w:r>
    </w:p>
    <w:p w:rsidR="008C62C2" w:rsidRPr="00CD424A" w:rsidRDefault="008C62C2" w:rsidP="008C62C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8C62C2" w:rsidRPr="00CD424A" w:rsidRDefault="008C62C2" w:rsidP="008C62C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8C62C2" w:rsidRPr="00CD424A" w:rsidRDefault="008C62C2" w:rsidP="008C62C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6B96">
        <w:rPr>
          <w:rFonts w:ascii="Times New Roman" w:hAnsi="Times New Roman" w:cs="Times New Roman"/>
          <w:sz w:val="24"/>
          <w:szCs w:val="24"/>
        </w:rPr>
        <w:t>от 1</w:t>
      </w:r>
      <w:r w:rsidR="00AC30CF">
        <w:rPr>
          <w:rFonts w:ascii="Times New Roman" w:hAnsi="Times New Roman" w:cs="Times New Roman"/>
          <w:sz w:val="24"/>
          <w:szCs w:val="24"/>
        </w:rPr>
        <w:t>2</w:t>
      </w:r>
      <w:r w:rsidRPr="004E6B96">
        <w:rPr>
          <w:rFonts w:ascii="Times New Roman" w:hAnsi="Times New Roman" w:cs="Times New Roman"/>
          <w:sz w:val="24"/>
          <w:szCs w:val="24"/>
        </w:rPr>
        <w:t>.11.202</w:t>
      </w:r>
      <w:r w:rsidR="00AC30CF">
        <w:rPr>
          <w:rFonts w:ascii="Times New Roman" w:hAnsi="Times New Roman" w:cs="Times New Roman"/>
          <w:sz w:val="24"/>
          <w:szCs w:val="24"/>
        </w:rPr>
        <w:t>1</w:t>
      </w:r>
      <w:r w:rsidRPr="004E6B96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AC30CF">
        <w:rPr>
          <w:rFonts w:ascii="Times New Roman" w:hAnsi="Times New Roman" w:cs="Times New Roman"/>
          <w:sz w:val="24"/>
          <w:szCs w:val="24"/>
        </w:rPr>
        <w:t>5</w:t>
      </w:r>
    </w:p>
    <w:p w:rsidR="008C62C2" w:rsidRDefault="008C62C2" w:rsidP="008C62C2">
      <w:pPr>
        <w:pStyle w:val="ac"/>
        <w:jc w:val="right"/>
        <w:rPr>
          <w:rFonts w:ascii="Liberation Serif" w:hAnsi="Liberation Serif"/>
          <w:sz w:val="28"/>
          <w:szCs w:val="28"/>
        </w:rPr>
      </w:pPr>
    </w:p>
    <w:p w:rsidR="008C62C2" w:rsidRDefault="008C62C2" w:rsidP="008C62C2">
      <w:pPr>
        <w:pStyle w:val="ac"/>
        <w:rPr>
          <w:rFonts w:ascii="Liberation Serif" w:hAnsi="Liberation Serif"/>
          <w:sz w:val="28"/>
          <w:szCs w:val="28"/>
        </w:rPr>
      </w:pPr>
    </w:p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ПОРЯДОК 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ПРИМЕНЕНИЯ БЮЖЕТНОЙ КЛАССИФИКАЦИИ РОССИЙСКОЙ ФЕДЕРАЦИИ В ЧАСТИ, ОТНОСЯЩЕЙСЯ К БЮДЖЕТУ МАХНЁВСКОГО МУНИЦИПАЛЬНОГО ОБРАЗОВАНИЯ 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1. Настоящий Порядок разработан в соответствии с положениями </w:t>
      </w:r>
      <w:hyperlink r:id="rId9" w:history="1">
        <w:r w:rsidRPr="00CD424A">
          <w:rPr>
            <w:rFonts w:ascii="Liberation Serif" w:hAnsi="Liberation Serif"/>
            <w:sz w:val="26"/>
            <w:szCs w:val="26"/>
          </w:rPr>
          <w:t>глав 2</w:t>
        </w:r>
      </w:hyperlink>
      <w:r w:rsidRPr="00CD424A">
        <w:rPr>
          <w:rFonts w:ascii="Liberation Serif" w:hAnsi="Liberation Serif"/>
          <w:sz w:val="26"/>
          <w:szCs w:val="26"/>
        </w:rPr>
        <w:t xml:space="preserve"> и </w:t>
      </w:r>
      <w:hyperlink r:id="rId10" w:history="1">
        <w:r w:rsidRPr="00CD424A">
          <w:rPr>
            <w:rFonts w:ascii="Liberation Serif" w:hAnsi="Liberation Serif"/>
            <w:sz w:val="26"/>
            <w:szCs w:val="26"/>
          </w:rPr>
          <w:t>4</w:t>
        </w:r>
      </w:hyperlink>
      <w:r w:rsidRPr="00CD424A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 и устанавливает: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-</w:t>
      </w:r>
      <w:r w:rsidRPr="00CD424A">
        <w:rPr>
          <w:rFonts w:ascii="Liberation Serif" w:hAnsi="Liberation Serif"/>
          <w:sz w:val="26"/>
          <w:szCs w:val="26"/>
        </w:rPr>
        <w:t>структуру, перечень и коды целевых статей расходов бюджета Махнёвского муниципального образования;</w:t>
      </w:r>
    </w:p>
    <w:p w:rsidR="008C62C2" w:rsidRPr="00934A1F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-</w:t>
      </w:r>
      <w:r w:rsidRPr="00CD424A">
        <w:rPr>
          <w:rFonts w:ascii="Liberation Serif" w:hAnsi="Liberation Serif"/>
          <w:bCs/>
          <w:sz w:val="26"/>
          <w:szCs w:val="26"/>
        </w:rPr>
        <w:t>порядок применения целевых статей расходов</w:t>
      </w:r>
      <w:r w:rsidRPr="00CD424A">
        <w:rPr>
          <w:rFonts w:ascii="Liberation Serif" w:hAnsi="Liberation Serif"/>
          <w:sz w:val="26"/>
          <w:szCs w:val="26"/>
        </w:rPr>
        <w:t xml:space="preserve"> бюджета Махнёвского муниципального образования.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Pr="00CD424A">
        <w:rPr>
          <w:rFonts w:ascii="Liberation Serif" w:hAnsi="Liberation Serif"/>
          <w:sz w:val="26"/>
          <w:szCs w:val="26"/>
        </w:rPr>
        <w:t>Целевые статьи расходов бюджета Махнёвского муниципального образования обеспечивают привязку бюджетных ассигнований местного бюджета к муниципальным программам Махнёвского муниципального образования и (или) не включенным в муниципальные программы Махнёвского муниципального образования направлениям деятельности органов местного самоуправления (муниципальных органов), органов местной администрации, указанных в ведомственной структуре расходов бюджета, и (или) к расходным обязательствам, подлежащим исполнению за счет бюджета Махнёвского муниципального образования.</w:t>
      </w:r>
      <w:proofErr w:type="gramEnd"/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Pr="00CD424A">
        <w:rPr>
          <w:rFonts w:ascii="Liberation Serif" w:hAnsi="Liberation Serif"/>
          <w:sz w:val="26"/>
          <w:szCs w:val="26"/>
        </w:rPr>
        <w:t>. Структура кода целевой статьи расходов бюджета Махнёвского муниципального образования состоит из десяти разрядов  и включает следующие составные части:</w:t>
      </w:r>
    </w:p>
    <w:p w:rsidR="008C62C2" w:rsidRPr="00CD424A" w:rsidRDefault="008C62C2" w:rsidP="008C62C2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-  код программного (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непрограммного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) направления расходов (первый и второй разряды кода целевой статьи), предназначенный для кодирования бюджетных ассигнований по муниципальным программам Махнёвского муниципального образования, 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непрограммным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 направлениям деятельности (функций) органов местного самоуправления, главных распорядителей бюджетных средств;</w:t>
      </w:r>
    </w:p>
    <w:p w:rsidR="008C62C2" w:rsidRPr="00CD424A" w:rsidRDefault="008C62C2" w:rsidP="008C62C2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 xml:space="preserve">- код подпрограммы (третий разряд кода целевой статьи), предназначенный для кодирования бюджетных ассигнований по подпрограммам муниципальных программ Махнёвского муниципального образования и </w:t>
      </w:r>
      <w:proofErr w:type="spellStart"/>
      <w:r w:rsidRPr="00CD424A">
        <w:rPr>
          <w:rFonts w:ascii="Liberation Serif" w:hAnsi="Liberation Serif" w:cs="Times New Roman"/>
          <w:sz w:val="26"/>
          <w:szCs w:val="26"/>
        </w:rPr>
        <w:t>непрограммных</w:t>
      </w:r>
      <w:proofErr w:type="spellEnd"/>
      <w:r w:rsidRPr="00CD424A">
        <w:rPr>
          <w:rFonts w:ascii="Liberation Serif" w:hAnsi="Liberation Serif" w:cs="Times New Roman"/>
          <w:sz w:val="26"/>
          <w:szCs w:val="26"/>
        </w:rPr>
        <w:t xml:space="preserve"> направлений деятельности;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- код мероприятия (четвертый и пятый разряды кода целевой статьи), предназначенный для кодирования бюджетных ассигнований по основным мероприятиям, национальным проектам в рамках муниципальных программ Махнёвского муниципального образования и </w:t>
      </w:r>
      <w:proofErr w:type="spellStart"/>
      <w:r w:rsidRPr="00CD424A">
        <w:rPr>
          <w:rFonts w:ascii="Liberation Serif" w:hAnsi="Liberation Serif"/>
          <w:sz w:val="26"/>
          <w:szCs w:val="26"/>
        </w:rPr>
        <w:t>непрогрммных</w:t>
      </w:r>
      <w:proofErr w:type="spellEnd"/>
      <w:r w:rsidRPr="00CD424A">
        <w:rPr>
          <w:rFonts w:ascii="Liberation Serif" w:hAnsi="Liberation Serif"/>
          <w:sz w:val="26"/>
          <w:szCs w:val="26"/>
        </w:rPr>
        <w:t xml:space="preserve"> направлений деятельности;</w:t>
      </w:r>
    </w:p>
    <w:p w:rsidR="008C62C2" w:rsidRDefault="008C62C2" w:rsidP="008C62C2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 xml:space="preserve">- код направления расходов (шестой - десятый разряды кода целевой статьи), предназначенный для кодирования бюджетных ассигнований по соответствующему направлению (цели) расходования средств. </w:t>
      </w:r>
    </w:p>
    <w:p w:rsidR="008C62C2" w:rsidRPr="00CD424A" w:rsidRDefault="008C62C2" w:rsidP="008C62C2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8C62C2" w:rsidRPr="00CD424A" w:rsidRDefault="008C62C2" w:rsidP="008C62C2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424A">
        <w:rPr>
          <w:rFonts w:ascii="Liberation Serif" w:hAnsi="Liberation Serif" w:cs="Times New Roman"/>
          <w:sz w:val="26"/>
          <w:szCs w:val="26"/>
        </w:rPr>
        <w:t>Структура кода целевой статьи приведена в таблице:</w:t>
      </w:r>
    </w:p>
    <w:p w:rsidR="008C62C2" w:rsidRPr="00CD424A" w:rsidRDefault="008C62C2" w:rsidP="008C62C2">
      <w:pPr>
        <w:pStyle w:val="ConsPlusNormal"/>
        <w:contextualSpacing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63"/>
        <w:gridCol w:w="1502"/>
        <w:gridCol w:w="850"/>
        <w:gridCol w:w="850"/>
        <w:gridCol w:w="850"/>
        <w:gridCol w:w="850"/>
        <w:gridCol w:w="850"/>
        <w:gridCol w:w="850"/>
        <w:gridCol w:w="1194"/>
      </w:tblGrid>
      <w:tr w:rsidR="008C62C2" w:rsidRPr="00CD424A" w:rsidTr="008C62C2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Целевая статья</w:t>
            </w:r>
          </w:p>
        </w:tc>
      </w:tr>
      <w:tr w:rsidR="008C62C2" w:rsidRPr="00CD424A" w:rsidTr="008C62C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программы (</w:t>
            </w:r>
            <w:proofErr w:type="spellStart"/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непрограммного</w:t>
            </w:r>
            <w:proofErr w:type="spellEnd"/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 xml:space="preserve"> направления)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подпрограммы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мероприятия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Код направления расходов</w:t>
            </w:r>
          </w:p>
        </w:tc>
      </w:tr>
      <w:tr w:rsidR="008C62C2" w:rsidRPr="00CD424A" w:rsidTr="008C62C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D424A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</w:tr>
    </w:tbl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D424A">
        <w:rPr>
          <w:rFonts w:ascii="Liberation Serif" w:hAnsi="Liberation Serif"/>
          <w:sz w:val="26"/>
          <w:szCs w:val="26"/>
        </w:rPr>
        <w:t xml:space="preserve">. Наименования  </w:t>
      </w:r>
      <w:r w:rsidRPr="00CD424A">
        <w:rPr>
          <w:rFonts w:ascii="Liberation Serif" w:hAnsi="Liberation Serif"/>
          <w:iCs/>
          <w:sz w:val="26"/>
          <w:szCs w:val="26"/>
        </w:rPr>
        <w:t xml:space="preserve">целевых статей расходов бюджета </w:t>
      </w:r>
      <w:r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Pr="00CD424A">
        <w:rPr>
          <w:rFonts w:ascii="Liberation Serif" w:hAnsi="Liberation Serif"/>
          <w:iCs/>
          <w:sz w:val="26"/>
          <w:szCs w:val="26"/>
        </w:rPr>
        <w:t>характеризуют направление бюджетных ассигнований на реализацию: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муниципальных программ </w:t>
      </w:r>
      <w:r w:rsidRPr="00CD424A">
        <w:rPr>
          <w:rFonts w:ascii="Liberation Serif" w:hAnsi="Liberation Serif"/>
          <w:sz w:val="26"/>
          <w:szCs w:val="26"/>
        </w:rPr>
        <w:t xml:space="preserve">Махнёвского муниципального образования </w:t>
      </w:r>
      <w:r w:rsidRPr="00CD424A">
        <w:rPr>
          <w:rFonts w:ascii="Liberation Serif" w:hAnsi="Liberation Serif"/>
          <w:iCs/>
          <w:sz w:val="26"/>
          <w:szCs w:val="26"/>
        </w:rPr>
        <w:t>(</w:t>
      </w:r>
      <w:proofErr w:type="spellStart"/>
      <w:r w:rsidRPr="00CD424A">
        <w:rPr>
          <w:rFonts w:ascii="Liberation Serif" w:hAnsi="Liberation Serif"/>
          <w:iCs/>
          <w:sz w:val="26"/>
          <w:szCs w:val="26"/>
        </w:rPr>
        <w:t>непрограммных</w:t>
      </w:r>
      <w:proofErr w:type="spellEnd"/>
      <w:r w:rsidRPr="00CD424A">
        <w:rPr>
          <w:rFonts w:ascii="Liberation Serif" w:hAnsi="Liberation Serif"/>
          <w:iCs/>
          <w:sz w:val="26"/>
          <w:szCs w:val="26"/>
        </w:rPr>
        <w:t xml:space="preserve"> направлений </w:t>
      </w:r>
      <w:r w:rsidRPr="00CD424A">
        <w:rPr>
          <w:rFonts w:ascii="Liberation Serif" w:hAnsi="Liberation Serif"/>
          <w:sz w:val="26"/>
          <w:szCs w:val="26"/>
        </w:rPr>
        <w:t>деятельности органов местного самоуправления (муниципальных органов), органов местной администрации</w:t>
      </w:r>
      <w:r w:rsidRPr="00CD424A">
        <w:rPr>
          <w:rFonts w:ascii="Liberation Serif" w:hAnsi="Liberation Serif"/>
          <w:iCs/>
          <w:sz w:val="26"/>
          <w:szCs w:val="26"/>
        </w:rPr>
        <w:t>);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подпрограмм муниципальных программ </w:t>
      </w:r>
      <w:r w:rsidRPr="00CD424A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Pr="00CD424A">
        <w:rPr>
          <w:rFonts w:ascii="Liberation Serif" w:hAnsi="Liberation Serif"/>
          <w:iCs/>
          <w:sz w:val="26"/>
          <w:szCs w:val="26"/>
        </w:rPr>
        <w:t>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 xml:space="preserve">- основных мероприятий </w:t>
      </w:r>
      <w:r w:rsidRPr="00CD424A">
        <w:rPr>
          <w:rFonts w:ascii="Liberation Serif" w:hAnsi="Liberation Serif"/>
          <w:sz w:val="26"/>
          <w:szCs w:val="26"/>
        </w:rPr>
        <w:t>в рамках муниципальных программ Махнёвского муниципального образования, национальных проектов</w:t>
      </w:r>
      <w:r w:rsidRPr="00CD424A">
        <w:rPr>
          <w:rFonts w:ascii="Liberation Serif" w:hAnsi="Liberation Serif"/>
          <w:iCs/>
          <w:sz w:val="26"/>
          <w:szCs w:val="26"/>
        </w:rPr>
        <w:t>;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iCs/>
          <w:sz w:val="26"/>
          <w:szCs w:val="26"/>
        </w:rPr>
      </w:pPr>
      <w:r w:rsidRPr="00CD424A">
        <w:rPr>
          <w:rFonts w:ascii="Liberation Serif" w:hAnsi="Liberation Serif"/>
          <w:iCs/>
          <w:sz w:val="26"/>
          <w:szCs w:val="26"/>
        </w:rPr>
        <w:t>- направлений расходов.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Pr="00CD424A">
        <w:rPr>
          <w:rFonts w:ascii="Liberation Serif" w:hAnsi="Liberation Serif"/>
          <w:sz w:val="26"/>
          <w:szCs w:val="26"/>
        </w:rPr>
        <w:t>. Увязка направлений расходов с основным мероприятием в рамках подпрограммы муниципальной программы Махнёвского муниципального образования, муниципальной программы Махнёвского муниципального образования устанавливается по следующей с</w:t>
      </w:r>
      <w:r w:rsidRPr="00CD424A">
        <w:rPr>
          <w:rFonts w:ascii="Liberation Serif" w:hAnsi="Liberation Serif"/>
          <w:bCs/>
          <w:sz w:val="26"/>
          <w:szCs w:val="26"/>
        </w:rPr>
        <w:t xml:space="preserve">труктуре кода целевой статьи расходов бюджета </w:t>
      </w:r>
      <w:r w:rsidRPr="00CD424A">
        <w:rPr>
          <w:rFonts w:ascii="Liberation Serif" w:hAnsi="Liberation Serif"/>
          <w:sz w:val="26"/>
          <w:szCs w:val="26"/>
        </w:rPr>
        <w:t>Махнёвского муниципального образования: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>Код программной целевой статьи расходов бюджета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604"/>
      </w:tblGrid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0 00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Муниципальная программа 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00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Подпрограмма муниципальной программы 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ХХ 00000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Основное мероприятие в рамках подпрограммы муниципальной программы, муниципальной программы 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ХХ Х ХХ ХХХХХ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Направление расходов на реализацию основного мероприятия в рамках подпрограммы муниципальной программы, муниципальной программы </w:t>
            </w:r>
          </w:p>
        </w:tc>
      </w:tr>
    </w:tbl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Pr="00CD424A">
        <w:rPr>
          <w:rFonts w:ascii="Liberation Serif" w:hAnsi="Liberation Serif"/>
          <w:sz w:val="26"/>
          <w:szCs w:val="26"/>
        </w:rPr>
        <w:t xml:space="preserve">. Для кодирования бюджетных ассигнований </w:t>
      </w:r>
      <w:proofErr w:type="spellStart"/>
      <w:r w:rsidRPr="00CD424A">
        <w:rPr>
          <w:rFonts w:ascii="Liberation Serif" w:hAnsi="Liberation Serif"/>
          <w:sz w:val="26"/>
          <w:szCs w:val="26"/>
        </w:rPr>
        <w:t>непрограммных</w:t>
      </w:r>
      <w:proofErr w:type="spellEnd"/>
      <w:r w:rsidRPr="00CD424A">
        <w:rPr>
          <w:rFonts w:ascii="Liberation Serif" w:hAnsi="Liberation Serif"/>
          <w:sz w:val="26"/>
          <w:szCs w:val="26"/>
        </w:rPr>
        <w:t xml:space="preserve"> направлений деятельности предусмотрен код 70 0 00 00000.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D424A">
        <w:rPr>
          <w:rFonts w:ascii="Liberation Serif" w:hAnsi="Liberation Serif"/>
          <w:sz w:val="26"/>
          <w:szCs w:val="26"/>
        </w:rPr>
        <w:t xml:space="preserve">Увязка направлений расходов с </w:t>
      </w:r>
      <w:proofErr w:type="spellStart"/>
      <w:r w:rsidRPr="00CD424A">
        <w:rPr>
          <w:rFonts w:ascii="Liberation Serif" w:hAnsi="Liberation Serif"/>
          <w:sz w:val="26"/>
          <w:szCs w:val="26"/>
        </w:rPr>
        <w:t>непрограммными</w:t>
      </w:r>
      <w:proofErr w:type="spellEnd"/>
      <w:r w:rsidRPr="00CD424A">
        <w:rPr>
          <w:rFonts w:ascii="Liberation Serif" w:hAnsi="Liberation Serif"/>
          <w:sz w:val="26"/>
          <w:szCs w:val="26"/>
        </w:rPr>
        <w:t xml:space="preserve"> направлениями деятельности органов местного самоуправления (муниципальных органов), органов местной администрации устанавливается по следующей структуре кода целевой статьи: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D424A">
        <w:rPr>
          <w:rFonts w:ascii="Liberation Serif" w:hAnsi="Liberation Serif"/>
          <w:b/>
          <w:bCs/>
          <w:sz w:val="26"/>
          <w:szCs w:val="26"/>
        </w:rPr>
        <w:t xml:space="preserve">Код </w:t>
      </w:r>
      <w:proofErr w:type="spellStart"/>
      <w:r w:rsidRPr="00CD424A">
        <w:rPr>
          <w:rFonts w:ascii="Liberation Serif" w:hAnsi="Liberation Serif"/>
          <w:b/>
          <w:bCs/>
          <w:sz w:val="26"/>
          <w:szCs w:val="26"/>
        </w:rPr>
        <w:t>непрограммной</w:t>
      </w:r>
      <w:proofErr w:type="spellEnd"/>
      <w:r w:rsidRPr="00CD424A">
        <w:rPr>
          <w:rFonts w:ascii="Liberation Serif" w:hAnsi="Liberation Serif"/>
          <w:b/>
          <w:bCs/>
          <w:sz w:val="26"/>
          <w:szCs w:val="26"/>
        </w:rPr>
        <w:t xml:space="preserve"> целевой статьи расходов бюджета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320"/>
      </w:tblGrid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70 0 00 00000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Непрограммные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направления деятельности</w:t>
            </w:r>
          </w:p>
        </w:tc>
      </w:tr>
      <w:tr w:rsidR="008C62C2" w:rsidRPr="00CD424A" w:rsidTr="008C62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 0 ХХ 00000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Основное мероприятие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непрограммных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ра</w:t>
            </w:r>
            <w:r w:rsidR="00312A44">
              <w:rPr>
                <w:rFonts w:ascii="Liberation Serif" w:hAnsi="Liberation Serif"/>
                <w:sz w:val="26"/>
                <w:szCs w:val="26"/>
              </w:rPr>
              <w:t>с</w:t>
            </w:r>
            <w:r w:rsidRPr="00CD424A">
              <w:rPr>
                <w:rFonts w:ascii="Liberation Serif" w:hAnsi="Liberation Serif"/>
                <w:sz w:val="26"/>
                <w:szCs w:val="26"/>
              </w:rPr>
              <w:t>ходов</w:t>
            </w:r>
          </w:p>
        </w:tc>
      </w:tr>
      <w:tr w:rsidR="008C62C2" w:rsidRPr="00CD424A" w:rsidTr="008C62C2">
        <w:trPr>
          <w:trHeight w:val="5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>70 0 ХХ ХХХХХ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2" w:rsidRPr="00CD424A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Направления расходов на реализацию основного мероприятия  </w:t>
            </w:r>
            <w:proofErr w:type="spellStart"/>
            <w:r w:rsidRPr="00CD424A">
              <w:rPr>
                <w:rFonts w:ascii="Liberation Serif" w:hAnsi="Liberation Serif"/>
                <w:sz w:val="26"/>
                <w:szCs w:val="26"/>
              </w:rPr>
              <w:t>непрограммных</w:t>
            </w:r>
            <w:proofErr w:type="spellEnd"/>
            <w:r w:rsidRPr="00CD424A">
              <w:rPr>
                <w:rFonts w:ascii="Liberation Serif" w:hAnsi="Liberation Serif"/>
                <w:sz w:val="26"/>
                <w:szCs w:val="26"/>
              </w:rPr>
              <w:t xml:space="preserve"> расходов</w:t>
            </w:r>
          </w:p>
        </w:tc>
      </w:tr>
    </w:tbl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934A1F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7. </w:t>
      </w:r>
      <w:r w:rsidRPr="00934A1F">
        <w:rPr>
          <w:rFonts w:ascii="Liberation Serif" w:hAnsi="Liberation Serif"/>
          <w:sz w:val="26"/>
          <w:szCs w:val="26"/>
        </w:rPr>
        <w:t xml:space="preserve">Перечень и коды целевых статей расходов бюджета </w:t>
      </w:r>
      <w:r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  <w:r w:rsidRPr="00934A1F">
        <w:rPr>
          <w:rFonts w:ascii="Liberation Serif" w:hAnsi="Liberation Serif"/>
          <w:sz w:val="26"/>
          <w:szCs w:val="26"/>
        </w:rPr>
        <w:t>, финансовое обеспечение которых осуществляется за счет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</w:t>
      </w:r>
      <w:r>
        <w:rPr>
          <w:rFonts w:ascii="Liberation Serif" w:hAnsi="Liberation Serif"/>
          <w:sz w:val="26"/>
          <w:szCs w:val="26"/>
        </w:rPr>
        <w:t>ерты</w:t>
      </w:r>
      <w:r w:rsidRPr="00934A1F">
        <w:rPr>
          <w:rFonts w:ascii="Liberation Serif" w:hAnsi="Liberation Serif"/>
          <w:sz w:val="26"/>
          <w:szCs w:val="26"/>
        </w:rPr>
        <w:t xml:space="preserve">. 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Перечень и коды целевых статей расходов </w:t>
      </w:r>
      <w:r w:rsidRPr="00934A1F">
        <w:rPr>
          <w:rFonts w:ascii="Liberation Serif" w:hAnsi="Liberation Serif"/>
          <w:sz w:val="26"/>
          <w:szCs w:val="26"/>
        </w:rPr>
        <w:t xml:space="preserve">бюджета </w:t>
      </w:r>
      <w:r>
        <w:rPr>
          <w:rFonts w:ascii="Liberation Serif" w:hAnsi="Liberation Serif"/>
          <w:sz w:val="26"/>
          <w:szCs w:val="26"/>
        </w:rPr>
        <w:t>Махнёвского муниципального образования приведены в приложении № 1 к настоящему порядку.</w:t>
      </w:r>
    </w:p>
    <w:p w:rsidR="008C62C2" w:rsidRPr="00CD424A" w:rsidRDefault="008C62C2" w:rsidP="008C62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8C62C2" w:rsidRPr="002218BE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  <w:r w:rsidRPr="002218BE">
        <w:rPr>
          <w:rFonts w:ascii="Liberation Serif" w:hAnsi="Liberation Serif"/>
        </w:rPr>
        <w:t xml:space="preserve">Приложение № 1 </w:t>
      </w:r>
    </w:p>
    <w:p w:rsidR="008C62C2" w:rsidRPr="002218BE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</w:rPr>
        <w:t xml:space="preserve">                                                                                                           к Порядку </w:t>
      </w:r>
      <w:r w:rsidRPr="002218BE">
        <w:rPr>
          <w:rFonts w:ascii="Liberation Serif" w:hAnsi="Liberation Serif"/>
          <w:bCs/>
        </w:rPr>
        <w:t xml:space="preserve">применения </w:t>
      </w:r>
      <w:proofErr w:type="gramStart"/>
      <w:r w:rsidRPr="002218BE">
        <w:rPr>
          <w:rFonts w:ascii="Liberation Serif" w:hAnsi="Liberation Serif"/>
          <w:bCs/>
        </w:rPr>
        <w:t>бюджетной</w:t>
      </w:r>
      <w:proofErr w:type="gramEnd"/>
      <w:r w:rsidRPr="002218BE">
        <w:rPr>
          <w:rFonts w:ascii="Liberation Serif" w:hAnsi="Liberation Serif"/>
          <w:bCs/>
        </w:rPr>
        <w:t xml:space="preserve"> </w:t>
      </w:r>
    </w:p>
    <w:p w:rsidR="008C62C2" w:rsidRPr="002218BE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  <w:bCs/>
        </w:rPr>
        <w:t xml:space="preserve">                                                                                                         классификации Российской Федерации </w:t>
      </w:r>
    </w:p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2218BE">
        <w:rPr>
          <w:rFonts w:ascii="Liberation Serif" w:hAnsi="Liberation Serif"/>
          <w:bCs/>
        </w:rPr>
        <w:t xml:space="preserve">                                                                                </w:t>
      </w:r>
      <w:r>
        <w:rPr>
          <w:rFonts w:ascii="Liberation Serif" w:hAnsi="Liberation Serif"/>
          <w:bCs/>
        </w:rPr>
        <w:t xml:space="preserve">                  </w:t>
      </w:r>
      <w:r w:rsidRPr="002218BE">
        <w:rPr>
          <w:rFonts w:ascii="Liberation Serif" w:hAnsi="Liberation Serif"/>
          <w:bCs/>
        </w:rPr>
        <w:t xml:space="preserve">в части, относящейся к бюджету Махнёвского </w:t>
      </w:r>
      <w:r>
        <w:rPr>
          <w:rFonts w:ascii="Liberation Serif" w:hAnsi="Liberation Serif"/>
          <w:bCs/>
        </w:rPr>
        <w:t xml:space="preserve">               </w:t>
      </w:r>
    </w:p>
    <w:p w:rsidR="008C62C2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        </w:t>
      </w:r>
      <w:r w:rsidRPr="002218BE">
        <w:rPr>
          <w:rFonts w:ascii="Liberation Serif" w:hAnsi="Liberation Serif"/>
          <w:bCs/>
        </w:rPr>
        <w:t>муниципального образования</w:t>
      </w:r>
      <w:r>
        <w:rPr>
          <w:rFonts w:ascii="Liberation Serif" w:hAnsi="Liberation Serif"/>
          <w:bCs/>
        </w:rPr>
        <w:t>,</w:t>
      </w:r>
      <w:r w:rsidRPr="002218BE">
        <w:rPr>
          <w:rFonts w:ascii="Liberation Serif" w:hAnsi="Liberation Serif"/>
          <w:bCs/>
        </w:rPr>
        <w:t xml:space="preserve"> </w:t>
      </w:r>
      <w:proofErr w:type="gramStart"/>
      <w:r w:rsidRPr="002218BE">
        <w:rPr>
          <w:rFonts w:ascii="Liberation Serif" w:hAnsi="Liberation Serif"/>
          <w:bCs/>
        </w:rPr>
        <w:t>утвержденному</w:t>
      </w:r>
      <w:proofErr w:type="gramEnd"/>
      <w:r w:rsidRPr="002218BE">
        <w:rPr>
          <w:rFonts w:ascii="Liberation Serif" w:hAnsi="Liberation Serif"/>
          <w:bCs/>
        </w:rPr>
        <w:t xml:space="preserve"> </w:t>
      </w:r>
    </w:p>
    <w:p w:rsidR="00AC30CF" w:rsidRPr="007C7895" w:rsidRDefault="008C62C2" w:rsidP="00AC30C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                                              приказом Финансового отдела </w:t>
      </w:r>
      <w:r w:rsidRPr="004E6B96">
        <w:rPr>
          <w:rFonts w:ascii="Liberation Serif" w:hAnsi="Liberation Serif"/>
          <w:bCs/>
        </w:rPr>
        <w:t>от  1</w:t>
      </w:r>
      <w:r w:rsidR="00AC30CF">
        <w:rPr>
          <w:rFonts w:ascii="Liberation Serif" w:hAnsi="Liberation Serif"/>
          <w:bCs/>
        </w:rPr>
        <w:t>2</w:t>
      </w:r>
      <w:r w:rsidRPr="004E6B96">
        <w:rPr>
          <w:rFonts w:ascii="Liberation Serif" w:hAnsi="Liberation Serif"/>
          <w:bCs/>
        </w:rPr>
        <w:t>.11.202</w:t>
      </w:r>
      <w:r w:rsidR="00AC30CF">
        <w:rPr>
          <w:rFonts w:ascii="Liberation Serif" w:hAnsi="Liberation Serif"/>
          <w:bCs/>
        </w:rPr>
        <w:t>1</w:t>
      </w:r>
      <w:r w:rsidRPr="004E6B96">
        <w:rPr>
          <w:rFonts w:ascii="Liberation Serif" w:hAnsi="Liberation Serif"/>
          <w:bCs/>
        </w:rPr>
        <w:t xml:space="preserve"> года № 4</w:t>
      </w:r>
      <w:r w:rsidR="00AC30CF">
        <w:rPr>
          <w:rFonts w:ascii="Liberation Serif" w:hAnsi="Liberation Serif"/>
          <w:bCs/>
        </w:rPr>
        <w:t xml:space="preserve">5    </w:t>
      </w:r>
    </w:p>
    <w:p w:rsidR="008C62C2" w:rsidRDefault="008C62C2" w:rsidP="008C6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2C2" w:rsidRDefault="008C62C2" w:rsidP="008C6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 КОДЫ ЦЕЛЕВЫХ СТАТЕЙ РАСХОДОВ БЮДЖЕТА </w:t>
      </w:r>
    </w:p>
    <w:p w:rsidR="008C62C2" w:rsidRDefault="008C62C2" w:rsidP="008C6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МАХНЁВСКОГО МУНИЦИПАЛЬНОГО ОБРАЗОВАНИЯ</w:t>
      </w:r>
    </w:p>
    <w:p w:rsidR="008C62C2" w:rsidRDefault="008C62C2" w:rsidP="008C6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7335"/>
      </w:tblGrid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  <w:t>0100000000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«Общегосударственные вопросы на территории Махнёвского муниципального образования на 2020-2025 годы»</w:t>
            </w:r>
          </w:p>
        </w:tc>
      </w:tr>
      <w:tr w:rsidR="008C62C2" w:rsidRPr="00B11636" w:rsidTr="008C62C2">
        <w:trPr>
          <w:trHeight w:val="511"/>
        </w:trPr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0100120012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обслуживание органов местного самоуправления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0100120013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обслуживания Финансового отдела Администрации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0100220014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Представительские расходы Администрации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0100341100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0100441200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8C62C2" w:rsidRPr="00B11636" w:rsidTr="008C62C2">
        <w:trPr>
          <w:trHeight w:val="587"/>
        </w:trPr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0100520600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Формирование и содержание муниципального архива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0100622000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Создание и развитие системы обеспечения вызова экстренных оперативных служб по единому номеру «112» на территории Махнёвского МО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0100729300</w:t>
            </w:r>
          </w:p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0100820200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15B9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собственностью Махнёвского муниципального образования на 2019-2025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0200120001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0200220002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0200320003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Оформление права собственности на автодороги местного значения, в том числе бесхозяйные автодороги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0200420004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Проведение землеустройства  земель  сельскохозяйственного назначения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0200520005</w:t>
            </w:r>
          </w:p>
        </w:tc>
        <w:tc>
          <w:tcPr>
            <w:tcW w:w="7335" w:type="dxa"/>
            <w:vAlign w:val="center"/>
          </w:tcPr>
          <w:p w:rsidR="008C62C2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</w:p>
          <w:p w:rsidR="009D449B" w:rsidRPr="00B11636" w:rsidRDefault="009D449B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EB259F" w:rsidRPr="00B11636" w:rsidTr="008C62C2">
        <w:tc>
          <w:tcPr>
            <w:tcW w:w="1101" w:type="dxa"/>
            <w:vAlign w:val="center"/>
          </w:tcPr>
          <w:p w:rsidR="00EB259F" w:rsidRPr="00EB259F" w:rsidRDefault="00EB259F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/>
                <w:bCs/>
                <w:sz w:val="24"/>
                <w:szCs w:val="24"/>
              </w:rPr>
              <w:t>17.</w:t>
            </w:r>
          </w:p>
        </w:tc>
        <w:tc>
          <w:tcPr>
            <w:tcW w:w="1701" w:type="dxa"/>
            <w:vAlign w:val="center"/>
          </w:tcPr>
          <w:p w:rsidR="00EB259F" w:rsidRPr="00B11636" w:rsidRDefault="00EB259F" w:rsidP="00EB2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0200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2000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7335" w:type="dxa"/>
            <w:vAlign w:val="center"/>
          </w:tcPr>
          <w:p w:rsidR="00EB259F" w:rsidRPr="00B11636" w:rsidRDefault="00EB259F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 xml:space="preserve">Обеспечение содержания объектов муниципальной собственности </w:t>
            </w:r>
            <w:r w:rsidRPr="00EB259F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lastRenderedPageBreak/>
              <w:t>(коммунальные услуги и содержание жилья)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EB259F" w:rsidRDefault="008C62C2" w:rsidP="00EB2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  <w:r w:rsidR="00EB259F" w:rsidRPr="00EB259F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EB259F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0300000000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Муниципальная программа «Управление муниципальными финансами Махнёвского муниципального образования  до 202</w:t>
            </w:r>
            <w:r w:rsidR="009C6B47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8C62C2" w:rsidRPr="00B11636" w:rsidTr="008C62C2">
        <w:trPr>
          <w:trHeight w:val="553"/>
        </w:trPr>
        <w:tc>
          <w:tcPr>
            <w:tcW w:w="1101" w:type="dxa"/>
            <w:vAlign w:val="center"/>
          </w:tcPr>
          <w:p w:rsidR="008C62C2" w:rsidRPr="00B11636" w:rsidRDefault="008C62C2" w:rsidP="00EB259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EB259F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0300121000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Обеспечение деятельности муниципальных  органов (центральный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аппарат)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087BF8" w:rsidRDefault="00EB259F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87BF8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 w:rsidR="008C62C2" w:rsidRP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0400000000</w:t>
            </w:r>
          </w:p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и противодействие коррупции на территории  Махнёвского муниципального образования  на 2014 - 202</w:t>
            </w:r>
            <w:r w:rsidR="009C6B4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087BF8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87BF8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 w:rsidRPr="00087BF8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0400121000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Создание условий для повышения профессионализма муниципальных служащих, улучшения деятельности органов местного самоуправления 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0500000000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"Обеспечение мероприятий по гражданской обороне и предупреждение, ликвидация чрезвычайных ситуаций на 2020-2026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0500120100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работ по предотвращению чрезвычайных ситуаций</w:t>
            </w:r>
          </w:p>
        </w:tc>
      </w:tr>
      <w:tr w:rsidR="008C62C2" w:rsidRPr="00B11636" w:rsidTr="008C62C2">
        <w:trPr>
          <w:trHeight w:val="642"/>
        </w:trPr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1555">
              <w:rPr>
                <w:rFonts w:ascii="Liberation Serif" w:hAnsi="Liberation Serif"/>
                <w:bCs/>
                <w:sz w:val="24"/>
                <w:szCs w:val="24"/>
              </w:rPr>
              <w:t>0500220100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55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Изготовление аншлагов и предупреждающих знаков мест массового купания, запрещающих знаков выхода на лёд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0600000000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Махнёвского муниципального образовани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я  на   </w:t>
            </w: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2020-2026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0600122100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Поддержка общественных объединений добровольной пожарной охраны, осуществляющих свою деятельность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0600222200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Поддержка общественных объединений добровольной пожарной дружины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0600322300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Создание вокруг населенных пунктов противопожарных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минерализированных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защитных полос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0600422400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Обслуживание подъездов к источникам пожаротушения (строительство пирсов в населённых пунктах)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0600522500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31555">
              <w:rPr>
                <w:rFonts w:ascii="Liberation Serif" w:hAnsi="Liberation Serif" w:cs="Arial"/>
                <w:bCs/>
                <w:sz w:val="24"/>
                <w:szCs w:val="24"/>
              </w:rPr>
              <w:t>(приобретение информационных стендов по пожарной безопасности)</w:t>
            </w:r>
          </w:p>
        </w:tc>
      </w:tr>
      <w:tr w:rsidR="008C62C2" w:rsidRPr="00B11636" w:rsidTr="008C62C2">
        <w:trPr>
          <w:trHeight w:val="407"/>
        </w:trPr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31555">
              <w:rPr>
                <w:rFonts w:ascii="Liberation Serif" w:hAnsi="Liberation Serif" w:cs="Arial"/>
                <w:bCs/>
                <w:sz w:val="24"/>
                <w:szCs w:val="24"/>
              </w:rPr>
              <w:t>0600622600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EB259F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Ремонт гидротехнических сооружений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0700000000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культуры,  спорта и  патриотического воспитания молодежи в </w:t>
            </w:r>
            <w:proofErr w:type="spellStart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на 2014-2024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0700125300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C384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направленные на патриотическое воспитание и допризывную подготовку молодых граждан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0700228100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проведение мероприятий, предоставление услуг (выполнение работ) в сфере физической культуры и спорта</w:t>
            </w:r>
          </w:p>
        </w:tc>
      </w:tr>
      <w:tr w:rsidR="008C62C2" w:rsidRPr="00B11636" w:rsidTr="008C62C2">
        <w:trPr>
          <w:trHeight w:val="1265"/>
        </w:trPr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>07002S8Г00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на условиях </w:t>
            </w:r>
            <w:proofErr w:type="spellStart"/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AC384C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0700328200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</w:tr>
      <w:tr w:rsidR="008C62C2" w:rsidRPr="00B11636" w:rsidTr="008C62C2">
        <w:trPr>
          <w:trHeight w:val="837"/>
        </w:trPr>
        <w:tc>
          <w:tcPr>
            <w:tcW w:w="1101" w:type="dxa"/>
            <w:vAlign w:val="center"/>
          </w:tcPr>
          <w:p w:rsidR="008C62C2" w:rsidRPr="00B11636" w:rsidRDefault="008C62C2" w:rsidP="00087BF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0800000000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 Комплексные меры профилактики алкоголизма, наркомании и ВИЧ - инфекции на территории Махнёвского муниципального образования на 2014-202</w:t>
            </w:r>
            <w:r w:rsidR="009C6B4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0800122110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Создание системы социальной профилактики наркомании,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 xml:space="preserve">активизация борьбы с пьянством, алкоголизмом,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табакокурением</w:t>
            </w:r>
            <w:proofErr w:type="spell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39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9D449B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0900000000</w:t>
            </w:r>
          </w:p>
        </w:tc>
        <w:tc>
          <w:tcPr>
            <w:tcW w:w="7335" w:type="dxa"/>
            <w:vAlign w:val="center"/>
          </w:tcPr>
          <w:p w:rsidR="008C62C2" w:rsidRPr="009D449B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</w:pPr>
            <w:r w:rsidRPr="009D449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 «Развитие транспорта, дорожного хозяйства на территории Махнёвского муниципального образования на 2014-202</w:t>
            </w:r>
            <w:r w:rsidR="009C6B4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  <w:r w:rsidRPr="009D449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10C3">
              <w:rPr>
                <w:rFonts w:ascii="Liberation Serif" w:hAnsi="Liberation Serif"/>
                <w:bCs/>
                <w:sz w:val="24"/>
                <w:szCs w:val="24"/>
              </w:rPr>
              <w:t>0900120101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Мероприятия по проектированию, строительству, реконструкции, капитальный ремонт участков существующих дорог, автомобильных и пешеходных мостов местного значения.(строительство подъезда к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еревалова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от км 72 автомобильной дороги  «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р.п.Верхняя-Синячиха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п.г.т.Махнёво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– с.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Болотовское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» с мостом через р. Тагил на территории </w:t>
            </w:r>
            <w:proofErr w:type="spellStart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МахнёвскогоМО</w:t>
            </w:r>
            <w:proofErr w:type="spellEnd"/>
            <w:r w:rsidRPr="00F910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C62C2" w:rsidRPr="00B11636" w:rsidTr="008C62C2">
        <w:trPr>
          <w:trHeight w:val="788"/>
        </w:trPr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0900220102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Предоставление субсидии на организацию транспортного обслуживания населения по узкоколейной железной дороге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0900320103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0900420104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</w:tr>
      <w:tr w:rsidR="008C62C2" w:rsidRPr="00B11636" w:rsidTr="008C62C2">
        <w:trPr>
          <w:trHeight w:val="1032"/>
        </w:trPr>
        <w:tc>
          <w:tcPr>
            <w:tcW w:w="1101" w:type="dxa"/>
            <w:vAlign w:val="center"/>
          </w:tcPr>
          <w:p w:rsidR="008C62C2" w:rsidRPr="00B11636" w:rsidRDefault="00087BF8" w:rsidP="005F4EF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0900520105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F910C3">
              <w:rPr>
                <w:rFonts w:ascii="Liberation Serif" w:hAnsi="Liberation Serif" w:cs="Arial"/>
                <w:bCs/>
                <w:sz w:val="24"/>
                <w:szCs w:val="24"/>
              </w:rPr>
              <w:t>Выполнение работ по обустройству и содержанию сезонных дорог Махнёвского муниципального образования в зимний период года (автозимник)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0900620106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F910C3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Капитальный ремонт, реконструкция участков существующих дорог, автомобильных и пешеходных мостов местного значения с высоким процентом износа, создание условий для формирования дорожной сети круглогодичной доступности для населения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4D23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1000000000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на территории  </w:t>
            </w:r>
            <w:proofErr w:type="spellStart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 на 2020-2025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1000123100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Обеспечение условий для социальной адаптации  и интеграции в общественную жизнь пожилых людей (приобретение настольных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демопанелей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, буклетов)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1000223200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Расширение использования информационных технологий при предоставлении государственных  и муниципальных услуг (обеспечение функционирования компьютерной техники, приобретение ЭЦП)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4E6B9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  <w:r w:rsidR="008C62C2" w:rsidRPr="004E6B9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4E6B9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1100000000</w:t>
            </w:r>
          </w:p>
        </w:tc>
        <w:tc>
          <w:tcPr>
            <w:tcW w:w="7335" w:type="dxa"/>
            <w:vAlign w:val="center"/>
          </w:tcPr>
          <w:p w:rsidR="008C62C2" w:rsidRPr="004E6B9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E6B9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«Поддержка малого и среднего предпринимательства и развитие торговли в </w:t>
            </w:r>
            <w:proofErr w:type="spellStart"/>
            <w:r w:rsidRPr="004E6B9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Махнёвском</w:t>
            </w:r>
            <w:proofErr w:type="spellEnd"/>
            <w:r w:rsidRPr="004E6B9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муниципальном образовании на 2020-2025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1100123110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предпринимательства, осуществляющим деятельность на территории Махнёвского муниципального образовании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51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1100223120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4E6B9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1100323130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4E6B9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проведение культурно-массовых мероприятий (день работника сельского хозяйства, день предпринимателя и другие)</w:t>
            </w:r>
          </w:p>
        </w:tc>
      </w:tr>
      <w:tr w:rsidR="008C62C2" w:rsidRPr="00B11636" w:rsidTr="008C62C2">
        <w:trPr>
          <w:trHeight w:val="988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 регулировании градостроительной деятельности на территории Махнёвского муниципального образования на 2020-2025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1200223120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4E6B96">
              <w:rPr>
                <w:rFonts w:ascii="Liberation Serif" w:hAnsi="Liberation Serif" w:cs="Arial"/>
                <w:bCs/>
                <w:sz w:val="24"/>
                <w:szCs w:val="24"/>
              </w:rPr>
              <w:t>Внесение изменений в Генеральный план  Махнёвского МО применительно к территории села Измоденово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1300000000</w:t>
            </w:r>
          </w:p>
        </w:tc>
        <w:tc>
          <w:tcPr>
            <w:tcW w:w="7335" w:type="dxa"/>
            <w:vAlign w:val="center"/>
          </w:tcPr>
          <w:p w:rsidR="008C62C2" w:rsidRPr="00D61825" w:rsidRDefault="008C62C2" w:rsidP="00581226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D61825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«Развитие жилищно-коммунального хозяйства и благоустройства Махнёвского муниципального образования на 2014-202</w:t>
            </w:r>
            <w:r w:rsidR="00581226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D61825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rPr>
          <w:trHeight w:val="730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1300123100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Капитальный ремонт муниципального жилищного фонда с высоким процентом износа, в том числе взносы региональному оператору</w:t>
            </w:r>
          </w:p>
        </w:tc>
      </w:tr>
      <w:tr w:rsidR="008C62C2" w:rsidRPr="00B11636" w:rsidTr="008C62C2">
        <w:trPr>
          <w:trHeight w:val="412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57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1300323710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обслуживания уличного освещения</w:t>
            </w:r>
          </w:p>
        </w:tc>
      </w:tr>
      <w:tr w:rsidR="008C62C2" w:rsidRPr="00B11636" w:rsidTr="008C62C2">
        <w:trPr>
          <w:trHeight w:val="417"/>
        </w:trPr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1300423730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59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1300523750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содержание объектов благоустройства, улучшение санитарного состояния территории Махнёвского МО и выполнение комплекса работ по обеспечению полномочий органов местного самоуправления согласно законодательства РФ</w:t>
            </w:r>
          </w:p>
        </w:tc>
      </w:tr>
      <w:tr w:rsidR="00B14E5B" w:rsidRPr="00B11636" w:rsidTr="008C62C2">
        <w:tc>
          <w:tcPr>
            <w:tcW w:w="1101" w:type="dxa"/>
            <w:vAlign w:val="center"/>
          </w:tcPr>
          <w:p w:rsidR="00B14E5B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60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14E5B" w:rsidRPr="00B11636" w:rsidRDefault="00B14E5B" w:rsidP="00B14E5B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1300623760</w:t>
            </w:r>
          </w:p>
        </w:tc>
        <w:tc>
          <w:tcPr>
            <w:tcW w:w="7335" w:type="dxa"/>
            <w:vAlign w:val="center"/>
          </w:tcPr>
          <w:p w:rsidR="00B14E5B" w:rsidRPr="00B11636" w:rsidRDefault="00B14E5B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в сфере обращения с ТКО</w:t>
            </w:r>
          </w:p>
        </w:tc>
      </w:tr>
      <w:tr w:rsidR="00B14E5B" w:rsidRPr="00B11636" w:rsidTr="008C62C2">
        <w:tc>
          <w:tcPr>
            <w:tcW w:w="1101" w:type="dxa"/>
            <w:vAlign w:val="center"/>
          </w:tcPr>
          <w:p w:rsidR="00B14E5B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61</w:t>
            </w:r>
            <w:r w:rsidR="00087BF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14E5B" w:rsidRDefault="00B14E5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1300723770</w:t>
            </w:r>
          </w:p>
        </w:tc>
        <w:tc>
          <w:tcPr>
            <w:tcW w:w="7335" w:type="dxa"/>
            <w:vAlign w:val="center"/>
          </w:tcPr>
          <w:p w:rsidR="00B14E5B" w:rsidRDefault="00B14E5B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Приобретение коммунальной техники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1300642700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63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1400000000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"Инженерное обустройство земельных участков под жилищное строительство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2019 – 2025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1400023000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1500000000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«Экология и природные ресурсы Махнёвского муниципального образования на 2014 - 202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66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1500022200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развития питьевого водоснабжения населенных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1600000000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</w:t>
            </w: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Развитие системы образования и реализация молодёжной политики в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2020 – 2026 годы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1600125110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69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1600245110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1600245120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5F4EFC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1600325210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12748E" w:rsidRPr="00B11636" w:rsidTr="008C62C2">
        <w:tc>
          <w:tcPr>
            <w:tcW w:w="1101" w:type="dxa"/>
            <w:vAlign w:val="center"/>
          </w:tcPr>
          <w:p w:rsidR="0012748E" w:rsidRPr="00DF61EB" w:rsidRDefault="0012748E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  <w:t>1600425210</w:t>
            </w:r>
          </w:p>
        </w:tc>
        <w:tc>
          <w:tcPr>
            <w:tcW w:w="7335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Разработка ПСД на строительство стадиона</w:t>
            </w:r>
          </w:p>
        </w:tc>
      </w:tr>
      <w:tr w:rsidR="0012748E" w:rsidRPr="00B11636" w:rsidTr="008C62C2">
        <w:tc>
          <w:tcPr>
            <w:tcW w:w="1101" w:type="dxa"/>
            <w:vAlign w:val="center"/>
          </w:tcPr>
          <w:p w:rsidR="0012748E" w:rsidRPr="00DF61EB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  <w:t>1600525210</w:t>
            </w:r>
          </w:p>
        </w:tc>
        <w:tc>
          <w:tcPr>
            <w:tcW w:w="7335" w:type="dxa"/>
            <w:vAlign w:val="center"/>
          </w:tcPr>
          <w:p w:rsidR="0012748E" w:rsidRPr="0012748E" w:rsidRDefault="0012748E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Оснащение оборудованием пришкольной детской площадки в образовательных организациях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1600445310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в части финансирования расходов на оплату труда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5F4EFC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1600445320</w:t>
            </w:r>
          </w:p>
        </w:tc>
        <w:tc>
          <w:tcPr>
            <w:tcW w:w="7335" w:type="dxa"/>
            <w:vAlign w:val="center"/>
          </w:tcPr>
          <w:p w:rsidR="008C62C2" w:rsidRPr="0012748E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</w:rPr>
            </w:pPr>
            <w:r w:rsidRPr="0012748E">
              <w:rPr>
                <w:rFonts w:ascii="Liberation Serif" w:hAnsi="Liberation Serif" w:cs="Arial"/>
                <w:bCs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1600545400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Осуществление мероприятий по обеспечению питанием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обучающихся в муниципальных общеобразовательных организациях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16005L3040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1600625310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1600745500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1600745600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81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16007S5600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отдыха и оздоровление детей и подростков в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условиях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1600825510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мер социальной поддержки студентам, обучающимся по договору о целевом обучении в учреждениях среднего или высшего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83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16009S8700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,</w:t>
            </w:r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патриотическое воспитание и допризывную подготовку молодых граждан  на условиях </w:t>
            </w:r>
            <w:proofErr w:type="spellStart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766DB9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1700000000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«Развитие культуры на территории Махнёвского муниципального образования на 2014-2024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1700126100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деятельности учреждений культуры и культурно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</w:t>
            </w:r>
            <w:proofErr w:type="gramStart"/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–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д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осуговой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сферы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1700226200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87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1700326300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88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1700426400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общемуниципальных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культурных мероприятий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1700526500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в сфере культуры</w:t>
            </w:r>
          </w:p>
        </w:tc>
      </w:tr>
      <w:tr w:rsidR="008C62C2" w:rsidRPr="00B11636" w:rsidTr="008C62C2">
        <w:trPr>
          <w:trHeight w:val="712"/>
        </w:trPr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1700626600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обслуживающего персонала учреждений культуры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1800000000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Социальная поддержка населения Махнёвского муниципального образования на 2014-202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1800149100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1800152500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1800249200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  <w:proofErr w:type="gramEnd"/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95</w:t>
            </w:r>
            <w:r w:rsidR="008C62C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0869A9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0869A9">
              <w:rPr>
                <w:rFonts w:ascii="Liberation Serif" w:hAnsi="Liberation Serif"/>
                <w:sz w:val="24"/>
                <w:szCs w:val="24"/>
              </w:rPr>
              <w:t>18003</w:t>
            </w:r>
            <w:r w:rsidRPr="000869A9">
              <w:rPr>
                <w:rFonts w:ascii="Liberation Serif" w:hAnsi="Liberation Serif"/>
                <w:sz w:val="24"/>
                <w:szCs w:val="24"/>
                <w:lang w:val="en-US"/>
              </w:rPr>
              <w:t>R</w:t>
            </w:r>
            <w:r w:rsidRPr="000869A9">
              <w:rPr>
                <w:rFonts w:ascii="Liberation Serif" w:hAnsi="Liberation Serif"/>
                <w:sz w:val="24"/>
                <w:szCs w:val="24"/>
              </w:rPr>
              <w:t>4620</w:t>
            </w:r>
          </w:p>
        </w:tc>
        <w:tc>
          <w:tcPr>
            <w:tcW w:w="7335" w:type="dxa"/>
            <w:vAlign w:val="center"/>
          </w:tcPr>
          <w:p w:rsidR="008C62C2" w:rsidRPr="000869A9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0869A9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1900000000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1C501F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 дополнительных мерах социальной поддержки населения Махнёвского </w:t>
            </w:r>
            <w:r w:rsidR="001C501F">
              <w:rPr>
                <w:rFonts w:ascii="Liberation Serif" w:hAnsi="Liberation Serif" w:cs="Arial"/>
                <w:bCs/>
                <w:sz w:val="24"/>
                <w:szCs w:val="24"/>
              </w:rPr>
              <w:t>МО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 20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22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1900129000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Организация назначения и выплаты пожизненной ежемесячной денежной выплаты почётным гражданам Махнёвского </w:t>
            </w:r>
            <w:r w:rsidR="00B33D37">
              <w:rPr>
                <w:rFonts w:ascii="Liberation Serif" w:hAnsi="Liberation Serif" w:cs="Arial"/>
                <w:bCs/>
                <w:sz w:val="24"/>
                <w:szCs w:val="24"/>
              </w:rPr>
              <w:t>МО</w:t>
            </w:r>
          </w:p>
        </w:tc>
      </w:tr>
      <w:tr w:rsidR="00B33D37" w:rsidRPr="00B11636" w:rsidTr="008C62C2">
        <w:tc>
          <w:tcPr>
            <w:tcW w:w="1101" w:type="dxa"/>
            <w:vAlign w:val="center"/>
          </w:tcPr>
          <w:p w:rsidR="00B33D37" w:rsidRDefault="00B33D37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B33D37" w:rsidRPr="00B11636" w:rsidRDefault="00B33D37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1900229000</w:t>
            </w:r>
          </w:p>
        </w:tc>
        <w:tc>
          <w:tcPr>
            <w:tcW w:w="7335" w:type="dxa"/>
            <w:vAlign w:val="center"/>
          </w:tcPr>
          <w:p w:rsidR="00B33D37" w:rsidRPr="00B11636" w:rsidRDefault="00B33D37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Организация захоронения бесхозных трупов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 «Комплексное развитие сельских территорий Махнёвского муниципального образования до 2025 года»</w:t>
            </w:r>
          </w:p>
        </w:tc>
      </w:tr>
      <w:tr w:rsidR="001C501F" w:rsidRPr="00B11636" w:rsidTr="008C62C2">
        <w:tc>
          <w:tcPr>
            <w:tcW w:w="1101" w:type="dxa"/>
            <w:vAlign w:val="center"/>
          </w:tcPr>
          <w:p w:rsidR="001C501F" w:rsidRPr="00DF61EB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101.</w:t>
            </w:r>
          </w:p>
        </w:tc>
        <w:tc>
          <w:tcPr>
            <w:tcW w:w="1701" w:type="dxa"/>
            <w:vAlign w:val="center"/>
          </w:tcPr>
          <w:p w:rsidR="001C501F" w:rsidRPr="001C501F" w:rsidRDefault="001C501F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  <w:highlight w:val="yellow"/>
                <w:lang w:val="en-US"/>
              </w:rPr>
            </w:pPr>
            <w:r w:rsidRPr="001C501F">
              <w:rPr>
                <w:rFonts w:ascii="Liberation Serif" w:hAnsi="Liberation Serif" w:cs="Arial"/>
                <w:bCs/>
                <w:sz w:val="24"/>
                <w:szCs w:val="24"/>
                <w:lang w:val="en-US"/>
              </w:rPr>
              <w:t>2000129100</w:t>
            </w:r>
          </w:p>
        </w:tc>
        <w:tc>
          <w:tcPr>
            <w:tcW w:w="7335" w:type="dxa"/>
            <w:vAlign w:val="center"/>
          </w:tcPr>
          <w:p w:rsidR="001C501F" w:rsidRPr="001C501F" w:rsidRDefault="001C501F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Техническое присоединение к газовым сетям (пристрой к школе)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102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20001S5762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Улучшение жилищных условий граждан, проживающих на сельских </w:t>
            </w:r>
            <w:proofErr w:type="gramStart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территориях</w:t>
            </w:r>
            <w:proofErr w:type="gramEnd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 на условиях </w:t>
            </w:r>
            <w:proofErr w:type="spellStart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8B33C1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103</w:t>
            </w:r>
            <w:r w:rsidR="008C62C2" w:rsidRPr="008B33C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8B33C1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8B33C1">
              <w:rPr>
                <w:rFonts w:ascii="Liberation Serif" w:hAnsi="Liberation Serif" w:cs="Arial"/>
                <w:bCs/>
                <w:sz w:val="24"/>
                <w:szCs w:val="24"/>
              </w:rPr>
              <w:t>2000229200</w:t>
            </w:r>
          </w:p>
        </w:tc>
        <w:tc>
          <w:tcPr>
            <w:tcW w:w="7335" w:type="dxa"/>
            <w:vAlign w:val="center"/>
          </w:tcPr>
          <w:p w:rsidR="008C62C2" w:rsidRPr="00B14E5B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Мероприятия по строительству объекта «Газоснабжение жилых домов ГЭК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>Огонёк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с. Мугай, </w:t>
            </w:r>
            <w:proofErr w:type="spellStart"/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>Алапаевский</w:t>
            </w:r>
            <w:proofErr w:type="spellEnd"/>
            <w:r w:rsidRPr="00B14E5B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район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104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2100000000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2024 года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DF61EB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105</w:t>
            </w:r>
            <w:r w:rsidR="008C62C2"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2100042П00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 по регулированию численности безнадзорных собак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Профилактика правонарушений на территории Махнёвского муниципального образования на 2016-202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2200122410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Профилактика правонарушений в жилом секторе, на улицах и  в общественных местах, противодействие терроризму и экстремизму, содействие повышению культуры толерантного поведения в обществе.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2200222420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Усиление социальной профилактики правонарушений среди несовершеннолетних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2300000000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Муниципальная программа по формированию законопослушного поведения учащихся в общеобразовательных организациях Махнёвского муниципального образования на 2017-202</w:t>
            </w:r>
            <w:r w:rsidR="009C6B47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2300122510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2300222520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Стабилизация, снижение темпов роста зависимости от алкогольных напитков,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табакокурения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. Профилактика употребления курительных смесей, наркотических средств, психотропных веществ.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2400000000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Содействие созданию новых мест в общеобразовательных организациях Махнёвского муниципального образования в соответствии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c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прогнозируемой потребностью и современными условиями обучения на   2016-2025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2400025400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Введение новых мест в общеобразовательных организациях Махнёвского муниципального образования путем строительства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пристроя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к МКОУ «Махнёвская средняя общеобразовательная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школа»</w:t>
            </w:r>
          </w:p>
        </w:tc>
      </w:tr>
      <w:tr w:rsidR="008C62C2" w:rsidRPr="00B11636" w:rsidTr="008C62C2">
        <w:trPr>
          <w:trHeight w:val="412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2500000000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Формирование современной 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городской 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среды  на 2018-2024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2600000000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2017-2024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26001S3800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 на условиях </w:t>
            </w:r>
            <w:proofErr w:type="spellStart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>софинансирования</w:t>
            </w:r>
            <w:proofErr w:type="spellEnd"/>
            <w:r w:rsidRPr="005710EF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2700000000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«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Профилактика терроризма и экстремизма на территории Махнёвского муниципального образования на 2017-202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</w:t>
            </w:r>
            <w:r w:rsidR="005F4EFC">
              <w:rPr>
                <w:rFonts w:ascii="Liberation Serif" w:hAnsi="Liberation Serif" w:cs="Arial"/>
                <w:bCs/>
                <w:sz w:val="24"/>
                <w:szCs w:val="24"/>
              </w:rPr>
              <w:t>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087BF8">
              <w:rPr>
                <w:rFonts w:ascii="Liberation Serif" w:hAnsi="Liberation Serif" w:cs="Arial"/>
                <w:bCs/>
                <w:sz w:val="24"/>
                <w:szCs w:val="24"/>
              </w:rPr>
              <w:t>2700122320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Муниципальные мероприятия, направленные на профилактику экстремизма и терроризма на территории Махнёвского муниципального образования</w:t>
            </w:r>
          </w:p>
        </w:tc>
      </w:tr>
      <w:tr w:rsidR="005F4EFC" w:rsidRPr="00B11636" w:rsidTr="008C62C2">
        <w:tc>
          <w:tcPr>
            <w:tcW w:w="1101" w:type="dxa"/>
            <w:vAlign w:val="center"/>
          </w:tcPr>
          <w:p w:rsidR="005F4EFC" w:rsidRDefault="005F4EFC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F4EFC" w:rsidRPr="00087BF8" w:rsidRDefault="005F4EFC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2700222330</w:t>
            </w:r>
          </w:p>
        </w:tc>
        <w:tc>
          <w:tcPr>
            <w:tcW w:w="7335" w:type="dxa"/>
            <w:vAlign w:val="center"/>
          </w:tcPr>
          <w:p w:rsidR="005F4EFC" w:rsidRPr="00B11636" w:rsidRDefault="005F4EFC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2800000000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«Переселение граждан из аварийного жилищного фонда и жилых помещений, признанных непригодными для проживания  на территории Махнёвского муниципального образования на 2018 -2024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2800122501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Ликвидация  ветхих и аварийных домов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2E4994">
              <w:rPr>
                <w:rFonts w:ascii="Liberation Serif" w:hAnsi="Liberation Serif" w:cs="Arial"/>
                <w:bCs/>
                <w:sz w:val="24"/>
                <w:szCs w:val="24"/>
              </w:rPr>
              <w:t>2800222501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2E4994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гражданам, отселяемым из ветхих и аварийных домов, жилых помещений, построенных (приобретенных)  за счет всех источников финансирования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2900000000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"Обеспечение жильем молодых семей на территории Махнёвского муниципального образования на 2018-2024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2900121300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Предоставление мер государственной поддержки в решении жилищной проблемы молодым семьям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 «Профилактика туберкулёза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2017-202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3000120300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Создание информационной системы борьбы с туберкулёзом. Профилактика, гигиеническое воспитание и обучение населения мерам профилактики туберкулёза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3100000000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«Защита прав потребителей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2018-2024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3100120100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   на территории 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3200000000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9C6B47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2018-202</w:t>
            </w:r>
            <w:r w:rsidR="009C6B47"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3200121314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4B3B7B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Пр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оведен</w:t>
            </w: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ие 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в образовательных организациях пропагандистских компаний, направленных  на формирование у </w:t>
            </w:r>
            <w:r w:rsidRPr="00B11636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участников дорожного движения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</w:t>
            </w:r>
            <w:r w:rsidR="00561E63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стереотипов</w:t>
            </w:r>
            <w:r w:rsidR="004B3B7B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поведения 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3200222314</w:t>
            </w:r>
          </w:p>
        </w:tc>
        <w:tc>
          <w:tcPr>
            <w:tcW w:w="7335" w:type="dxa"/>
            <w:vAlign w:val="center"/>
          </w:tcPr>
          <w:p w:rsidR="008C62C2" w:rsidRPr="00B11636" w:rsidRDefault="00561E63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светозащищающих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элементов распространение их среди дошкольников и учащихся младших классов </w:t>
            </w:r>
            <w:r w:rsidR="00AF41AE"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и жилеты для класса ЮИД</w:t>
            </w:r>
          </w:p>
        </w:tc>
      </w:tr>
      <w:tr w:rsidR="008C62C2" w:rsidRPr="00B11636" w:rsidTr="008C62C2">
        <w:trPr>
          <w:trHeight w:val="695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3200323314</w:t>
            </w:r>
          </w:p>
        </w:tc>
        <w:tc>
          <w:tcPr>
            <w:tcW w:w="7335" w:type="dxa"/>
            <w:vAlign w:val="center"/>
          </w:tcPr>
          <w:p w:rsidR="008C62C2" w:rsidRPr="00B11636" w:rsidRDefault="00AF41AE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Оснащение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 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33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3300000000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Махнёвского муниципального образования на 2018-2024 годы»</w:t>
            </w:r>
          </w:p>
        </w:tc>
      </w:tr>
      <w:tr w:rsidR="008C62C2" w:rsidRPr="00B11636" w:rsidTr="008C62C2">
        <w:trPr>
          <w:trHeight w:val="1577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01443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3300</w:t>
            </w:r>
            <w:r w:rsidR="0001443A">
              <w:rPr>
                <w:rFonts w:ascii="Liberation Serif" w:hAnsi="Liberation Serif" w:cs="Arial"/>
                <w:bCs/>
                <w:sz w:val="24"/>
                <w:szCs w:val="24"/>
              </w:rPr>
              <w:t>1</w:t>
            </w: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21502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>Повышение энергетической эффективности в жилищном фонде (мероприятия направленные на  энергосбережение, модернизацию объектов коммунальной инфраструктуры, техническое обслуживание газопроводов, энергообеспечение на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селённых пунктов Махнёвского МО</w:t>
            </w:r>
            <w:r w:rsidRPr="005727CE">
              <w:rPr>
                <w:rFonts w:ascii="Liberation Serif" w:hAnsi="Liberation Serif" w:cs="Arial"/>
                <w:bCs/>
                <w:sz w:val="24"/>
                <w:szCs w:val="24"/>
              </w:rPr>
              <w:t>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9D449B">
              <w:rPr>
                <w:rFonts w:ascii="Liberation Serif" w:hAnsi="Liberation Serif" w:cs="Arial"/>
                <w:bCs/>
                <w:sz w:val="24"/>
                <w:szCs w:val="24"/>
                <w:highlight w:val="yellow"/>
              </w:rPr>
              <w:t>3400000000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Муниципальная программа "Развитие добровольчества (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волонтерства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) в 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Махнёвском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муниципальном образовании на 2020-2026 годы"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3400120700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gram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Мероприятия</w:t>
            </w:r>
            <w:proofErr w:type="gram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направленные на поддержку действующих волонтерских отрядов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3400220700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Развитие методической, информационной, консультационной, образовательной и ресурсной поддержки добровольческой (волонтерской) деятельности</w:t>
            </w:r>
          </w:p>
        </w:tc>
      </w:tr>
      <w:tr w:rsidR="008C62C2" w:rsidRPr="00B11636" w:rsidTr="008C62C2">
        <w:trPr>
          <w:trHeight w:val="473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7000000000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8C62C2" w:rsidRPr="00B11636" w:rsidTr="008C62C2">
        <w:trPr>
          <w:trHeight w:val="423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7000121100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40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7000221100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41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7000321101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7000421102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Обеспечение деятельности муниципальных органов (территориальные органы)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7000521103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8C62C2" w:rsidRPr="00B11636" w:rsidTr="008C62C2">
        <w:trPr>
          <w:trHeight w:val="323"/>
        </w:trPr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44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7000620100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7000729200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Субсидии организациям железнодорожного транспорта -  МУП «</w:t>
            </w:r>
            <w:proofErr w:type="spellStart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Алапаевская</w:t>
            </w:r>
            <w:proofErr w:type="spellEnd"/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узкоколейная железная дорога»  на возмещение недополученных доходов по предоставлению льгот отдельным категориям граждан  на территории Махнёвского муниципального образования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7000851180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7000951200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 за счет субвенции областному бюджету из Федерального бюджета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7001121105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8C62C2" w:rsidRPr="00B11636" w:rsidTr="008C62C2">
        <w:tc>
          <w:tcPr>
            <w:tcW w:w="1101" w:type="dxa"/>
            <w:vAlign w:val="center"/>
          </w:tcPr>
          <w:p w:rsidR="008C62C2" w:rsidRPr="00B11636" w:rsidRDefault="008C62C2" w:rsidP="00DF6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DF61E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Pr="00B1163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7001254690</w:t>
            </w:r>
          </w:p>
        </w:tc>
        <w:tc>
          <w:tcPr>
            <w:tcW w:w="7335" w:type="dxa"/>
            <w:vAlign w:val="center"/>
          </w:tcPr>
          <w:p w:rsidR="008C62C2" w:rsidRPr="00B11636" w:rsidRDefault="008C62C2" w:rsidP="008C62C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B11636">
              <w:rPr>
                <w:rFonts w:ascii="Liberation Serif" w:hAnsi="Liberation Serif" w:cs="Arial"/>
                <w:bCs/>
                <w:sz w:val="24"/>
                <w:szCs w:val="24"/>
              </w:rPr>
              <w:t>Осуществление государственного полномочия Российской Федерации по подготовке и проведению Всероссийской  переписи населения</w:t>
            </w:r>
          </w:p>
        </w:tc>
      </w:tr>
    </w:tbl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DF61EB" w:rsidRDefault="00DF61EB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Liberation Serif" w:hAnsi="Liberation Serif"/>
        </w:rPr>
      </w:pPr>
      <w:r w:rsidRPr="00096C35">
        <w:rPr>
          <w:rFonts w:ascii="Liberation Serif" w:hAnsi="Liberation Serif"/>
        </w:rPr>
        <w:lastRenderedPageBreak/>
        <w:t xml:space="preserve">Приложение № 2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</w:rPr>
        <w:t xml:space="preserve">                                                                                                           к Порядку </w:t>
      </w:r>
      <w:r w:rsidRPr="00096C35">
        <w:rPr>
          <w:rFonts w:ascii="Liberation Serif" w:hAnsi="Liberation Serif"/>
          <w:bCs/>
        </w:rPr>
        <w:t xml:space="preserve">применения </w:t>
      </w:r>
      <w:proofErr w:type="gramStart"/>
      <w:r w:rsidRPr="00096C35">
        <w:rPr>
          <w:rFonts w:ascii="Liberation Serif" w:hAnsi="Liberation Serif"/>
          <w:bCs/>
        </w:rPr>
        <w:t>бюджетной</w:t>
      </w:r>
      <w:proofErr w:type="gramEnd"/>
      <w:r w:rsidRPr="00096C35">
        <w:rPr>
          <w:rFonts w:ascii="Liberation Serif" w:hAnsi="Liberation Serif"/>
          <w:bCs/>
        </w:rPr>
        <w:t xml:space="preserve">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                классификации Российской Федерации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         в части, относящейся к бюджету Махнёвского                </w:t>
      </w:r>
    </w:p>
    <w:p w:rsidR="008C62C2" w:rsidRPr="00096C35" w:rsidRDefault="008C62C2" w:rsidP="008C6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        муниципального образования, </w:t>
      </w:r>
      <w:proofErr w:type="gramStart"/>
      <w:r w:rsidRPr="00096C35">
        <w:rPr>
          <w:rFonts w:ascii="Liberation Serif" w:hAnsi="Liberation Serif"/>
          <w:bCs/>
        </w:rPr>
        <w:t>утвержденному</w:t>
      </w:r>
      <w:proofErr w:type="gramEnd"/>
      <w:r w:rsidRPr="00096C35">
        <w:rPr>
          <w:rFonts w:ascii="Liberation Serif" w:hAnsi="Liberation Serif"/>
          <w:bCs/>
        </w:rPr>
        <w:t xml:space="preserve"> </w:t>
      </w: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96C35">
        <w:rPr>
          <w:rFonts w:ascii="Liberation Serif" w:hAnsi="Liberation Serif"/>
          <w:bCs/>
        </w:rPr>
        <w:t xml:space="preserve">                                                                                 приказом Финансового отдела </w:t>
      </w:r>
      <w:r>
        <w:rPr>
          <w:rFonts w:ascii="Liberation Serif" w:hAnsi="Liberation Serif"/>
          <w:bCs/>
        </w:rPr>
        <w:t>от 1</w:t>
      </w:r>
      <w:r w:rsidR="009C6B47">
        <w:rPr>
          <w:rFonts w:ascii="Liberation Serif" w:hAnsi="Liberation Serif"/>
          <w:bCs/>
        </w:rPr>
        <w:t>2</w:t>
      </w:r>
      <w:r w:rsidRPr="00096C35">
        <w:rPr>
          <w:rFonts w:ascii="Liberation Serif" w:hAnsi="Liberation Serif"/>
          <w:bCs/>
        </w:rPr>
        <w:t>.11.20</w:t>
      </w:r>
      <w:r>
        <w:rPr>
          <w:rFonts w:ascii="Liberation Serif" w:hAnsi="Liberation Serif"/>
          <w:bCs/>
        </w:rPr>
        <w:t>2</w:t>
      </w:r>
      <w:r w:rsidR="009C6B47">
        <w:rPr>
          <w:rFonts w:ascii="Liberation Serif" w:hAnsi="Liberation Serif"/>
          <w:bCs/>
        </w:rPr>
        <w:t>1</w:t>
      </w:r>
      <w:r w:rsidRPr="00096C35">
        <w:rPr>
          <w:rFonts w:ascii="Liberation Serif" w:hAnsi="Liberation Serif"/>
          <w:bCs/>
        </w:rPr>
        <w:t xml:space="preserve"> года № </w:t>
      </w:r>
      <w:r>
        <w:rPr>
          <w:rFonts w:ascii="Liberation Serif" w:hAnsi="Liberation Serif"/>
          <w:bCs/>
        </w:rPr>
        <w:t>4</w:t>
      </w:r>
      <w:r w:rsidR="009C6B47">
        <w:rPr>
          <w:rFonts w:ascii="Liberation Serif" w:hAnsi="Liberation Serif"/>
          <w:bCs/>
        </w:rPr>
        <w:t>5</w:t>
      </w: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C62C2" w:rsidRDefault="008C62C2" w:rsidP="008C62C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ДОПОЛНИТЕЛЬНАЯ КЛАССИФИКАЦИЯ РАСХОДОВ БЮДЖЕТА МАХНЁВСКОГО МУНИЦИПАЛЬНОГО ОБРАЗОВАНИЯ В ЧАСТИ СУБСИДИЙ МУНИЦИПАЛЬНЫМ БЮДЖЕТНЫМ УЧРЕЖДЕНИЯМ НА ОКАЗАНИЕ МУНИЦИПАЛЬНЫХ УСЛУГ (ВЫПОЛНЕНИЕ РАБОТ) В СООТВЕТСТВИИ С МУНИЦИПАЛЬНЫМ ЗАДАНИЕМ </w:t>
      </w:r>
    </w:p>
    <w:p w:rsidR="008C62C2" w:rsidRDefault="008C62C2" w:rsidP="008C62C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C62C2" w:rsidRPr="00096C35" w:rsidRDefault="008C62C2" w:rsidP="008C62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7231"/>
      </w:tblGrid>
      <w:tr w:rsidR="008C62C2" w:rsidRPr="00096C35" w:rsidTr="008C62C2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Доп. код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b/>
                <w:sz w:val="24"/>
                <w:szCs w:val="24"/>
              </w:rPr>
              <w:t>Наименование показателя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77A5B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56131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C62C2"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162521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общего образования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162531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оплату труда работников  муниципальных дошкольных образовательных организаций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приобретение учебников и учебных пособий, средств обучения, игр, игрушек в дошкольных образовательных организациях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оплату труда работников муниципальных образовательных организаций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на приобретение учебников и учебных пособий, средств обучения, игр, игрушек в муниципальных образовательных организациях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питания в муниципальных образовательных организациях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164560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96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отдыха детей в каникулярное время, включая мероприятия по обеспечению безопасности их жизни и здоровья за счет средств областного бюджета</w:t>
            </w:r>
          </w:p>
        </w:tc>
      </w:tr>
      <w:tr w:rsidR="008C62C2" w:rsidRPr="00096C35" w:rsidTr="008C62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5C5CC8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5CC8">
              <w:rPr>
                <w:rFonts w:ascii="Liberation Serif" w:hAnsi="Liberation Serif"/>
                <w:sz w:val="24"/>
                <w:szCs w:val="24"/>
              </w:rPr>
              <w:t>16</w:t>
            </w:r>
            <w:r w:rsidRPr="005C5CC8">
              <w:rPr>
                <w:rFonts w:ascii="Liberation Serif" w:hAnsi="Liberation Serif"/>
                <w:sz w:val="24"/>
                <w:szCs w:val="24"/>
                <w:lang w:val="en-US"/>
              </w:rPr>
              <w:t>S560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2" w:rsidRPr="00096C35" w:rsidRDefault="008C62C2" w:rsidP="008C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Организация отдыха и оздоровление детей и подростков в </w:t>
            </w:r>
            <w:proofErr w:type="spellStart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Махнёвском</w:t>
            </w:r>
            <w:proofErr w:type="spellEnd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муниципальном образовании на условиях </w:t>
            </w:r>
            <w:proofErr w:type="spellStart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5C5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за счет средств местного бюджета</w:t>
            </w:r>
          </w:p>
        </w:tc>
      </w:tr>
    </w:tbl>
    <w:p w:rsidR="008C62C2" w:rsidRPr="00096C35" w:rsidRDefault="008C62C2" w:rsidP="0001443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8C62C2" w:rsidRPr="00096C35" w:rsidSect="00AC30C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45" w:rsidRDefault="00A45B45" w:rsidP="00D93672">
      <w:pPr>
        <w:spacing w:after="0" w:line="240" w:lineRule="auto"/>
      </w:pPr>
      <w:r>
        <w:separator/>
      </w:r>
    </w:p>
  </w:endnote>
  <w:endnote w:type="continuationSeparator" w:id="0">
    <w:p w:rsidR="00A45B45" w:rsidRDefault="00A45B45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45" w:rsidRDefault="00A45B45" w:rsidP="00D93672">
      <w:pPr>
        <w:spacing w:after="0" w:line="240" w:lineRule="auto"/>
      </w:pPr>
      <w:r>
        <w:separator/>
      </w:r>
    </w:p>
  </w:footnote>
  <w:footnote w:type="continuationSeparator" w:id="0">
    <w:p w:rsidR="00A45B45" w:rsidRDefault="00A45B45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443A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5B57"/>
    <w:rsid w:val="00076B06"/>
    <w:rsid w:val="00086B2A"/>
    <w:rsid w:val="00086CF3"/>
    <w:rsid w:val="00086DA5"/>
    <w:rsid w:val="00087BF8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55DA"/>
    <w:rsid w:val="000E027C"/>
    <w:rsid w:val="000E43ED"/>
    <w:rsid w:val="000F5BBA"/>
    <w:rsid w:val="00111F6C"/>
    <w:rsid w:val="001136A1"/>
    <w:rsid w:val="00121802"/>
    <w:rsid w:val="001237C1"/>
    <w:rsid w:val="0012541E"/>
    <w:rsid w:val="0012748E"/>
    <w:rsid w:val="0013372B"/>
    <w:rsid w:val="001505B9"/>
    <w:rsid w:val="001520E4"/>
    <w:rsid w:val="001526DC"/>
    <w:rsid w:val="00155A1B"/>
    <w:rsid w:val="001620E1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501F"/>
    <w:rsid w:val="001C7807"/>
    <w:rsid w:val="001D1E58"/>
    <w:rsid w:val="001D2B8F"/>
    <w:rsid w:val="001D5276"/>
    <w:rsid w:val="001D571D"/>
    <w:rsid w:val="001D614F"/>
    <w:rsid w:val="001E6334"/>
    <w:rsid w:val="00202157"/>
    <w:rsid w:val="00205B14"/>
    <w:rsid w:val="00207581"/>
    <w:rsid w:val="00207976"/>
    <w:rsid w:val="00217F98"/>
    <w:rsid w:val="002218BE"/>
    <w:rsid w:val="00221A49"/>
    <w:rsid w:val="0022732B"/>
    <w:rsid w:val="00227CE7"/>
    <w:rsid w:val="00244A8E"/>
    <w:rsid w:val="00253777"/>
    <w:rsid w:val="00253DDF"/>
    <w:rsid w:val="00260114"/>
    <w:rsid w:val="00262310"/>
    <w:rsid w:val="00262BE1"/>
    <w:rsid w:val="00263015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C0244"/>
    <w:rsid w:val="002C066A"/>
    <w:rsid w:val="002D40DE"/>
    <w:rsid w:val="002D558A"/>
    <w:rsid w:val="002D5C58"/>
    <w:rsid w:val="002D759D"/>
    <w:rsid w:val="002E0950"/>
    <w:rsid w:val="002E2501"/>
    <w:rsid w:val="002E4994"/>
    <w:rsid w:val="002E5935"/>
    <w:rsid w:val="00301821"/>
    <w:rsid w:val="0030476C"/>
    <w:rsid w:val="0030586D"/>
    <w:rsid w:val="0031014C"/>
    <w:rsid w:val="00310336"/>
    <w:rsid w:val="00312A44"/>
    <w:rsid w:val="003134B0"/>
    <w:rsid w:val="00322CAF"/>
    <w:rsid w:val="003242CD"/>
    <w:rsid w:val="00327AE8"/>
    <w:rsid w:val="00340052"/>
    <w:rsid w:val="00342541"/>
    <w:rsid w:val="003614EC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400F48"/>
    <w:rsid w:val="00401BD8"/>
    <w:rsid w:val="004032BB"/>
    <w:rsid w:val="00403D29"/>
    <w:rsid w:val="00410355"/>
    <w:rsid w:val="00412020"/>
    <w:rsid w:val="00421A8E"/>
    <w:rsid w:val="004258FC"/>
    <w:rsid w:val="00430D09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3B7B"/>
    <w:rsid w:val="004B454D"/>
    <w:rsid w:val="004B7960"/>
    <w:rsid w:val="004C1C9B"/>
    <w:rsid w:val="004C21EF"/>
    <w:rsid w:val="004C79E3"/>
    <w:rsid w:val="004E6B96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312"/>
    <w:rsid w:val="00561BE6"/>
    <w:rsid w:val="00561E63"/>
    <w:rsid w:val="00563AC3"/>
    <w:rsid w:val="0056453C"/>
    <w:rsid w:val="00565065"/>
    <w:rsid w:val="005710EF"/>
    <w:rsid w:val="005727CE"/>
    <w:rsid w:val="00572E7B"/>
    <w:rsid w:val="005737B5"/>
    <w:rsid w:val="00575B8D"/>
    <w:rsid w:val="00581226"/>
    <w:rsid w:val="00591F10"/>
    <w:rsid w:val="005941CC"/>
    <w:rsid w:val="005969C4"/>
    <w:rsid w:val="005A0401"/>
    <w:rsid w:val="005A59C9"/>
    <w:rsid w:val="005B15C9"/>
    <w:rsid w:val="005B47FA"/>
    <w:rsid w:val="005C49D4"/>
    <w:rsid w:val="005C5CC8"/>
    <w:rsid w:val="005C7728"/>
    <w:rsid w:val="005D3BB1"/>
    <w:rsid w:val="005D61BD"/>
    <w:rsid w:val="005E10D7"/>
    <w:rsid w:val="005E18D0"/>
    <w:rsid w:val="005F4EF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6BF7"/>
    <w:rsid w:val="006A1FD6"/>
    <w:rsid w:val="006C0276"/>
    <w:rsid w:val="006C1E81"/>
    <w:rsid w:val="006C38F3"/>
    <w:rsid w:val="006E0DA4"/>
    <w:rsid w:val="006E7712"/>
    <w:rsid w:val="006E78ED"/>
    <w:rsid w:val="00703B4A"/>
    <w:rsid w:val="00710A2A"/>
    <w:rsid w:val="00721F88"/>
    <w:rsid w:val="00727143"/>
    <w:rsid w:val="00745186"/>
    <w:rsid w:val="00757771"/>
    <w:rsid w:val="00761D20"/>
    <w:rsid w:val="00766DB9"/>
    <w:rsid w:val="0076735D"/>
    <w:rsid w:val="0077228F"/>
    <w:rsid w:val="00780C19"/>
    <w:rsid w:val="00781874"/>
    <w:rsid w:val="007830B8"/>
    <w:rsid w:val="00783825"/>
    <w:rsid w:val="00787026"/>
    <w:rsid w:val="00793426"/>
    <w:rsid w:val="0079578C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0D0E"/>
    <w:rsid w:val="00841BFD"/>
    <w:rsid w:val="00847A34"/>
    <w:rsid w:val="00851438"/>
    <w:rsid w:val="00857A1A"/>
    <w:rsid w:val="00870B27"/>
    <w:rsid w:val="00877A5B"/>
    <w:rsid w:val="008918EB"/>
    <w:rsid w:val="00893307"/>
    <w:rsid w:val="008A1031"/>
    <w:rsid w:val="008A1576"/>
    <w:rsid w:val="008C62C2"/>
    <w:rsid w:val="008D56D9"/>
    <w:rsid w:val="008E1FEA"/>
    <w:rsid w:val="008E2EE8"/>
    <w:rsid w:val="008E59A9"/>
    <w:rsid w:val="008E7E32"/>
    <w:rsid w:val="008F223B"/>
    <w:rsid w:val="008F30E6"/>
    <w:rsid w:val="008F56C4"/>
    <w:rsid w:val="009121B5"/>
    <w:rsid w:val="00912E34"/>
    <w:rsid w:val="00915B9F"/>
    <w:rsid w:val="0092000F"/>
    <w:rsid w:val="00921DE6"/>
    <w:rsid w:val="0092617F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B5690"/>
    <w:rsid w:val="009C6B47"/>
    <w:rsid w:val="009D2306"/>
    <w:rsid w:val="009D449B"/>
    <w:rsid w:val="009E5B16"/>
    <w:rsid w:val="009F1FF3"/>
    <w:rsid w:val="00A03E4B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45B45"/>
    <w:rsid w:val="00A5601D"/>
    <w:rsid w:val="00A571D9"/>
    <w:rsid w:val="00A61E02"/>
    <w:rsid w:val="00A77A02"/>
    <w:rsid w:val="00A84322"/>
    <w:rsid w:val="00A9189A"/>
    <w:rsid w:val="00AA6B6D"/>
    <w:rsid w:val="00AB7ED3"/>
    <w:rsid w:val="00AC2122"/>
    <w:rsid w:val="00AC25BD"/>
    <w:rsid w:val="00AC30CF"/>
    <w:rsid w:val="00AC384C"/>
    <w:rsid w:val="00AE017A"/>
    <w:rsid w:val="00AE0A46"/>
    <w:rsid w:val="00AE3616"/>
    <w:rsid w:val="00AF41AE"/>
    <w:rsid w:val="00AF6954"/>
    <w:rsid w:val="00AF72CF"/>
    <w:rsid w:val="00B04C18"/>
    <w:rsid w:val="00B066C3"/>
    <w:rsid w:val="00B11636"/>
    <w:rsid w:val="00B12749"/>
    <w:rsid w:val="00B14E5B"/>
    <w:rsid w:val="00B158EB"/>
    <w:rsid w:val="00B23A80"/>
    <w:rsid w:val="00B23EE6"/>
    <w:rsid w:val="00B30C00"/>
    <w:rsid w:val="00B31555"/>
    <w:rsid w:val="00B33D37"/>
    <w:rsid w:val="00B3691C"/>
    <w:rsid w:val="00B51662"/>
    <w:rsid w:val="00B51905"/>
    <w:rsid w:val="00B615CD"/>
    <w:rsid w:val="00B618B4"/>
    <w:rsid w:val="00B6761B"/>
    <w:rsid w:val="00B740BC"/>
    <w:rsid w:val="00B83DDF"/>
    <w:rsid w:val="00B9347E"/>
    <w:rsid w:val="00B94D23"/>
    <w:rsid w:val="00BB3194"/>
    <w:rsid w:val="00BD6A49"/>
    <w:rsid w:val="00BE09A5"/>
    <w:rsid w:val="00BE555A"/>
    <w:rsid w:val="00BE63E0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610F"/>
    <w:rsid w:val="00CB1BA6"/>
    <w:rsid w:val="00CB2AE3"/>
    <w:rsid w:val="00CB5685"/>
    <w:rsid w:val="00CD0E6E"/>
    <w:rsid w:val="00CD424A"/>
    <w:rsid w:val="00CE4491"/>
    <w:rsid w:val="00CF587A"/>
    <w:rsid w:val="00D03A8D"/>
    <w:rsid w:val="00D077F9"/>
    <w:rsid w:val="00D10E10"/>
    <w:rsid w:val="00D177F0"/>
    <w:rsid w:val="00D2714B"/>
    <w:rsid w:val="00D35B74"/>
    <w:rsid w:val="00D42740"/>
    <w:rsid w:val="00D442EA"/>
    <w:rsid w:val="00D45C35"/>
    <w:rsid w:val="00D553C8"/>
    <w:rsid w:val="00D579DA"/>
    <w:rsid w:val="00D61825"/>
    <w:rsid w:val="00D62DF1"/>
    <w:rsid w:val="00D73376"/>
    <w:rsid w:val="00D758FE"/>
    <w:rsid w:val="00D809AB"/>
    <w:rsid w:val="00D87C3B"/>
    <w:rsid w:val="00D9293E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61EB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3F64"/>
    <w:rsid w:val="00EB0D5D"/>
    <w:rsid w:val="00EB259F"/>
    <w:rsid w:val="00EB460D"/>
    <w:rsid w:val="00EB75C6"/>
    <w:rsid w:val="00EC0D26"/>
    <w:rsid w:val="00EC5C40"/>
    <w:rsid w:val="00EC7236"/>
    <w:rsid w:val="00EC7ACC"/>
    <w:rsid w:val="00ED1422"/>
    <w:rsid w:val="00ED7242"/>
    <w:rsid w:val="00EE1D2F"/>
    <w:rsid w:val="00EE3933"/>
    <w:rsid w:val="00F02468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C97"/>
    <w:rsid w:val="00F64922"/>
    <w:rsid w:val="00F87919"/>
    <w:rsid w:val="00F910C3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3BB2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0563469558DFD6A63BA74F0FDAE2A0B6E6ED39478E1171454D09E23E7EAE153A4E946391476E44B1E3673642C1557E90F7F56567A690306Q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0563469558DFD6A63BA74F0FDAE2A0B6E6ED39478E1171454D09E23E7EAE153A4E94F3E177DB41951372F207B0657E20F7D5F4907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FA20-4CC6-4075-B132-50AFA84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34</cp:revision>
  <cp:lastPrinted>2021-11-15T04:22:00Z</cp:lastPrinted>
  <dcterms:created xsi:type="dcterms:W3CDTF">2019-06-14T06:47:00Z</dcterms:created>
  <dcterms:modified xsi:type="dcterms:W3CDTF">2022-11-09T11:20:00Z</dcterms:modified>
</cp:coreProperties>
</file>