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33" w:rsidRPr="00AF25D0" w:rsidRDefault="00D01F33" w:rsidP="00D01F33">
      <w:pPr>
        <w:ind w:right="-11"/>
        <w:jc w:val="center"/>
        <w:rPr>
          <w:b/>
          <w:color w:val="000000"/>
          <w:sz w:val="32"/>
          <w:szCs w:val="32"/>
          <w:lang w:eastAsia="en-US"/>
        </w:rPr>
      </w:pPr>
      <w:r w:rsidRPr="00AF25D0">
        <w:rPr>
          <w:noProof/>
          <w:sz w:val="22"/>
          <w:szCs w:val="22"/>
        </w:rPr>
        <w:drawing>
          <wp:inline distT="0" distB="0" distL="0" distR="0">
            <wp:extent cx="371475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33" w:rsidRPr="00AF25D0" w:rsidRDefault="00D01F33" w:rsidP="00D01F33">
      <w:pPr>
        <w:ind w:right="-11"/>
        <w:jc w:val="center"/>
        <w:rPr>
          <w:sz w:val="28"/>
          <w:szCs w:val="22"/>
          <w:lang w:eastAsia="en-US"/>
        </w:rPr>
      </w:pPr>
      <w:r w:rsidRPr="00AF25D0">
        <w:rPr>
          <w:b/>
          <w:color w:val="000000"/>
          <w:sz w:val="32"/>
          <w:szCs w:val="32"/>
          <w:lang w:eastAsia="en-US"/>
        </w:rPr>
        <w:t>АДМИНИСТРАЦИЯ</w:t>
      </w:r>
    </w:p>
    <w:p w:rsidR="00D01F33" w:rsidRPr="00AF25D0" w:rsidRDefault="00D01F33" w:rsidP="00D01F33">
      <w:pPr>
        <w:suppressAutoHyphens/>
        <w:ind w:right="-11"/>
        <w:jc w:val="center"/>
        <w:rPr>
          <w:b/>
          <w:color w:val="000000"/>
          <w:sz w:val="32"/>
          <w:szCs w:val="32"/>
          <w:lang w:eastAsia="en-US"/>
        </w:rPr>
      </w:pPr>
      <w:r w:rsidRPr="00AF25D0">
        <w:rPr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01F33" w:rsidRPr="00AF25D0" w:rsidRDefault="00D01F33" w:rsidP="00D01F33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40"/>
          <w:szCs w:val="40"/>
          <w:lang w:eastAsia="en-US"/>
        </w:rPr>
      </w:pPr>
      <w:r w:rsidRPr="00AF25D0">
        <w:rPr>
          <w:b/>
          <w:color w:val="000000"/>
          <w:sz w:val="40"/>
          <w:szCs w:val="40"/>
          <w:lang w:eastAsia="en-US"/>
        </w:rPr>
        <w:t>ПОСТАНОВЛЕНИЕ</w:t>
      </w:r>
    </w:p>
    <w:p w:rsidR="0014401A" w:rsidRPr="00AF25D0" w:rsidRDefault="00224280" w:rsidP="00224280">
      <w:pPr>
        <w:pStyle w:val="ad"/>
        <w:rPr>
          <w:rFonts w:ascii="Times New Roman" w:hAnsi="Times New Roman"/>
          <w:spacing w:val="-18"/>
          <w:kern w:val="24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77890" cy="0"/>
                <wp:effectExtent l="5080" t="9525" r="825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E7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75pt;margin-top:14.55pt;width:47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Os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+ni4WG+AOXo1ZeQ4pporPOfue5RMErsvCWi7XyllQLhtc1iGXJ4&#10;dj7QIsU1IVRVeiOkjPpLhYYSL6aTaUxwWgoWnCHM2XZXSYsOJGxQ/MUewXMfZvVesQjWccLWF9sT&#10;Ic82FJcq4EFjQOdinVfkxyJdrOfreT7KJ7P1KE/revS0qfLRbJM9TOtPdVXV2c9ALcuLTjDGVWB3&#10;Xdcs/7t1uDyc86LdFvY2huQ9epwXkL3+R9JR2SDmeS12mp229qo4bGgMvrym8ATu72Dfv/nVL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qtwzrB8CAAA7BAAADgAAAAAAAAAAAAAAAAAuAgAAZHJzL2Uyb0RvYy54bWxQSwECLQAU&#10;AAYACAAAACEAKjoCO9kAAAAHAQAADwAAAAAAAAAAAAAAAAB5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77890" cy="0"/>
                <wp:effectExtent l="14605" t="20320" r="17780" b="177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FC163" id="AutoShape 6" o:spid="_x0000_s1026" type="#_x0000_t32" style="position:absolute;margin-left:.75pt;margin-top:9.4pt;width:47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J4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C4eHuYLUI5efQkpronGOv+Z6x4Fo8TOWyLazldaKRBe2yyWIYdn&#10;5wMtUlwTQlWlN0LKqL9UaCjxZJqnacxwWgoWvCHO2XZXSYsOJKxQ/MUmwXMfZvVesYjWccLWF9sT&#10;Ic82VJcq4EFnwOdinXfkxyJdrOfreT7KJ7P1KE/revS0qfLRbJM9TOtPdVXV2c9ALcuLTjDGVWB3&#10;3dcs/7t9uLyc86bdNvY2h+Q9ehwYkL3+R9JR2qDmeS92mp229io5rGgMvjyn8Abu72DfP/rVL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JhUIngfAgAAPAQAAA4AAAAAAAAAAAAAAAAALgIAAGRycy9lMm9Eb2MueG1sUEsBAi0A&#10;FAAGAAgAAAAhAKlDVcHaAAAABwEAAA8AAAAAAAAAAAAAAAAAeQQAAGRycy9kb3ducmV2LnhtbFBL&#10;BQYAAAAABAAEAPMAAACABQAAAAA=&#10;" strokeweight="2pt"/>
            </w:pict>
          </mc:Fallback>
        </mc:AlternateContent>
      </w:r>
      <w:r>
        <w:rPr>
          <w:rFonts w:ascii="Times New Roman" w:hAnsi="Times New Roman"/>
          <w:spacing w:val="-18"/>
          <w:kern w:val="24"/>
          <w:sz w:val="28"/>
          <w:szCs w:val="28"/>
          <w:lang w:val="ru-RU"/>
        </w:rPr>
        <w:t xml:space="preserve">  </w:t>
      </w:r>
      <w:r w:rsidR="0014401A" w:rsidRPr="00AF25D0">
        <w:rPr>
          <w:rFonts w:ascii="Times New Roman" w:hAnsi="Times New Roman"/>
          <w:spacing w:val="-18"/>
          <w:kern w:val="24"/>
          <w:sz w:val="28"/>
          <w:szCs w:val="28"/>
          <w:lang w:val="ru-RU"/>
        </w:rPr>
        <w:tab/>
      </w:r>
    </w:p>
    <w:p w:rsidR="0014401A" w:rsidRPr="00AF25D0" w:rsidRDefault="0014401A" w:rsidP="0014401A">
      <w:pPr>
        <w:tabs>
          <w:tab w:val="left" w:pos="3000"/>
          <w:tab w:val="left" w:pos="5497"/>
        </w:tabs>
        <w:suppressAutoHyphens/>
        <w:rPr>
          <w:color w:val="000000"/>
          <w:spacing w:val="-18"/>
          <w:kern w:val="24"/>
          <w:sz w:val="28"/>
          <w:szCs w:val="28"/>
        </w:rPr>
      </w:pPr>
      <w:r w:rsidRPr="00AF25D0">
        <w:rPr>
          <w:color w:val="000000"/>
          <w:spacing w:val="-2"/>
          <w:kern w:val="24"/>
          <w:sz w:val="28"/>
          <w:szCs w:val="28"/>
        </w:rPr>
        <w:t xml:space="preserve">10 ноября 2021 года                                                                 </w:t>
      </w:r>
      <w:r w:rsidR="00B85C9C">
        <w:rPr>
          <w:color w:val="000000"/>
          <w:spacing w:val="-2"/>
          <w:kern w:val="24"/>
          <w:sz w:val="28"/>
          <w:szCs w:val="28"/>
        </w:rPr>
        <w:t xml:space="preserve">                              </w:t>
      </w:r>
      <w:r w:rsidRPr="00AF25D0">
        <w:rPr>
          <w:color w:val="000000"/>
          <w:spacing w:val="-2"/>
          <w:kern w:val="24"/>
          <w:sz w:val="28"/>
          <w:szCs w:val="28"/>
        </w:rPr>
        <w:t xml:space="preserve"> № </w:t>
      </w:r>
      <w:r w:rsidR="00B85C9C">
        <w:rPr>
          <w:color w:val="000000"/>
          <w:spacing w:val="-2"/>
          <w:kern w:val="24"/>
          <w:sz w:val="28"/>
          <w:szCs w:val="28"/>
        </w:rPr>
        <w:t>886</w:t>
      </w:r>
    </w:p>
    <w:p w:rsidR="0014401A" w:rsidRPr="00AF25D0" w:rsidRDefault="0014401A" w:rsidP="0014401A">
      <w:pPr>
        <w:suppressAutoHyphens/>
        <w:jc w:val="center"/>
        <w:rPr>
          <w:color w:val="000000"/>
          <w:spacing w:val="-2"/>
          <w:kern w:val="24"/>
          <w:sz w:val="28"/>
          <w:szCs w:val="28"/>
        </w:rPr>
      </w:pPr>
      <w:r w:rsidRPr="00AF25D0">
        <w:rPr>
          <w:color w:val="000000"/>
          <w:spacing w:val="-2"/>
          <w:kern w:val="24"/>
          <w:sz w:val="28"/>
          <w:szCs w:val="28"/>
        </w:rPr>
        <w:t>п.г.т. Махнёво</w:t>
      </w:r>
    </w:p>
    <w:p w:rsidR="00133698" w:rsidRPr="00AF25D0" w:rsidRDefault="00133698" w:rsidP="00133698">
      <w:pPr>
        <w:rPr>
          <w:sz w:val="28"/>
          <w:szCs w:val="28"/>
        </w:rPr>
      </w:pPr>
    </w:p>
    <w:p w:rsidR="00AF25D0" w:rsidRPr="00AF25D0" w:rsidRDefault="00AF25D0" w:rsidP="00AF25D0">
      <w:pPr>
        <w:pStyle w:val="1"/>
        <w:shd w:val="clear" w:color="auto" w:fill="FFFFFF"/>
        <w:spacing w:after="375"/>
        <w:rPr>
          <w:color w:val="000000"/>
        </w:rPr>
      </w:pPr>
      <w:r w:rsidRPr="00AF25D0">
        <w:rPr>
          <w:color w:val="000000"/>
        </w:rPr>
        <w:t>Об утверждении Порядка предоставления ответственному за выявление личной заинтересованности в сфере закупок информации о закупках</w:t>
      </w:r>
    </w:p>
    <w:p w:rsidR="00AF25D0" w:rsidRPr="00AF25D0" w:rsidRDefault="00AF25D0" w:rsidP="00AF25D0">
      <w:pPr>
        <w:pStyle w:val="ae"/>
        <w:shd w:val="clear" w:color="auto" w:fill="FFFFFF"/>
        <w:spacing w:before="0" w:beforeAutospacing="0" w:after="450" w:afterAutospacing="0"/>
        <w:ind w:firstLine="708"/>
        <w:jc w:val="both"/>
        <w:rPr>
          <w:color w:val="333333"/>
          <w:sz w:val="28"/>
          <w:szCs w:val="28"/>
        </w:rPr>
      </w:pPr>
      <w:r w:rsidRPr="00AF25D0">
        <w:rPr>
          <w:color w:val="333333"/>
          <w:sz w:val="28"/>
          <w:szCs w:val="28"/>
        </w:rPr>
        <w:t>В соответствии с Федеральным законом от 25.12.2008 № 273-ФЗ</w:t>
      </w:r>
      <w:r w:rsidR="00C200F2">
        <w:rPr>
          <w:color w:val="333333"/>
          <w:sz w:val="28"/>
          <w:szCs w:val="28"/>
        </w:rPr>
        <w:t xml:space="preserve">                           </w:t>
      </w:r>
      <w:r w:rsidRPr="00AF25D0">
        <w:rPr>
          <w:color w:val="333333"/>
          <w:sz w:val="28"/>
          <w:szCs w:val="28"/>
        </w:rPr>
        <w:t xml:space="preserve"> «О противодействии коррупции» и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</w:t>
      </w:r>
      <w:r w:rsidR="00224280">
        <w:rPr>
          <w:color w:val="333333"/>
          <w:sz w:val="28"/>
          <w:szCs w:val="28"/>
        </w:rPr>
        <w:t xml:space="preserve">                  </w:t>
      </w:r>
      <w:r w:rsidR="00C200F2">
        <w:rPr>
          <w:color w:val="333333"/>
          <w:sz w:val="28"/>
          <w:szCs w:val="28"/>
        </w:rPr>
        <w:t>«</w:t>
      </w:r>
      <w:r w:rsidRPr="00AF25D0">
        <w:rPr>
          <w:color w:val="333333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24280">
        <w:rPr>
          <w:color w:val="333333"/>
          <w:sz w:val="28"/>
          <w:szCs w:val="28"/>
        </w:rPr>
        <w:t>»</w:t>
      </w:r>
      <w:r w:rsidRPr="00AF25D0">
        <w:rPr>
          <w:color w:val="333333"/>
          <w:sz w:val="28"/>
          <w:szCs w:val="28"/>
        </w:rPr>
        <w:t xml:space="preserve"> и Федеральным законом от 18 июля 2011 г. N 223-ФЗ </w:t>
      </w:r>
      <w:r w:rsidR="00224280">
        <w:rPr>
          <w:color w:val="333333"/>
          <w:sz w:val="28"/>
          <w:szCs w:val="28"/>
        </w:rPr>
        <w:t>«</w:t>
      </w:r>
      <w:r w:rsidRPr="00AF25D0">
        <w:rPr>
          <w:color w:val="333333"/>
          <w:sz w:val="28"/>
          <w:szCs w:val="28"/>
        </w:rPr>
        <w:t>О закупках товаров, работ, услуг отдельными видами юридических лиц</w:t>
      </w:r>
      <w:r w:rsidR="00224280">
        <w:rPr>
          <w:color w:val="333333"/>
          <w:sz w:val="28"/>
          <w:szCs w:val="28"/>
        </w:rPr>
        <w:t>»</w:t>
      </w:r>
      <w:r w:rsidRPr="00AF25D0">
        <w:rPr>
          <w:color w:val="333333"/>
          <w:sz w:val="28"/>
          <w:szCs w:val="28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в целях содействия отделу</w:t>
      </w:r>
      <w:r w:rsidR="00527E20">
        <w:rPr>
          <w:color w:val="333333"/>
          <w:sz w:val="28"/>
          <w:szCs w:val="28"/>
        </w:rPr>
        <w:t xml:space="preserve"> правового обеспечения,</w:t>
      </w:r>
      <w:r w:rsidRPr="00AF25D0">
        <w:rPr>
          <w:color w:val="333333"/>
          <w:sz w:val="28"/>
          <w:szCs w:val="28"/>
        </w:rPr>
        <w:t xml:space="preserve"> муниципальной службы и кадров Администрации </w:t>
      </w:r>
      <w:r w:rsidR="00527E20">
        <w:rPr>
          <w:color w:val="333333"/>
          <w:sz w:val="28"/>
          <w:szCs w:val="28"/>
        </w:rPr>
        <w:t>Махнёвского муниципального образования</w:t>
      </w:r>
    </w:p>
    <w:p w:rsidR="00AF25D0" w:rsidRPr="008B4E28" w:rsidRDefault="00AF25D0" w:rsidP="00AF25D0">
      <w:pPr>
        <w:jc w:val="both"/>
        <w:rPr>
          <w:b/>
          <w:color w:val="000000"/>
          <w:sz w:val="26"/>
          <w:szCs w:val="26"/>
        </w:rPr>
      </w:pPr>
      <w:r w:rsidRPr="008B4E28">
        <w:rPr>
          <w:b/>
          <w:color w:val="000000"/>
          <w:sz w:val="26"/>
          <w:szCs w:val="26"/>
        </w:rPr>
        <w:t>ПОСТАНОВЛЯЮ:</w:t>
      </w:r>
    </w:p>
    <w:p w:rsidR="00AF25D0" w:rsidRPr="00AF25D0" w:rsidRDefault="00AF25D0" w:rsidP="00224280">
      <w:pPr>
        <w:jc w:val="both"/>
        <w:rPr>
          <w:sz w:val="28"/>
          <w:szCs w:val="28"/>
        </w:rPr>
      </w:pPr>
      <w:r w:rsidRPr="00AF25D0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 w:rsidRPr="00AF25D0">
        <w:rPr>
          <w:color w:val="333333"/>
          <w:sz w:val="28"/>
          <w:szCs w:val="28"/>
        </w:rPr>
        <w:t>1. Утвердить Порядок предоставления ответственному за выявление личной заинтересованности в сфере закупок информации о закупках.</w:t>
      </w:r>
      <w:r w:rsidRPr="00AF25D0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</w:t>
      </w:r>
      <w:r w:rsidR="00224280">
        <w:rPr>
          <w:color w:val="333333"/>
          <w:sz w:val="28"/>
          <w:szCs w:val="28"/>
        </w:rPr>
        <w:t xml:space="preserve">         </w:t>
      </w:r>
      <w:r w:rsidRPr="00AF25D0">
        <w:rPr>
          <w:color w:val="333333"/>
          <w:sz w:val="28"/>
          <w:szCs w:val="28"/>
        </w:rPr>
        <w:t>2. Контроль за выполнением настоящего постановления оставляю за собой.</w:t>
      </w:r>
      <w:r w:rsidRPr="00AF25D0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 w:rsidRPr="00AF25D0">
        <w:rPr>
          <w:color w:val="333333"/>
          <w:sz w:val="28"/>
          <w:szCs w:val="28"/>
        </w:rPr>
        <w:t xml:space="preserve">3. Настоящее постановление опубликовать на </w:t>
      </w:r>
      <w:r>
        <w:rPr>
          <w:color w:val="333333"/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Махнёвского </w:t>
      </w:r>
      <w:r w:rsidRPr="00B326F2">
        <w:rPr>
          <w:sz w:val="28"/>
          <w:szCs w:val="28"/>
        </w:rPr>
        <w:t>муниципального образования</w:t>
      </w:r>
      <w:r w:rsidRPr="00AF25D0">
        <w:rPr>
          <w:color w:val="333333"/>
          <w:sz w:val="28"/>
          <w:szCs w:val="28"/>
        </w:rPr>
        <w:t>.</w:t>
      </w:r>
    </w:p>
    <w:p w:rsidR="00AF25D0" w:rsidRPr="00AF25D0" w:rsidRDefault="00AF25D0" w:rsidP="00AF25D0">
      <w:pPr>
        <w:pStyle w:val="ae"/>
        <w:shd w:val="clear" w:color="auto" w:fill="FFFFFF"/>
        <w:spacing w:before="0" w:beforeAutospacing="0" w:after="450" w:afterAutospacing="0"/>
        <w:jc w:val="both"/>
        <w:rPr>
          <w:color w:val="333333"/>
          <w:sz w:val="28"/>
          <w:szCs w:val="28"/>
        </w:rPr>
      </w:pPr>
      <w:r w:rsidRPr="00AF25D0">
        <w:rPr>
          <w:color w:val="333333"/>
          <w:sz w:val="28"/>
          <w:szCs w:val="28"/>
        </w:rPr>
        <w:t> </w:t>
      </w:r>
    </w:p>
    <w:p w:rsidR="00AF25D0" w:rsidRPr="00B326F2" w:rsidRDefault="00AF25D0" w:rsidP="00AF2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Врип </w:t>
      </w:r>
      <w:r w:rsidRPr="00B326F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326F2">
        <w:rPr>
          <w:sz w:val="28"/>
          <w:szCs w:val="28"/>
        </w:rPr>
        <w:t xml:space="preserve"> Махнёвского</w:t>
      </w:r>
    </w:p>
    <w:p w:rsidR="00AF25D0" w:rsidRPr="00B326F2" w:rsidRDefault="00AF25D0" w:rsidP="00AF25D0">
      <w:pPr>
        <w:jc w:val="both"/>
        <w:rPr>
          <w:b/>
          <w:sz w:val="28"/>
          <w:szCs w:val="28"/>
        </w:rPr>
      </w:pPr>
      <w:r w:rsidRPr="00B326F2">
        <w:rPr>
          <w:sz w:val="28"/>
          <w:szCs w:val="28"/>
        </w:rPr>
        <w:t xml:space="preserve">муниципального образования                     </w:t>
      </w:r>
      <w:r w:rsidR="00224280">
        <w:rPr>
          <w:sz w:val="28"/>
          <w:szCs w:val="28"/>
        </w:rPr>
        <w:t xml:space="preserve">           </w:t>
      </w:r>
      <w:r w:rsidRPr="00B326F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А.В</w:t>
      </w:r>
      <w:r w:rsidRPr="00B326F2">
        <w:rPr>
          <w:sz w:val="28"/>
          <w:szCs w:val="28"/>
        </w:rPr>
        <w:t xml:space="preserve">. </w:t>
      </w:r>
      <w:r>
        <w:rPr>
          <w:sz w:val="28"/>
          <w:szCs w:val="28"/>
        </w:rPr>
        <w:t>Онучин</w:t>
      </w:r>
    </w:p>
    <w:p w:rsidR="00AF25D0" w:rsidRPr="00B326F2" w:rsidRDefault="00AF25D0" w:rsidP="00AF25D0">
      <w:pPr>
        <w:ind w:firstLine="708"/>
        <w:jc w:val="both"/>
        <w:rPr>
          <w:b/>
          <w:sz w:val="28"/>
          <w:szCs w:val="28"/>
        </w:rPr>
      </w:pPr>
    </w:p>
    <w:p w:rsidR="00AF25D0" w:rsidRDefault="00AF25D0" w:rsidP="00AF25D0">
      <w:pPr>
        <w:pStyle w:val="ae"/>
        <w:shd w:val="clear" w:color="auto" w:fill="FFFFFF"/>
        <w:spacing w:before="0" w:beforeAutospacing="0" w:after="450" w:afterAutospacing="0"/>
        <w:jc w:val="both"/>
        <w:rPr>
          <w:color w:val="333333"/>
          <w:sz w:val="28"/>
          <w:szCs w:val="28"/>
        </w:rPr>
      </w:pPr>
    </w:p>
    <w:p w:rsidR="00224280" w:rsidRDefault="00224280" w:rsidP="00AF25D0">
      <w:pPr>
        <w:pStyle w:val="ae"/>
        <w:shd w:val="clear" w:color="auto" w:fill="FFFFFF"/>
        <w:spacing w:before="0" w:beforeAutospacing="0" w:after="450" w:afterAutospacing="0"/>
        <w:jc w:val="right"/>
        <w:rPr>
          <w:color w:val="333333"/>
          <w:sz w:val="28"/>
          <w:szCs w:val="28"/>
        </w:rPr>
      </w:pPr>
    </w:p>
    <w:p w:rsidR="00AF25D0" w:rsidRPr="00AF25D0" w:rsidRDefault="00AF25D0" w:rsidP="00224280">
      <w:pPr>
        <w:pStyle w:val="ae"/>
        <w:shd w:val="clear" w:color="auto" w:fill="FFFFFF"/>
        <w:spacing w:before="0" w:beforeAutospacing="0" w:after="450" w:afterAutospacing="0"/>
        <w:jc w:val="right"/>
        <w:rPr>
          <w:color w:val="333333"/>
          <w:sz w:val="28"/>
          <w:szCs w:val="28"/>
        </w:rPr>
      </w:pPr>
      <w:r w:rsidRPr="00AF25D0">
        <w:rPr>
          <w:color w:val="333333"/>
          <w:sz w:val="28"/>
          <w:szCs w:val="28"/>
        </w:rPr>
        <w:lastRenderedPageBreak/>
        <w:t>УТВЕРЖДЕНО:</w:t>
      </w:r>
      <w:r w:rsidRPr="00AF25D0">
        <w:rPr>
          <w:color w:val="333333"/>
          <w:sz w:val="28"/>
          <w:szCs w:val="28"/>
        </w:rPr>
        <w:br/>
        <w:t>Постановлением Администрации</w:t>
      </w:r>
      <w:r w:rsidRPr="00AF25D0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Махнёвского муниципального образования</w:t>
      </w:r>
      <w:r>
        <w:rPr>
          <w:color w:val="333333"/>
          <w:sz w:val="28"/>
          <w:szCs w:val="28"/>
        </w:rPr>
        <w:br/>
        <w:t xml:space="preserve">от 10.11.2021. № </w:t>
      </w:r>
      <w:r w:rsidR="00224280">
        <w:rPr>
          <w:color w:val="333333"/>
          <w:sz w:val="28"/>
          <w:szCs w:val="28"/>
        </w:rPr>
        <w:t>886</w:t>
      </w:r>
      <w:r w:rsidRPr="00AF25D0">
        <w:rPr>
          <w:color w:val="333333"/>
          <w:sz w:val="28"/>
          <w:szCs w:val="28"/>
        </w:rPr>
        <w:br/>
        <w:t xml:space="preserve">«Об утверждении Порядка предоставления </w:t>
      </w:r>
      <w:r>
        <w:rPr>
          <w:color w:val="333333"/>
          <w:sz w:val="28"/>
          <w:szCs w:val="28"/>
        </w:rPr>
        <w:t xml:space="preserve">                                                  </w:t>
      </w:r>
      <w:r w:rsidRPr="00AF25D0">
        <w:rPr>
          <w:color w:val="333333"/>
          <w:sz w:val="28"/>
          <w:szCs w:val="28"/>
        </w:rPr>
        <w:t xml:space="preserve">ответственному за выявление личной </w:t>
      </w:r>
      <w:r>
        <w:rPr>
          <w:color w:val="333333"/>
          <w:sz w:val="28"/>
          <w:szCs w:val="28"/>
        </w:rPr>
        <w:t xml:space="preserve">                                                    </w:t>
      </w:r>
      <w:r w:rsidRPr="00AF25D0">
        <w:rPr>
          <w:color w:val="333333"/>
          <w:sz w:val="28"/>
          <w:szCs w:val="28"/>
        </w:rPr>
        <w:t>заинтересованности в сфере закупок</w:t>
      </w:r>
      <w:r>
        <w:rPr>
          <w:color w:val="333333"/>
          <w:sz w:val="28"/>
          <w:szCs w:val="28"/>
        </w:rPr>
        <w:t xml:space="preserve">                                                                 </w:t>
      </w:r>
      <w:r w:rsidRPr="00AF25D0">
        <w:rPr>
          <w:color w:val="333333"/>
          <w:sz w:val="28"/>
          <w:szCs w:val="28"/>
        </w:rPr>
        <w:t xml:space="preserve"> информации о закупках»</w:t>
      </w:r>
    </w:p>
    <w:p w:rsidR="00AF25D0" w:rsidRPr="00AF25D0" w:rsidRDefault="00AF25D0" w:rsidP="00AF25D0">
      <w:pPr>
        <w:pStyle w:val="ae"/>
        <w:shd w:val="clear" w:color="auto" w:fill="FFFFFF"/>
        <w:spacing w:before="0" w:beforeAutospacing="0" w:after="450" w:afterAutospacing="0"/>
        <w:jc w:val="both"/>
        <w:rPr>
          <w:color w:val="333333"/>
          <w:sz w:val="28"/>
          <w:szCs w:val="28"/>
        </w:rPr>
      </w:pPr>
      <w:r w:rsidRPr="00AF25D0">
        <w:rPr>
          <w:color w:val="333333"/>
          <w:sz w:val="28"/>
          <w:szCs w:val="28"/>
        </w:rPr>
        <w:t> </w:t>
      </w:r>
    </w:p>
    <w:p w:rsidR="00AF25D0" w:rsidRPr="00AF25D0" w:rsidRDefault="00AF25D0" w:rsidP="00AF25D0">
      <w:pPr>
        <w:pStyle w:val="ae"/>
        <w:shd w:val="clear" w:color="auto" w:fill="FFFFFF"/>
        <w:spacing w:before="0" w:beforeAutospacing="0" w:after="450" w:afterAutospacing="0"/>
        <w:jc w:val="center"/>
        <w:rPr>
          <w:color w:val="333333"/>
          <w:sz w:val="28"/>
          <w:szCs w:val="28"/>
        </w:rPr>
      </w:pPr>
      <w:r w:rsidRPr="00AF25D0">
        <w:rPr>
          <w:rStyle w:val="af"/>
          <w:color w:val="333333"/>
          <w:sz w:val="28"/>
          <w:szCs w:val="28"/>
        </w:rPr>
        <w:t>Порядок</w:t>
      </w:r>
      <w:r w:rsidRPr="00AF25D0">
        <w:rPr>
          <w:color w:val="333333"/>
          <w:sz w:val="28"/>
          <w:szCs w:val="28"/>
        </w:rPr>
        <w:br/>
      </w:r>
      <w:r w:rsidRPr="00AF25D0">
        <w:rPr>
          <w:rStyle w:val="af"/>
          <w:color w:val="333333"/>
          <w:sz w:val="28"/>
          <w:szCs w:val="28"/>
        </w:rPr>
        <w:t>предоставления ответственному за выявление личной заинтересованности в сфере закупок информации о закупках</w:t>
      </w:r>
    </w:p>
    <w:p w:rsidR="00AF25D0" w:rsidRPr="00AF25D0" w:rsidRDefault="00AF25D0" w:rsidP="00AF25D0">
      <w:pPr>
        <w:pStyle w:val="ae"/>
        <w:shd w:val="clear" w:color="auto" w:fill="FFFFFF"/>
        <w:spacing w:before="0" w:beforeAutospacing="0" w:after="450" w:afterAutospacing="0"/>
        <w:jc w:val="center"/>
        <w:rPr>
          <w:color w:val="333333"/>
          <w:sz w:val="28"/>
          <w:szCs w:val="28"/>
        </w:rPr>
      </w:pPr>
      <w:r w:rsidRPr="00AF25D0">
        <w:rPr>
          <w:color w:val="333333"/>
          <w:sz w:val="28"/>
          <w:szCs w:val="28"/>
        </w:rPr>
        <w:t>Глава 1. Общие положения</w:t>
      </w:r>
    </w:p>
    <w:p w:rsidR="00AF25D0" w:rsidRPr="00224280" w:rsidRDefault="00AF25D0" w:rsidP="00AF25D0">
      <w:pPr>
        <w:pStyle w:val="ae"/>
        <w:shd w:val="clear" w:color="auto" w:fill="FFFFFF"/>
        <w:spacing w:before="0" w:beforeAutospacing="0" w:after="450" w:afterAutospacing="0"/>
        <w:ind w:firstLine="708"/>
        <w:jc w:val="both"/>
        <w:rPr>
          <w:sz w:val="28"/>
          <w:szCs w:val="28"/>
        </w:rPr>
      </w:pPr>
      <w:r w:rsidRPr="00224280">
        <w:rPr>
          <w:sz w:val="28"/>
          <w:szCs w:val="28"/>
        </w:rPr>
        <w:t xml:space="preserve">1.1. Настоящий порядок разработаны в соответствии с Федеральным законом от 25.12.2008 № 273-ФЗ «О противодействии коррупции», с целью содействия отделу </w:t>
      </w:r>
      <w:r w:rsidR="00527E20" w:rsidRPr="00224280">
        <w:rPr>
          <w:sz w:val="28"/>
          <w:szCs w:val="28"/>
        </w:rPr>
        <w:t xml:space="preserve">правового обеспечения </w:t>
      </w:r>
      <w:r w:rsidRPr="00224280">
        <w:rPr>
          <w:sz w:val="28"/>
          <w:szCs w:val="28"/>
        </w:rPr>
        <w:t xml:space="preserve">муниципальной службы и кадров Администрации </w:t>
      </w:r>
      <w:r w:rsidR="00527E20" w:rsidRPr="00224280">
        <w:rPr>
          <w:sz w:val="28"/>
          <w:szCs w:val="28"/>
        </w:rPr>
        <w:t>Махнёвского м</w:t>
      </w:r>
      <w:r w:rsidRPr="00224280">
        <w:rPr>
          <w:sz w:val="28"/>
          <w:szCs w:val="28"/>
        </w:rPr>
        <w:t xml:space="preserve">униципального образования в осуществлении работы, направленной на выявление личной заинтересованности муниципальных служащих </w:t>
      </w:r>
      <w:r w:rsidR="00527E20" w:rsidRPr="00224280">
        <w:rPr>
          <w:sz w:val="28"/>
          <w:szCs w:val="28"/>
        </w:rPr>
        <w:t xml:space="preserve">Махнёвского муниципального образования </w:t>
      </w:r>
      <w:r w:rsidRPr="00224280">
        <w:rPr>
          <w:sz w:val="28"/>
          <w:szCs w:val="28"/>
        </w:rPr>
        <w:t>(далее – муниципальные служащие),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№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</w:t>
      </w:r>
      <w:r w:rsidRPr="00224280">
        <w:rPr>
          <w:sz w:val="28"/>
          <w:szCs w:val="28"/>
        </w:rPr>
        <w:br/>
        <w:t xml:space="preserve"> </w:t>
      </w:r>
      <w:r w:rsidRPr="00224280">
        <w:rPr>
          <w:sz w:val="28"/>
          <w:szCs w:val="28"/>
        </w:rPr>
        <w:tab/>
        <w:t>1.2. 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F25D0" w:rsidRPr="00224280" w:rsidRDefault="00AF25D0" w:rsidP="00AF25D0">
      <w:pPr>
        <w:pStyle w:val="ae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 w:rsidRPr="00224280">
        <w:rPr>
          <w:sz w:val="28"/>
          <w:szCs w:val="28"/>
        </w:rPr>
        <w:lastRenderedPageBreak/>
        <w:t xml:space="preserve"> </w:t>
      </w:r>
      <w:r w:rsidRPr="00224280">
        <w:rPr>
          <w:sz w:val="28"/>
          <w:szCs w:val="28"/>
        </w:rPr>
        <w:tab/>
        <w:t xml:space="preserve">2. Порядок взаимодействия отдела правового обеспечения муниципальной службы и кадров </w:t>
      </w:r>
      <w:r w:rsidR="00527E20" w:rsidRPr="00224280">
        <w:rPr>
          <w:sz w:val="28"/>
          <w:szCs w:val="28"/>
        </w:rPr>
        <w:t>с главой м</w:t>
      </w:r>
      <w:r w:rsidRPr="00224280">
        <w:rPr>
          <w:sz w:val="28"/>
          <w:szCs w:val="28"/>
        </w:rPr>
        <w:t>униципального образования, ответственным за выявление личной заинтересованности служащих (работников) при осуществлении закупок, которая приводит или может привести к конфликту интересов и члены комиссии и членами комиссии по вопросам выявления личной заинтересованности</w:t>
      </w:r>
    </w:p>
    <w:p w:rsidR="00527E20" w:rsidRPr="00224280" w:rsidRDefault="00AF25D0" w:rsidP="00527E20">
      <w:pPr>
        <w:pStyle w:val="ae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 w:rsidRPr="00224280">
        <w:rPr>
          <w:sz w:val="28"/>
          <w:szCs w:val="28"/>
        </w:rPr>
        <w:t xml:space="preserve"> </w:t>
      </w:r>
      <w:r w:rsidRPr="00224280">
        <w:rPr>
          <w:sz w:val="28"/>
          <w:szCs w:val="28"/>
        </w:rPr>
        <w:tab/>
        <w:t>2.1. Порядок обмена информацией между отделом</w:t>
      </w:r>
      <w:r w:rsidR="00527E20" w:rsidRPr="00224280">
        <w:rPr>
          <w:sz w:val="28"/>
          <w:szCs w:val="28"/>
        </w:rPr>
        <w:t xml:space="preserve"> правового обеспечения,</w:t>
      </w:r>
      <w:r w:rsidRPr="00224280">
        <w:rPr>
          <w:sz w:val="28"/>
          <w:szCs w:val="28"/>
        </w:rPr>
        <w:t xml:space="preserve"> муниципальной службы и кадров и иными структурными подразделениями и дол</w:t>
      </w:r>
      <w:r w:rsidR="00527E20" w:rsidRPr="00224280">
        <w:rPr>
          <w:sz w:val="28"/>
          <w:szCs w:val="28"/>
        </w:rPr>
        <w:t>жностными лицами Администрации м</w:t>
      </w:r>
      <w:r w:rsidRPr="00224280">
        <w:rPr>
          <w:sz w:val="28"/>
          <w:szCs w:val="28"/>
        </w:rPr>
        <w:t>униципального образования в целях предупреждения коррупции в закупках осущест</w:t>
      </w:r>
      <w:r w:rsidR="00527E20" w:rsidRPr="00224280">
        <w:rPr>
          <w:sz w:val="28"/>
          <w:szCs w:val="28"/>
        </w:rPr>
        <w:t xml:space="preserve">вляется следующими </w:t>
      </w:r>
      <w:r w:rsidRPr="00224280">
        <w:rPr>
          <w:sz w:val="28"/>
          <w:szCs w:val="28"/>
        </w:rPr>
        <w:t>способами:</w:t>
      </w:r>
      <w:r w:rsidRPr="00224280">
        <w:rPr>
          <w:sz w:val="28"/>
          <w:szCs w:val="28"/>
        </w:rPr>
        <w:br/>
      </w:r>
      <w:r w:rsidR="00527E20" w:rsidRPr="00224280">
        <w:rPr>
          <w:sz w:val="28"/>
          <w:szCs w:val="28"/>
        </w:rPr>
        <w:t xml:space="preserve"> </w:t>
      </w:r>
      <w:r w:rsidR="00527E20" w:rsidRPr="00224280">
        <w:rPr>
          <w:sz w:val="28"/>
          <w:szCs w:val="28"/>
        </w:rPr>
        <w:tab/>
      </w:r>
      <w:r w:rsidRPr="00224280">
        <w:rPr>
          <w:sz w:val="28"/>
          <w:szCs w:val="28"/>
        </w:rPr>
        <w:t>- в рабочем порядке (посредством телефонной связи, переписки посредством электронной почты и т.п.);</w:t>
      </w:r>
      <w:r w:rsidRPr="00224280">
        <w:rPr>
          <w:sz w:val="28"/>
          <w:szCs w:val="28"/>
        </w:rPr>
        <w:br/>
      </w:r>
      <w:r w:rsidR="00527E20" w:rsidRPr="00224280">
        <w:rPr>
          <w:sz w:val="28"/>
          <w:szCs w:val="28"/>
        </w:rPr>
        <w:t xml:space="preserve"> </w:t>
      </w:r>
      <w:r w:rsidR="00527E20" w:rsidRPr="00224280">
        <w:rPr>
          <w:sz w:val="28"/>
          <w:szCs w:val="28"/>
        </w:rPr>
        <w:tab/>
      </w:r>
      <w:r w:rsidRPr="00224280">
        <w:rPr>
          <w:sz w:val="28"/>
          <w:szCs w:val="28"/>
        </w:rPr>
        <w:t>- в официальном порядке (служебная переписка и т.п.);</w:t>
      </w:r>
      <w:r w:rsidRPr="00224280">
        <w:rPr>
          <w:sz w:val="28"/>
          <w:szCs w:val="28"/>
        </w:rPr>
        <w:br/>
      </w:r>
      <w:r w:rsidR="00527E20" w:rsidRPr="00224280">
        <w:rPr>
          <w:sz w:val="28"/>
          <w:szCs w:val="28"/>
        </w:rPr>
        <w:t xml:space="preserve"> </w:t>
      </w:r>
      <w:r w:rsidR="00527E20" w:rsidRPr="00224280">
        <w:rPr>
          <w:sz w:val="28"/>
          <w:szCs w:val="28"/>
        </w:rPr>
        <w:tab/>
      </w:r>
      <w:r w:rsidRPr="00224280">
        <w:rPr>
          <w:sz w:val="28"/>
          <w:szCs w:val="28"/>
        </w:rPr>
        <w:t>- участие в открытых (публичных) мероприятиях, предусмотренных закупочными процедурами (вскрытие конвертов с заявками на участие в открытом конкурсе, вскрытие конвертов с заявками на участие в запросе предложений и т.д.);</w:t>
      </w:r>
      <w:r w:rsidRPr="00224280">
        <w:rPr>
          <w:sz w:val="28"/>
          <w:szCs w:val="28"/>
        </w:rPr>
        <w:br/>
      </w:r>
      <w:r w:rsidR="00527E20" w:rsidRPr="00224280">
        <w:rPr>
          <w:sz w:val="28"/>
          <w:szCs w:val="28"/>
        </w:rPr>
        <w:t xml:space="preserve"> </w:t>
      </w:r>
      <w:r w:rsidR="00527E20" w:rsidRPr="00224280">
        <w:rPr>
          <w:sz w:val="28"/>
          <w:szCs w:val="28"/>
        </w:rPr>
        <w:tab/>
      </w:r>
      <w:r w:rsidRPr="00224280">
        <w:rPr>
          <w:sz w:val="28"/>
          <w:szCs w:val="28"/>
        </w:rPr>
        <w:t>- иными способами, предусмотренными правилами делопроизводства и документооборота в Администрации Муниципального образования.</w:t>
      </w:r>
    </w:p>
    <w:p w:rsidR="00AF25D0" w:rsidRPr="00527E20" w:rsidRDefault="00527E20" w:rsidP="00224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F25D0" w:rsidRPr="00527E20">
        <w:rPr>
          <w:sz w:val="28"/>
          <w:szCs w:val="28"/>
        </w:rPr>
        <w:t>В целях выявления личной заинтересованности:</w:t>
      </w:r>
      <w:r w:rsidR="00AF25D0" w:rsidRPr="00527E20">
        <w:rPr>
          <w:sz w:val="28"/>
          <w:szCs w:val="28"/>
        </w:rPr>
        <w:br/>
        <w:t xml:space="preserve"> </w:t>
      </w:r>
      <w:r w:rsidR="00AF25D0" w:rsidRPr="00527E20">
        <w:rPr>
          <w:sz w:val="28"/>
          <w:szCs w:val="28"/>
        </w:rPr>
        <w:tab/>
        <w:t xml:space="preserve">2.1.1. Глава Муниципального образования, ответственный за выявление личной заинтересованности служащих (работников) при осуществлении закупок, которая приводит или может привести к конфликту интересов и члены комиссии представляют в отдел </w:t>
      </w:r>
      <w:r>
        <w:rPr>
          <w:sz w:val="28"/>
          <w:szCs w:val="28"/>
        </w:rPr>
        <w:t xml:space="preserve">правового обеспечения, </w:t>
      </w:r>
      <w:r w:rsidR="00AF25D0" w:rsidRPr="00527E20">
        <w:rPr>
          <w:sz w:val="28"/>
          <w:szCs w:val="28"/>
        </w:rPr>
        <w:t>муниципальной службы и</w:t>
      </w:r>
      <w:r>
        <w:rPr>
          <w:sz w:val="28"/>
          <w:szCs w:val="28"/>
        </w:rPr>
        <w:t xml:space="preserve"> кадров</w:t>
      </w:r>
      <w:r w:rsidR="00AF25D0" w:rsidRPr="00527E20">
        <w:rPr>
          <w:sz w:val="28"/>
          <w:szCs w:val="28"/>
        </w:rPr>
        <w:t xml:space="preserve"> информацию о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отношениями, предусмотренную пунктом 9 части 1 статьи 31 Федерального закона от 05.04.2013 № 44-ФЗ, по форме </w:t>
      </w:r>
      <w:r w:rsidR="00224280">
        <w:rPr>
          <w:sz w:val="28"/>
          <w:szCs w:val="28"/>
        </w:rPr>
        <w:t xml:space="preserve">                                         </w:t>
      </w:r>
      <w:r w:rsidR="00AF25D0" w:rsidRPr="00527E20">
        <w:rPr>
          <w:sz w:val="28"/>
          <w:szCs w:val="28"/>
        </w:rPr>
        <w:t xml:space="preserve">согласно </w:t>
      </w:r>
      <w:r w:rsidR="00224280">
        <w:rPr>
          <w:sz w:val="28"/>
          <w:szCs w:val="28"/>
        </w:rPr>
        <w:t xml:space="preserve"> </w:t>
      </w:r>
      <w:r w:rsidR="00AF25D0" w:rsidRPr="00527E20">
        <w:rPr>
          <w:sz w:val="28"/>
          <w:szCs w:val="28"/>
        </w:rPr>
        <w:t>приложению</w:t>
      </w:r>
      <w:r w:rsidR="00224280">
        <w:rPr>
          <w:sz w:val="28"/>
          <w:szCs w:val="28"/>
        </w:rPr>
        <w:t xml:space="preserve"> </w:t>
      </w:r>
      <w:r w:rsidR="00AF25D0" w:rsidRPr="00527E20">
        <w:rPr>
          <w:sz w:val="28"/>
          <w:szCs w:val="28"/>
        </w:rPr>
        <w:t>к настоящему</w:t>
      </w:r>
      <w:r w:rsidR="00224280">
        <w:rPr>
          <w:sz w:val="28"/>
          <w:szCs w:val="28"/>
        </w:rPr>
        <w:t xml:space="preserve"> </w:t>
      </w:r>
      <w:r w:rsidR="00AF25D0" w:rsidRPr="00527E20">
        <w:rPr>
          <w:sz w:val="28"/>
          <w:szCs w:val="28"/>
        </w:rPr>
        <w:t>положению.</w:t>
      </w:r>
      <w:r w:rsidR="00AF25D0" w:rsidRPr="00527E20">
        <w:rPr>
          <w:sz w:val="28"/>
          <w:szCs w:val="28"/>
        </w:rPr>
        <w:br/>
        <w:t xml:space="preserve"> </w:t>
      </w:r>
      <w:r w:rsidR="00AF25D0" w:rsidRPr="00527E20">
        <w:rPr>
          <w:sz w:val="28"/>
          <w:szCs w:val="28"/>
        </w:rPr>
        <w:tab/>
        <w:t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о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отношениями, предусмотренную пунктом 9 части 1 статьи 31 Федерального закона от 05.04.2013 № 44-ФЗ.</w:t>
      </w:r>
      <w:r w:rsidR="00AF25D0" w:rsidRPr="00527E20">
        <w:rPr>
          <w:sz w:val="28"/>
          <w:szCs w:val="28"/>
        </w:rPr>
        <w:br/>
        <w:t xml:space="preserve"> </w:t>
      </w:r>
      <w:r w:rsidR="00AF25D0" w:rsidRPr="00527E20">
        <w:rPr>
          <w:sz w:val="28"/>
          <w:szCs w:val="28"/>
        </w:rPr>
        <w:tab/>
        <w:t xml:space="preserve">В случае кадровых изменений в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AF25D0" w:rsidRPr="00527E20">
        <w:rPr>
          <w:sz w:val="28"/>
          <w:szCs w:val="28"/>
        </w:rPr>
        <w:t xml:space="preserve">или изменения состава комиссии, контрактной службы лицо, назначенное на указанную в абзаце 1 настоящего подпункта должность, или лицо, </w:t>
      </w:r>
      <w:r w:rsidR="00AF25D0" w:rsidRPr="00527E20">
        <w:rPr>
          <w:sz w:val="28"/>
          <w:szCs w:val="28"/>
        </w:rPr>
        <w:lastRenderedPageBreak/>
        <w:t>включенное в состав комиссии, контрактной службы, обязано представить в отдел отделом муниципальной службы и кадров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44-ФЗ.</w:t>
      </w:r>
      <w:r w:rsidR="00AF25D0" w:rsidRPr="00527E20">
        <w:rPr>
          <w:sz w:val="28"/>
          <w:szCs w:val="28"/>
        </w:rPr>
        <w:br/>
        <w:t xml:space="preserve"> </w:t>
      </w:r>
      <w:r w:rsidR="00AF25D0" w:rsidRPr="00527E20">
        <w:rPr>
          <w:sz w:val="28"/>
          <w:szCs w:val="28"/>
        </w:rPr>
        <w:tab/>
        <w:t xml:space="preserve">2.1.2. 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участников, предусмотренных частью 11 статьи 24.1 Федерального закона от 05.04.2013 № 44-ФЗ, должностное лицо, ответственное за выявление личной заинтересованности служащих (работников) при осуществлении закупок, которая приводит или может привести к конфликту интересов представляет в отдел </w:t>
      </w:r>
      <w:r>
        <w:rPr>
          <w:sz w:val="28"/>
          <w:szCs w:val="28"/>
        </w:rPr>
        <w:t xml:space="preserve">правового обеспечения, </w:t>
      </w:r>
      <w:r w:rsidR="00AF25D0" w:rsidRPr="00527E20">
        <w:rPr>
          <w:sz w:val="28"/>
          <w:szCs w:val="28"/>
        </w:rPr>
        <w:t>муниципальной службы и кадров информацию об участниках такой закупки, имеющуюся в заявках на участие в определении поставщика (подрядчика, исполнителя).</w:t>
      </w:r>
      <w:r w:rsidR="00AF25D0" w:rsidRPr="00527E20">
        <w:rPr>
          <w:sz w:val="28"/>
          <w:szCs w:val="28"/>
        </w:rPr>
        <w:br/>
        <w:t xml:space="preserve"> </w:t>
      </w:r>
      <w:r w:rsidR="00AF25D0" w:rsidRPr="00527E20">
        <w:rPr>
          <w:sz w:val="28"/>
          <w:szCs w:val="28"/>
        </w:rPr>
        <w:tab/>
        <w:t>2.2. Проверка наличия (отсутствия) личной заинтересованности осуществляется отделом муниципальной службы и кадров посредством сопоставления информации, представленной в соответствии с подпунктами 2.1.1 и 2.1.2 пункта 2.1 раздела 2 настоящего 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  <w:r w:rsidR="00AF25D0" w:rsidRPr="00527E20">
        <w:rPr>
          <w:sz w:val="28"/>
          <w:szCs w:val="28"/>
        </w:rPr>
        <w:br/>
        <w:t xml:space="preserve"> </w:t>
      </w:r>
      <w:r w:rsidR="00AF25D0" w:rsidRPr="00527E20">
        <w:rPr>
          <w:sz w:val="28"/>
          <w:szCs w:val="28"/>
        </w:rPr>
        <w:tab/>
        <w:t xml:space="preserve">2.3. Результаты проверки представляются отделом </w:t>
      </w:r>
      <w:r>
        <w:rPr>
          <w:sz w:val="28"/>
          <w:szCs w:val="28"/>
        </w:rPr>
        <w:t xml:space="preserve">правового обеспечения, </w:t>
      </w:r>
      <w:r w:rsidR="00AF25D0" w:rsidRPr="00527E20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ципальной службы и кадров главе муниципального образования </w:t>
      </w:r>
      <w:r w:rsidR="00AF25D0" w:rsidRPr="00527E20">
        <w:rPr>
          <w:sz w:val="28"/>
          <w:szCs w:val="28"/>
        </w:rPr>
        <w:t>и в комиссию в форме справки о рез</w:t>
      </w:r>
      <w:bookmarkStart w:id="0" w:name="_GoBack"/>
      <w:bookmarkEnd w:id="0"/>
      <w:r w:rsidR="00AF25D0" w:rsidRPr="00527E20">
        <w:rPr>
          <w:sz w:val="28"/>
          <w:szCs w:val="28"/>
        </w:rPr>
        <w:t>ультатах проверки наличия (отсутствия) личной заинтересованности муниципальн</w:t>
      </w:r>
      <w:r>
        <w:rPr>
          <w:sz w:val="28"/>
          <w:szCs w:val="28"/>
        </w:rPr>
        <w:t>ых служащих</w:t>
      </w:r>
      <w:r w:rsidR="00AF25D0" w:rsidRPr="00527E20">
        <w:rPr>
          <w:sz w:val="28"/>
          <w:szCs w:val="28"/>
        </w:rPr>
        <w:t>, которая приводит или может привести к конфликту интересов при осуществлении закупок, в срок не позднее даты заключения контракта в соответствии с частью 9 статьи 832 Федерального закона от 05.04.2013 № 44-ФЗ.</w:t>
      </w:r>
      <w:r w:rsidR="00AF25D0" w:rsidRPr="00527E20">
        <w:rPr>
          <w:sz w:val="28"/>
          <w:szCs w:val="28"/>
        </w:rPr>
        <w:br/>
        <w:t xml:space="preserve"> </w:t>
      </w:r>
      <w:r w:rsidR="00AF25D0" w:rsidRPr="00527E20">
        <w:rPr>
          <w:sz w:val="28"/>
          <w:szCs w:val="28"/>
        </w:rPr>
        <w:tab/>
        <w:t>2.4. Результаты проверки учитываются комиссией при реализации ею права проверять соответствие участников закупок требованию, указанному в пункте 9 части 1 статьи 31 Федерального закона от 05.04.2013 № 44-ФЗ.</w:t>
      </w:r>
    </w:p>
    <w:p w:rsidR="00133698" w:rsidRPr="00527E20" w:rsidRDefault="00133698" w:rsidP="00527E20">
      <w:pPr>
        <w:jc w:val="both"/>
        <w:rPr>
          <w:sz w:val="28"/>
          <w:szCs w:val="28"/>
        </w:rPr>
      </w:pPr>
    </w:p>
    <w:sectPr w:rsidR="00133698" w:rsidRPr="00527E20" w:rsidSect="00C200F2">
      <w:type w:val="continuous"/>
      <w:pgSz w:w="11906" w:h="16838"/>
      <w:pgMar w:top="568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69" w:rsidRDefault="00EB3269" w:rsidP="00CD56BB">
      <w:r>
        <w:separator/>
      </w:r>
    </w:p>
  </w:endnote>
  <w:endnote w:type="continuationSeparator" w:id="0">
    <w:p w:rsidR="00EB3269" w:rsidRDefault="00EB3269" w:rsidP="00CD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69" w:rsidRDefault="00EB3269" w:rsidP="00CD56BB">
      <w:r>
        <w:separator/>
      </w:r>
    </w:p>
  </w:footnote>
  <w:footnote w:type="continuationSeparator" w:id="0">
    <w:p w:rsidR="00EB3269" w:rsidRDefault="00EB3269" w:rsidP="00CD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38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C7A069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BB934EB"/>
    <w:multiLevelType w:val="hybridMultilevel"/>
    <w:tmpl w:val="2A48881E"/>
    <w:lvl w:ilvl="0" w:tplc="E5082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DB"/>
    <w:rsid w:val="00011C84"/>
    <w:rsid w:val="000467B4"/>
    <w:rsid w:val="00082D9E"/>
    <w:rsid w:val="00133698"/>
    <w:rsid w:val="0014401A"/>
    <w:rsid w:val="001459D4"/>
    <w:rsid w:val="00187023"/>
    <w:rsid w:val="001B1C79"/>
    <w:rsid w:val="001C7448"/>
    <w:rsid w:val="001E22D5"/>
    <w:rsid w:val="00224280"/>
    <w:rsid w:val="0023226A"/>
    <w:rsid w:val="00243A4E"/>
    <w:rsid w:val="002708A4"/>
    <w:rsid w:val="00275869"/>
    <w:rsid w:val="0029799A"/>
    <w:rsid w:val="00301773"/>
    <w:rsid w:val="00305DB1"/>
    <w:rsid w:val="00311136"/>
    <w:rsid w:val="00352B7E"/>
    <w:rsid w:val="00374C89"/>
    <w:rsid w:val="0038595F"/>
    <w:rsid w:val="0039624B"/>
    <w:rsid w:val="003A4993"/>
    <w:rsid w:val="003A716B"/>
    <w:rsid w:val="003B7EDB"/>
    <w:rsid w:val="003D48C4"/>
    <w:rsid w:val="003E713C"/>
    <w:rsid w:val="003E788C"/>
    <w:rsid w:val="003F6459"/>
    <w:rsid w:val="004012C6"/>
    <w:rsid w:val="00464728"/>
    <w:rsid w:val="00466E9C"/>
    <w:rsid w:val="0047058B"/>
    <w:rsid w:val="004C3D72"/>
    <w:rsid w:val="004F4246"/>
    <w:rsid w:val="00527E20"/>
    <w:rsid w:val="00536788"/>
    <w:rsid w:val="0055371D"/>
    <w:rsid w:val="00565E54"/>
    <w:rsid w:val="005D2F5B"/>
    <w:rsid w:val="005D6687"/>
    <w:rsid w:val="0067223B"/>
    <w:rsid w:val="006775D2"/>
    <w:rsid w:val="00695EF8"/>
    <w:rsid w:val="006A13FD"/>
    <w:rsid w:val="006C6C5E"/>
    <w:rsid w:val="007002B7"/>
    <w:rsid w:val="00702165"/>
    <w:rsid w:val="00720985"/>
    <w:rsid w:val="00773983"/>
    <w:rsid w:val="00790C5F"/>
    <w:rsid w:val="00791EE1"/>
    <w:rsid w:val="007F14BB"/>
    <w:rsid w:val="00800323"/>
    <w:rsid w:val="00846D14"/>
    <w:rsid w:val="00871148"/>
    <w:rsid w:val="00896CBC"/>
    <w:rsid w:val="008A247B"/>
    <w:rsid w:val="008C0E41"/>
    <w:rsid w:val="008D03DB"/>
    <w:rsid w:val="008F2DF3"/>
    <w:rsid w:val="00914BF6"/>
    <w:rsid w:val="00933225"/>
    <w:rsid w:val="00956960"/>
    <w:rsid w:val="00971DBD"/>
    <w:rsid w:val="00972EB2"/>
    <w:rsid w:val="00975A1C"/>
    <w:rsid w:val="009B383C"/>
    <w:rsid w:val="009D38E5"/>
    <w:rsid w:val="009E232B"/>
    <w:rsid w:val="00A1076A"/>
    <w:rsid w:val="00A26589"/>
    <w:rsid w:val="00A33C26"/>
    <w:rsid w:val="00A71A5A"/>
    <w:rsid w:val="00A73A41"/>
    <w:rsid w:val="00A75FF5"/>
    <w:rsid w:val="00AA129D"/>
    <w:rsid w:val="00AF25D0"/>
    <w:rsid w:val="00B059F9"/>
    <w:rsid w:val="00B4025F"/>
    <w:rsid w:val="00B447A7"/>
    <w:rsid w:val="00B85C9C"/>
    <w:rsid w:val="00B95DBC"/>
    <w:rsid w:val="00BA7870"/>
    <w:rsid w:val="00BB420D"/>
    <w:rsid w:val="00BC77AC"/>
    <w:rsid w:val="00BF6E52"/>
    <w:rsid w:val="00C041BF"/>
    <w:rsid w:val="00C200F2"/>
    <w:rsid w:val="00C219C1"/>
    <w:rsid w:val="00C24E2E"/>
    <w:rsid w:val="00C35073"/>
    <w:rsid w:val="00C5222C"/>
    <w:rsid w:val="00C55198"/>
    <w:rsid w:val="00C569F9"/>
    <w:rsid w:val="00C8290F"/>
    <w:rsid w:val="00CA14D7"/>
    <w:rsid w:val="00CC1975"/>
    <w:rsid w:val="00CD56BB"/>
    <w:rsid w:val="00CD7EBD"/>
    <w:rsid w:val="00CE5C3A"/>
    <w:rsid w:val="00CF49C0"/>
    <w:rsid w:val="00CF7251"/>
    <w:rsid w:val="00D01F33"/>
    <w:rsid w:val="00D0689E"/>
    <w:rsid w:val="00D34C9A"/>
    <w:rsid w:val="00D400C8"/>
    <w:rsid w:val="00D46873"/>
    <w:rsid w:val="00D527AC"/>
    <w:rsid w:val="00D870D9"/>
    <w:rsid w:val="00D921D5"/>
    <w:rsid w:val="00DB0AAF"/>
    <w:rsid w:val="00DE4BE7"/>
    <w:rsid w:val="00DF53C0"/>
    <w:rsid w:val="00E64A3B"/>
    <w:rsid w:val="00EB0BC1"/>
    <w:rsid w:val="00EB3269"/>
    <w:rsid w:val="00EC0C8F"/>
    <w:rsid w:val="00EE4587"/>
    <w:rsid w:val="00F452C3"/>
    <w:rsid w:val="00F52A05"/>
    <w:rsid w:val="00F530A1"/>
    <w:rsid w:val="00F6534B"/>
    <w:rsid w:val="00FA194B"/>
    <w:rsid w:val="00FA3C20"/>
    <w:rsid w:val="00FD495B"/>
    <w:rsid w:val="00FD7DEC"/>
    <w:rsid w:val="00FE224B"/>
    <w:rsid w:val="00FE7AC4"/>
    <w:rsid w:val="00FF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FD6E1"/>
  <w15:docId w15:val="{0BE128C5-A9F5-41BB-9971-A544631F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7E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1B1C79"/>
    <w:pPr>
      <w:ind w:left="720"/>
      <w:contextualSpacing/>
    </w:pPr>
  </w:style>
  <w:style w:type="paragraph" w:styleId="a8">
    <w:name w:val="header"/>
    <w:basedOn w:val="a"/>
    <w:link w:val="a9"/>
    <w:uiPriority w:val="99"/>
    <w:rsid w:val="00CD56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56BB"/>
  </w:style>
  <w:style w:type="paragraph" w:styleId="aa">
    <w:name w:val="footer"/>
    <w:basedOn w:val="a"/>
    <w:link w:val="ab"/>
    <w:rsid w:val="00CD5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56BB"/>
  </w:style>
  <w:style w:type="paragraph" w:customStyle="1" w:styleId="ConsPlusNormal">
    <w:name w:val="ConsPlusNormal"/>
    <w:rsid w:val="00791E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c">
    <w:name w:val="Table Grid"/>
    <w:basedOn w:val="a1"/>
    <w:uiPriority w:val="59"/>
    <w:rsid w:val="00F653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9E232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14401A"/>
    <w:rPr>
      <w:rFonts w:ascii="Calibri" w:hAnsi="Calibri"/>
      <w:sz w:val="22"/>
      <w:szCs w:val="22"/>
      <w:lang w:val="en-US" w:eastAsia="en-US"/>
    </w:rPr>
  </w:style>
  <w:style w:type="paragraph" w:styleId="ae">
    <w:name w:val="Normal (Web)"/>
    <w:basedOn w:val="a"/>
    <w:uiPriority w:val="99"/>
    <w:unhideWhenUsed/>
    <w:rsid w:val="00AF25D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F2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4;%20&#1085;&#1072;&#1079;&#1085;&#1072;&#1095;&#1077;&#1085;&#1080;&#1080;%20&#1086;&#1090;&#1074;&#1077;&#1090;&#1089;&#1090;&#1074;&#1077;&#1085;&#1085;&#1083;&#1080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1A54-48B6-4AC6-998B-3E6BCE67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назначении ответственнлиц</Template>
  <TotalTime>0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</cp:lastModifiedBy>
  <cp:revision>2</cp:revision>
  <cp:lastPrinted>2021-12-01T08:44:00Z</cp:lastPrinted>
  <dcterms:created xsi:type="dcterms:W3CDTF">2021-12-01T08:44:00Z</dcterms:created>
  <dcterms:modified xsi:type="dcterms:W3CDTF">2021-12-01T08:44:00Z</dcterms:modified>
</cp:coreProperties>
</file>