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0F2862" w:rsidRDefault="00A8447B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П</w:t>
      </w:r>
      <w:r w:rsidR="00D32570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роцедура оформления паркинга</w:t>
      </w:r>
      <w:bookmarkStart w:id="0" w:name="_GoBack"/>
      <w:bookmarkEnd w:id="0"/>
    </w:p>
    <w:p w:rsidR="004E4A8E" w:rsidRPr="00621037" w:rsidRDefault="005E62B1" w:rsidP="0062103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21037">
        <w:rPr>
          <w:rFonts w:ascii="Segoe UI" w:hAnsi="Segoe UI" w:cs="Segoe UI"/>
          <w:sz w:val="24"/>
          <w:szCs w:val="24"/>
        </w:rPr>
        <w:t xml:space="preserve">Работа с обращениями граждан является одной из приоритетных задач Управления </w:t>
      </w:r>
      <w:proofErr w:type="spellStart"/>
      <w:r w:rsidRPr="0062103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21037">
        <w:rPr>
          <w:rFonts w:ascii="Segoe UI" w:hAnsi="Segoe UI" w:cs="Segoe UI"/>
          <w:sz w:val="24"/>
          <w:szCs w:val="24"/>
        </w:rPr>
        <w:t xml:space="preserve"> по Свердловской области (далее - Управление).</w:t>
      </w:r>
      <w:r w:rsidR="00D32570" w:rsidRPr="00621037">
        <w:rPr>
          <w:rFonts w:ascii="Segoe UI" w:hAnsi="Segoe UI" w:cs="Segoe UI"/>
          <w:sz w:val="24"/>
          <w:szCs w:val="24"/>
        </w:rPr>
        <w:t xml:space="preserve"> </w:t>
      </w:r>
      <w:r w:rsidRPr="00621037">
        <w:rPr>
          <w:rFonts w:ascii="Segoe UI" w:hAnsi="Segoe UI" w:cs="Segoe UI"/>
          <w:sz w:val="24"/>
          <w:szCs w:val="24"/>
        </w:rPr>
        <w:t xml:space="preserve">Управление продолжает информировать граждан по основным </w:t>
      </w:r>
      <w:r w:rsidR="00D32570" w:rsidRPr="00621037">
        <w:rPr>
          <w:rFonts w:ascii="Segoe UI" w:hAnsi="Segoe UI" w:cs="Segoe UI"/>
          <w:sz w:val="24"/>
          <w:szCs w:val="24"/>
        </w:rPr>
        <w:t xml:space="preserve">направлениям </w:t>
      </w:r>
      <w:r w:rsidR="00621037" w:rsidRPr="00621037">
        <w:rPr>
          <w:rFonts w:ascii="Segoe UI" w:hAnsi="Segoe UI" w:cs="Segoe UI"/>
          <w:sz w:val="24"/>
          <w:szCs w:val="24"/>
        </w:rPr>
        <w:t>деятельности.</w:t>
      </w:r>
    </w:p>
    <w:p w:rsidR="004E4A8E" w:rsidRPr="00621037" w:rsidRDefault="00621037" w:rsidP="0062103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21037">
        <w:rPr>
          <w:rFonts w:ascii="Segoe UI" w:hAnsi="Segoe UI" w:cs="Segoe UI"/>
          <w:sz w:val="24"/>
          <w:szCs w:val="24"/>
        </w:rPr>
        <w:t>Е</w:t>
      </w:r>
      <w:r w:rsidR="004E4A8E" w:rsidRPr="00621037">
        <w:rPr>
          <w:rFonts w:ascii="Segoe UI" w:hAnsi="Segoe UI" w:cs="Segoe UI"/>
          <w:sz w:val="24"/>
          <w:szCs w:val="24"/>
        </w:rPr>
        <w:t xml:space="preserve">сли ранее в Едином государственном реестре недвижимости были зарегистрированы доли в праве общей собственности на помещения, здания или сооружения, предназначенные для размещения транспортных средств, каждый участник общей долевой собственности вправе осуществить выдел в натуре своей доли посредством определения границ </w:t>
      </w:r>
      <w:proofErr w:type="spellStart"/>
      <w:r w:rsidR="004E4A8E"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="004E4A8E" w:rsidRPr="00621037">
        <w:rPr>
          <w:rFonts w:ascii="Segoe UI" w:hAnsi="Segoe UI" w:cs="Segoe UI"/>
          <w:sz w:val="24"/>
          <w:szCs w:val="24"/>
        </w:rPr>
        <w:t xml:space="preserve">-места в соответствии с требованиями Федерального закона от 13 </w:t>
      </w:r>
      <w:r w:rsidRPr="00621037">
        <w:rPr>
          <w:rFonts w:ascii="Segoe UI" w:hAnsi="Segoe UI" w:cs="Segoe UI"/>
          <w:sz w:val="24"/>
          <w:szCs w:val="24"/>
        </w:rPr>
        <w:t>июля 2015 года N 218-ФЗ «</w:t>
      </w:r>
      <w:r w:rsidR="004E4A8E" w:rsidRPr="00621037">
        <w:rPr>
          <w:rFonts w:ascii="Segoe UI" w:hAnsi="Segoe UI" w:cs="Segoe UI"/>
          <w:sz w:val="24"/>
          <w:szCs w:val="24"/>
        </w:rPr>
        <w:t>О государственной регистрации недвижимости</w:t>
      </w:r>
      <w:r w:rsidRPr="00621037">
        <w:rPr>
          <w:rFonts w:ascii="Segoe UI" w:hAnsi="Segoe UI" w:cs="Segoe UI"/>
          <w:sz w:val="24"/>
          <w:szCs w:val="24"/>
        </w:rPr>
        <w:t>»</w:t>
      </w:r>
      <w:r w:rsidR="004E4A8E" w:rsidRPr="00621037">
        <w:rPr>
          <w:rFonts w:ascii="Segoe UI" w:hAnsi="Segoe UI" w:cs="Segoe UI"/>
          <w:sz w:val="24"/>
          <w:szCs w:val="24"/>
        </w:rPr>
        <w:t xml:space="preserve">, а также зарегистрировать право собственности на </w:t>
      </w:r>
      <w:proofErr w:type="spellStart"/>
      <w:r w:rsidR="004E4A8E"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="004E4A8E" w:rsidRPr="00621037">
        <w:rPr>
          <w:rFonts w:ascii="Segoe UI" w:hAnsi="Segoe UI" w:cs="Segoe UI"/>
          <w:sz w:val="24"/>
          <w:szCs w:val="24"/>
        </w:rPr>
        <w:t xml:space="preserve">-место. </w:t>
      </w:r>
    </w:p>
    <w:p w:rsidR="004E4A8E" w:rsidRPr="00621037" w:rsidRDefault="004E4A8E" w:rsidP="0062103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21037">
        <w:rPr>
          <w:rFonts w:ascii="Segoe UI" w:hAnsi="Segoe UI" w:cs="Segoe UI"/>
          <w:sz w:val="24"/>
          <w:szCs w:val="24"/>
        </w:rPr>
        <w:t xml:space="preserve">Для выдела в натуре доли в праве общей долевой собственности на помещение и регистрации права собственности на 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 xml:space="preserve">-место согласие иных участников долевой собственности не требуется, если участник общей долевой собственности представит в </w:t>
      </w:r>
      <w:proofErr w:type="spellStart"/>
      <w:r w:rsidRPr="0062103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621037">
        <w:rPr>
          <w:rFonts w:ascii="Segoe UI" w:hAnsi="Segoe UI" w:cs="Segoe UI"/>
          <w:sz w:val="24"/>
          <w:szCs w:val="24"/>
        </w:rPr>
        <w:t xml:space="preserve"> соглашение всех сособственников или решение общего собрания, определяющие порядок пользования недвижимым имуществом, находящимся в общей долевой собственности.</w:t>
      </w:r>
    </w:p>
    <w:p w:rsidR="004E4A8E" w:rsidRPr="00621037" w:rsidRDefault="004E4A8E" w:rsidP="0062103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21037">
        <w:rPr>
          <w:rFonts w:ascii="Segoe UI" w:hAnsi="Segoe UI" w:cs="Segoe UI"/>
          <w:sz w:val="24"/>
          <w:szCs w:val="24"/>
        </w:rPr>
        <w:t>Основаниями для осуществления государственного кадастрового учета и (или) государственной регистрации прав является, в том числе технический план, подготовленный в результате проведения кадастровых работ в установленном федеральным законом порядке в соответствии с Требованиями к подготовке технического плана и составом содержащихся в нем сведений, утвержденными приказом Минэкономразвития России от 18 декабря 2015 № 953 (далее – Требования).</w:t>
      </w:r>
    </w:p>
    <w:p w:rsidR="00A1541A" w:rsidRPr="00621037" w:rsidRDefault="004E4A8E" w:rsidP="0062103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21037">
        <w:rPr>
          <w:rFonts w:ascii="Segoe UI" w:hAnsi="Segoe UI" w:cs="Segoe UI"/>
          <w:sz w:val="24"/>
          <w:szCs w:val="24"/>
        </w:rPr>
        <w:t xml:space="preserve">Для осуществления государственного кадастрового учета и государственной регистрации прав на 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>-место (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 xml:space="preserve">-места), в орган регистрации прав необходимо представить соответствующее заявление и технический план 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>-места (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>-мест), а также соглашение всех сособственников нежилого помещения или решение общего собрания, определяющие порядок пользования недвижимым имуществом, находящимся в общей долевой собственности.</w:t>
      </w:r>
    </w:p>
    <w:p w:rsidR="00D32570" w:rsidRPr="00621037" w:rsidRDefault="00621037" w:rsidP="00621037">
      <w:pPr>
        <w:jc w:val="both"/>
        <w:rPr>
          <w:rFonts w:ascii="Segoe UI" w:hAnsi="Segoe UI" w:cs="Segoe UI"/>
          <w:i/>
          <w:sz w:val="24"/>
          <w:szCs w:val="24"/>
        </w:rPr>
      </w:pPr>
      <w:r w:rsidRPr="00621037">
        <w:rPr>
          <w:rFonts w:ascii="Segoe UI" w:hAnsi="Segoe UI" w:cs="Segoe UI"/>
          <w:b/>
          <w:sz w:val="24"/>
          <w:szCs w:val="24"/>
        </w:rPr>
        <w:t xml:space="preserve">Начальник отдела координации Управления </w:t>
      </w:r>
      <w:proofErr w:type="spellStart"/>
      <w:r w:rsidRPr="00621037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621037">
        <w:rPr>
          <w:rFonts w:ascii="Segoe UI" w:hAnsi="Segoe UI" w:cs="Segoe UI"/>
          <w:b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b/>
          <w:sz w:val="24"/>
          <w:szCs w:val="24"/>
        </w:rPr>
        <w:t xml:space="preserve"> Ксения </w:t>
      </w:r>
      <w:proofErr w:type="spellStart"/>
      <w:r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Pr="00621037">
        <w:rPr>
          <w:rFonts w:ascii="Segoe UI" w:hAnsi="Segoe UI" w:cs="Segoe UI"/>
          <w:b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21037">
        <w:rPr>
          <w:rFonts w:ascii="Segoe UI" w:hAnsi="Segoe UI" w:cs="Segoe UI"/>
          <w:i/>
          <w:sz w:val="24"/>
          <w:szCs w:val="24"/>
        </w:rPr>
        <w:t>«</w:t>
      </w:r>
      <w:r w:rsidR="00872769" w:rsidRPr="00621037">
        <w:rPr>
          <w:rFonts w:ascii="Segoe UI" w:hAnsi="Segoe UI" w:cs="Segoe UI"/>
          <w:i/>
          <w:sz w:val="24"/>
          <w:szCs w:val="24"/>
        </w:rPr>
        <w:t xml:space="preserve">С 2016 года </w:t>
      </w:r>
      <w:r w:rsidRPr="00621037">
        <w:rPr>
          <w:rFonts w:ascii="Segoe UI" w:hAnsi="Segoe UI" w:cs="Segoe UI"/>
          <w:i/>
          <w:sz w:val="24"/>
          <w:szCs w:val="24"/>
        </w:rPr>
        <w:t xml:space="preserve">застройщикам приходилось строго придерживаться определенных параметров </w:t>
      </w:r>
      <w:proofErr w:type="spellStart"/>
      <w:r w:rsidRPr="00621037">
        <w:rPr>
          <w:rFonts w:ascii="Segoe UI" w:hAnsi="Segoe UI" w:cs="Segoe UI"/>
          <w:i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i/>
          <w:sz w:val="24"/>
          <w:szCs w:val="24"/>
        </w:rPr>
        <w:t>-мест (</w:t>
      </w:r>
      <w:r w:rsidR="00872769" w:rsidRPr="00621037">
        <w:rPr>
          <w:rFonts w:ascii="Segoe UI" w:hAnsi="Segoe UI" w:cs="Segoe UI"/>
          <w:i/>
          <w:sz w:val="24"/>
          <w:szCs w:val="24"/>
        </w:rPr>
        <w:t>максимальные</w:t>
      </w:r>
      <w:r w:rsidRPr="00621037">
        <w:rPr>
          <w:rFonts w:ascii="Segoe UI" w:hAnsi="Segoe UI" w:cs="Segoe UI"/>
          <w:i/>
          <w:sz w:val="24"/>
          <w:szCs w:val="24"/>
        </w:rPr>
        <w:t xml:space="preserve"> 6,2 х 3,6 </w:t>
      </w:r>
      <w:r w:rsidR="00872769" w:rsidRPr="00621037">
        <w:rPr>
          <w:rFonts w:ascii="Segoe UI" w:hAnsi="Segoe UI" w:cs="Segoe UI"/>
          <w:i/>
          <w:sz w:val="24"/>
          <w:szCs w:val="24"/>
        </w:rPr>
        <w:lastRenderedPageBreak/>
        <w:t xml:space="preserve">и минимальные </w:t>
      </w:r>
      <w:r w:rsidRPr="00621037">
        <w:rPr>
          <w:rFonts w:ascii="Segoe UI" w:hAnsi="Segoe UI" w:cs="Segoe UI"/>
          <w:i/>
          <w:sz w:val="24"/>
          <w:szCs w:val="24"/>
        </w:rPr>
        <w:t xml:space="preserve">5,3 х 2,5). </w:t>
      </w:r>
      <w:r w:rsidR="00872769" w:rsidRPr="00621037">
        <w:rPr>
          <w:rFonts w:ascii="Segoe UI" w:hAnsi="Segoe UI" w:cs="Segoe UI"/>
          <w:i/>
          <w:sz w:val="24"/>
          <w:szCs w:val="24"/>
        </w:rPr>
        <w:t xml:space="preserve"> </w:t>
      </w:r>
      <w:r w:rsidR="00D32570" w:rsidRPr="00A8447B">
        <w:rPr>
          <w:rFonts w:ascii="Segoe UI" w:hAnsi="Segoe UI" w:cs="Segoe UI"/>
          <w:i/>
          <w:sz w:val="24"/>
          <w:szCs w:val="24"/>
          <w:u w:val="single"/>
        </w:rPr>
        <w:t xml:space="preserve">С 28 октября 2021 года </w:t>
      </w:r>
      <w:r w:rsidR="00872769" w:rsidRPr="00A8447B">
        <w:rPr>
          <w:rFonts w:ascii="Segoe UI" w:hAnsi="Segoe UI" w:cs="Segoe UI"/>
          <w:i/>
          <w:sz w:val="24"/>
          <w:szCs w:val="24"/>
          <w:u w:val="single"/>
        </w:rPr>
        <w:t xml:space="preserve">норма, </w:t>
      </w:r>
      <w:r w:rsidR="00D32570" w:rsidRPr="00A8447B">
        <w:rPr>
          <w:rFonts w:ascii="Segoe UI" w:hAnsi="Segoe UI" w:cs="Segoe UI"/>
          <w:i/>
          <w:sz w:val="24"/>
          <w:szCs w:val="24"/>
          <w:u w:val="single"/>
        </w:rPr>
        <w:t xml:space="preserve">которая устанавливала допустимые </w:t>
      </w:r>
      <w:r w:rsidRPr="00A8447B">
        <w:rPr>
          <w:rFonts w:ascii="Segoe UI" w:hAnsi="Segoe UI" w:cs="Segoe UI"/>
          <w:i/>
          <w:sz w:val="24"/>
          <w:szCs w:val="24"/>
          <w:u w:val="single"/>
        </w:rPr>
        <w:t xml:space="preserve">максимальные </w:t>
      </w:r>
      <w:r w:rsidR="00D32570" w:rsidRPr="00A8447B">
        <w:rPr>
          <w:rFonts w:ascii="Segoe UI" w:hAnsi="Segoe UI" w:cs="Segoe UI"/>
          <w:i/>
          <w:sz w:val="24"/>
          <w:szCs w:val="24"/>
          <w:u w:val="single"/>
        </w:rPr>
        <w:t xml:space="preserve">размеры </w:t>
      </w:r>
      <w:proofErr w:type="spellStart"/>
      <w:r w:rsidR="00D32570" w:rsidRPr="00A8447B">
        <w:rPr>
          <w:rFonts w:ascii="Segoe UI" w:hAnsi="Segoe UI" w:cs="Segoe UI"/>
          <w:i/>
          <w:sz w:val="24"/>
          <w:szCs w:val="24"/>
          <w:u w:val="single"/>
        </w:rPr>
        <w:t>машино</w:t>
      </w:r>
      <w:proofErr w:type="spellEnd"/>
      <w:r w:rsidR="00D32570" w:rsidRPr="00A8447B">
        <w:rPr>
          <w:rFonts w:ascii="Segoe UI" w:hAnsi="Segoe UI" w:cs="Segoe UI"/>
          <w:i/>
          <w:sz w:val="24"/>
          <w:szCs w:val="24"/>
          <w:u w:val="single"/>
        </w:rPr>
        <w:t>-мест</w:t>
      </w:r>
      <w:r w:rsidR="00872769" w:rsidRPr="00A8447B">
        <w:rPr>
          <w:rFonts w:ascii="Segoe UI" w:hAnsi="Segoe UI" w:cs="Segoe UI"/>
          <w:i/>
          <w:sz w:val="24"/>
          <w:szCs w:val="24"/>
          <w:u w:val="single"/>
        </w:rPr>
        <w:t xml:space="preserve"> отменяется.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="00D32570" w:rsidRPr="00621037">
        <w:rPr>
          <w:rFonts w:ascii="Segoe UI" w:hAnsi="Segoe UI" w:cs="Segoe UI"/>
          <w:i/>
          <w:sz w:val="24"/>
          <w:szCs w:val="24"/>
        </w:rPr>
        <w:t xml:space="preserve">Таким образом, </w:t>
      </w:r>
      <w:r w:rsidRPr="00621037">
        <w:rPr>
          <w:rFonts w:ascii="Segoe UI" w:hAnsi="Segoe UI" w:cs="Segoe UI"/>
          <w:i/>
          <w:sz w:val="24"/>
          <w:szCs w:val="24"/>
        </w:rPr>
        <w:t xml:space="preserve">у </w:t>
      </w:r>
      <w:r w:rsidR="00D32570" w:rsidRPr="00621037">
        <w:rPr>
          <w:rFonts w:ascii="Segoe UI" w:hAnsi="Segoe UI" w:cs="Segoe UI"/>
          <w:i/>
          <w:sz w:val="24"/>
          <w:szCs w:val="24"/>
        </w:rPr>
        <w:t>владельц</w:t>
      </w:r>
      <w:r w:rsidRPr="00621037">
        <w:rPr>
          <w:rFonts w:ascii="Segoe UI" w:hAnsi="Segoe UI" w:cs="Segoe UI"/>
          <w:i/>
          <w:sz w:val="24"/>
          <w:szCs w:val="24"/>
        </w:rPr>
        <w:t>ев</w:t>
      </w:r>
      <w:r w:rsidR="00D32570" w:rsidRPr="00621037">
        <w:rPr>
          <w:rFonts w:ascii="Segoe UI" w:hAnsi="Segoe UI" w:cs="Segoe UI"/>
          <w:i/>
          <w:sz w:val="24"/>
          <w:szCs w:val="24"/>
        </w:rPr>
        <w:t xml:space="preserve"> автомобилей </w:t>
      </w:r>
      <w:r w:rsidRPr="00621037">
        <w:rPr>
          <w:rFonts w:ascii="Segoe UI" w:hAnsi="Segoe UI" w:cs="Segoe UI"/>
          <w:i/>
          <w:sz w:val="24"/>
          <w:szCs w:val="24"/>
        </w:rPr>
        <w:t xml:space="preserve">появилась возможность оформлять </w:t>
      </w:r>
      <w:r>
        <w:rPr>
          <w:rFonts w:ascii="Segoe UI" w:hAnsi="Segoe UI" w:cs="Segoe UI"/>
          <w:i/>
          <w:sz w:val="24"/>
          <w:szCs w:val="24"/>
        </w:rPr>
        <w:t xml:space="preserve">права на свое </w:t>
      </w:r>
      <w:proofErr w:type="spellStart"/>
      <w:r>
        <w:rPr>
          <w:rFonts w:ascii="Segoe UI" w:hAnsi="Segoe UI" w:cs="Segoe UI"/>
          <w:i/>
          <w:sz w:val="24"/>
          <w:szCs w:val="24"/>
        </w:rPr>
        <w:t>машин</w:t>
      </w:r>
      <w:r w:rsidR="00A8447B">
        <w:rPr>
          <w:rFonts w:ascii="Segoe UI" w:hAnsi="Segoe UI" w:cs="Segoe UI"/>
          <w:i/>
          <w:sz w:val="24"/>
          <w:szCs w:val="24"/>
        </w:rPr>
        <w:t>о</w:t>
      </w:r>
      <w:proofErr w:type="spellEnd"/>
      <w:r>
        <w:rPr>
          <w:rFonts w:ascii="Segoe UI" w:hAnsi="Segoe UI" w:cs="Segoe UI"/>
          <w:i/>
          <w:sz w:val="24"/>
          <w:szCs w:val="24"/>
        </w:rPr>
        <w:t>-место».</w:t>
      </w:r>
    </w:p>
    <w:p w:rsidR="00872769" w:rsidRPr="00621037" w:rsidRDefault="00872769" w:rsidP="00621037">
      <w:pPr>
        <w:jc w:val="both"/>
        <w:rPr>
          <w:rFonts w:ascii="Segoe UI" w:hAnsi="Segoe UI" w:cs="Segoe UI"/>
          <w:sz w:val="24"/>
          <w:szCs w:val="24"/>
        </w:rPr>
      </w:pPr>
      <w:r w:rsidRPr="00A8447B">
        <w:rPr>
          <w:rFonts w:ascii="Segoe UI" w:hAnsi="Segoe UI" w:cs="Segoe UI"/>
          <w:b/>
          <w:sz w:val="24"/>
          <w:szCs w:val="24"/>
        </w:rPr>
        <w:t>Справка:</w:t>
      </w:r>
      <w:r w:rsidRPr="00621037">
        <w:rPr>
          <w:rFonts w:ascii="Segoe UI" w:hAnsi="Segoe UI" w:cs="Segoe UI"/>
          <w:sz w:val="24"/>
          <w:szCs w:val="24"/>
        </w:rPr>
        <w:t xml:space="preserve"> За 9 месяцев Управле</w:t>
      </w:r>
      <w:r w:rsidR="00E71A92" w:rsidRPr="00621037">
        <w:rPr>
          <w:rFonts w:ascii="Segoe UI" w:hAnsi="Segoe UI" w:cs="Segoe UI"/>
          <w:sz w:val="24"/>
          <w:szCs w:val="24"/>
        </w:rPr>
        <w:t xml:space="preserve">ние </w:t>
      </w:r>
      <w:proofErr w:type="spellStart"/>
      <w:r w:rsidR="00E71A92" w:rsidRPr="0062103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71A92" w:rsidRPr="00621037">
        <w:rPr>
          <w:rFonts w:ascii="Segoe UI" w:hAnsi="Segoe UI" w:cs="Segoe UI"/>
          <w:sz w:val="24"/>
          <w:szCs w:val="24"/>
        </w:rPr>
        <w:t xml:space="preserve"> по Свердловской области зарегистрировало 9704 прав </w:t>
      </w:r>
      <w:r w:rsidRPr="00621037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Pr="0062103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621037">
        <w:rPr>
          <w:rFonts w:ascii="Segoe UI" w:hAnsi="Segoe UI" w:cs="Segoe UI"/>
          <w:sz w:val="24"/>
          <w:szCs w:val="24"/>
        </w:rPr>
        <w:t>-места</w:t>
      </w:r>
      <w:r w:rsidR="00E71A92" w:rsidRPr="00621037">
        <w:rPr>
          <w:rFonts w:ascii="Segoe UI" w:hAnsi="Segoe UI" w:cs="Segoe UI"/>
          <w:sz w:val="24"/>
          <w:szCs w:val="24"/>
        </w:rPr>
        <w:t xml:space="preserve">, что в 3,6 раза </w:t>
      </w:r>
      <w:r w:rsidRPr="00621037">
        <w:rPr>
          <w:rFonts w:ascii="Segoe UI" w:hAnsi="Segoe UI" w:cs="Segoe UI"/>
          <w:sz w:val="24"/>
          <w:szCs w:val="24"/>
        </w:rPr>
        <w:t xml:space="preserve">превышает показатель </w:t>
      </w:r>
      <w:r w:rsidR="00E71A92" w:rsidRPr="00621037">
        <w:rPr>
          <w:rFonts w:ascii="Segoe UI" w:hAnsi="Segoe UI" w:cs="Segoe UI"/>
          <w:sz w:val="24"/>
          <w:szCs w:val="24"/>
        </w:rPr>
        <w:t xml:space="preserve">аналогичного периода </w:t>
      </w:r>
      <w:r w:rsidRPr="00621037">
        <w:rPr>
          <w:rFonts w:ascii="Segoe UI" w:hAnsi="Segoe UI" w:cs="Segoe UI"/>
          <w:sz w:val="24"/>
          <w:szCs w:val="24"/>
        </w:rPr>
        <w:t>2020</w:t>
      </w:r>
      <w:r w:rsidR="00E71A92" w:rsidRPr="00621037">
        <w:rPr>
          <w:rFonts w:ascii="Segoe UI" w:hAnsi="Segoe UI" w:cs="Segoe UI"/>
          <w:sz w:val="24"/>
          <w:szCs w:val="24"/>
        </w:rPr>
        <w:t xml:space="preserve"> года </w:t>
      </w:r>
      <w:r w:rsidRPr="00621037">
        <w:rPr>
          <w:rFonts w:ascii="Segoe UI" w:hAnsi="Segoe UI" w:cs="Segoe UI"/>
          <w:sz w:val="24"/>
          <w:szCs w:val="24"/>
        </w:rPr>
        <w:t>2 687.</w:t>
      </w:r>
    </w:p>
    <w:p w:rsidR="00872769" w:rsidRPr="00621037" w:rsidRDefault="00872769" w:rsidP="00621037">
      <w:pPr>
        <w:jc w:val="both"/>
        <w:rPr>
          <w:rFonts w:ascii="Segoe UI" w:hAnsi="Segoe UI" w:cs="Segoe UI"/>
          <w:sz w:val="24"/>
          <w:szCs w:val="24"/>
        </w:rPr>
      </w:pPr>
    </w:p>
    <w:p w:rsidR="00EB7C72" w:rsidRPr="00F6691B" w:rsidRDefault="00EB7C72" w:rsidP="006A3729">
      <w:pPr>
        <w:shd w:val="clear" w:color="auto" w:fill="FFFFFF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4F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F6691B"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F6691B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Pr="00F6691B">
          <w:rPr>
            <w:rStyle w:val="a3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Pr="00F6691B">
        <w:rPr>
          <w:rStyle w:val="a3"/>
          <w:rFonts w:ascii="Segoe UI" w:hAnsi="Segoe UI" w:cs="Segoe UI"/>
          <w:sz w:val="18"/>
          <w:szCs w:val="18"/>
          <w:u w:val="none"/>
        </w:rPr>
        <w:t xml:space="preserve">, </w:t>
      </w:r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  <w:r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EB7C72" w:rsidRDefault="00EB7C72" w:rsidP="00EB7C72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620FD" w:rsidRDefault="00D620FD" w:rsidP="00D620F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20FD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74052"/>
    <w:rsid w:val="00295B4E"/>
    <w:rsid w:val="002B6EBD"/>
    <w:rsid w:val="002C7C30"/>
    <w:rsid w:val="002D1067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22CBC"/>
    <w:rsid w:val="00444F8D"/>
    <w:rsid w:val="00467786"/>
    <w:rsid w:val="004930FB"/>
    <w:rsid w:val="004A3FC9"/>
    <w:rsid w:val="004E4A8E"/>
    <w:rsid w:val="00512EA3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037"/>
    <w:rsid w:val="006212E6"/>
    <w:rsid w:val="00631428"/>
    <w:rsid w:val="006448B8"/>
    <w:rsid w:val="00666B43"/>
    <w:rsid w:val="00672494"/>
    <w:rsid w:val="00684F43"/>
    <w:rsid w:val="00685848"/>
    <w:rsid w:val="00693231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4041D"/>
    <w:rsid w:val="00841B64"/>
    <w:rsid w:val="00866A9D"/>
    <w:rsid w:val="00867CF6"/>
    <w:rsid w:val="0087159A"/>
    <w:rsid w:val="00872769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8447B"/>
    <w:rsid w:val="00AE3E66"/>
    <w:rsid w:val="00AF1DB0"/>
    <w:rsid w:val="00B63A9F"/>
    <w:rsid w:val="00BA5F31"/>
    <w:rsid w:val="00BC26B9"/>
    <w:rsid w:val="00C02FB1"/>
    <w:rsid w:val="00C1238B"/>
    <w:rsid w:val="00C40C91"/>
    <w:rsid w:val="00C716E9"/>
    <w:rsid w:val="00C7300C"/>
    <w:rsid w:val="00CD6704"/>
    <w:rsid w:val="00CE19D3"/>
    <w:rsid w:val="00D32570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1A92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6691B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2AEF3-23FB-466C-8C3A-EAD76118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5</cp:revision>
  <cp:lastPrinted>2019-03-20T13:24:00Z</cp:lastPrinted>
  <dcterms:created xsi:type="dcterms:W3CDTF">2021-10-26T06:03:00Z</dcterms:created>
  <dcterms:modified xsi:type="dcterms:W3CDTF">2021-10-26T12:00:00Z</dcterms:modified>
</cp:coreProperties>
</file>