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BF" w:rsidRPr="00BB0C75" w:rsidRDefault="006D54BF" w:rsidP="006D54BF">
      <w:pPr>
        <w:pStyle w:val="a3"/>
        <w:spacing w:line="240" w:lineRule="atLeast"/>
        <w:ind w:right="23"/>
        <w:contextualSpacing/>
        <w:rPr>
          <w:rFonts w:ascii="Liberation Serif" w:hAnsi="Liberation Serif"/>
          <w:i/>
          <w:szCs w:val="28"/>
        </w:rPr>
      </w:pPr>
      <w:r w:rsidRPr="00BB0C75">
        <w:rPr>
          <w:rFonts w:ascii="Liberation Serif" w:hAnsi="Liberation Serif"/>
          <w:i/>
          <w:szCs w:val="28"/>
        </w:rPr>
        <w:t>Информация</w:t>
      </w:r>
    </w:p>
    <w:p w:rsidR="006D54BF" w:rsidRPr="00BB0C75" w:rsidRDefault="006D54BF" w:rsidP="006D54BF">
      <w:pPr>
        <w:spacing w:line="240" w:lineRule="atLeast"/>
        <w:ind w:right="23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  <w:r w:rsidRPr="00BB0C75">
        <w:rPr>
          <w:rFonts w:ascii="Liberation Serif" w:hAnsi="Liberation Serif"/>
          <w:b/>
          <w:i/>
          <w:sz w:val="28"/>
          <w:szCs w:val="28"/>
        </w:rPr>
        <w:t>об исполнении бюджета</w:t>
      </w:r>
    </w:p>
    <w:p w:rsidR="00F9456B" w:rsidRPr="00941214" w:rsidRDefault="006D54BF" w:rsidP="00941214">
      <w:pPr>
        <w:spacing w:line="240" w:lineRule="atLeast"/>
        <w:ind w:right="23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  <w:r w:rsidRPr="00BB0C75">
        <w:rPr>
          <w:rFonts w:ascii="Liberation Serif" w:hAnsi="Liberation Serif"/>
          <w:b/>
          <w:i/>
          <w:sz w:val="28"/>
          <w:szCs w:val="28"/>
        </w:rPr>
        <w:t xml:space="preserve">Махнёвского муниципального образования </w:t>
      </w:r>
      <w:r w:rsidR="00941214">
        <w:rPr>
          <w:b/>
          <w:i/>
          <w:sz w:val="28"/>
          <w:szCs w:val="28"/>
          <w:lang w:eastAsia="en-US"/>
        </w:rPr>
        <w:t>за 1 полугодие 2020 года</w:t>
      </w:r>
      <w:r w:rsidR="00941214" w:rsidRPr="00BB0C75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941214" w:rsidRDefault="00941214" w:rsidP="00F9456B">
      <w:pPr>
        <w:ind w:firstLine="709"/>
        <w:jc w:val="both"/>
        <w:rPr>
          <w:sz w:val="28"/>
          <w:szCs w:val="28"/>
          <w:lang w:eastAsia="en-US"/>
        </w:rPr>
      </w:pPr>
    </w:p>
    <w:p w:rsidR="00B800DC" w:rsidRPr="00196ABE" w:rsidRDefault="00B800DC" w:rsidP="00B800DC">
      <w:pPr>
        <w:tabs>
          <w:tab w:val="left" w:pos="851"/>
        </w:tabs>
        <w:ind w:right="-227"/>
        <w:jc w:val="both"/>
        <w:rPr>
          <w:rFonts w:ascii="Liberation Serif" w:eastAsia="Courier New" w:hAnsi="Liberation Serif"/>
        </w:rPr>
      </w:pPr>
      <w:r>
        <w:rPr>
          <w:rFonts w:ascii="Liberation Serif" w:hAnsi="Liberation Serif"/>
          <w:sz w:val="28"/>
        </w:rPr>
        <w:t xml:space="preserve">             </w:t>
      </w:r>
      <w:r w:rsidRPr="00196ABE">
        <w:rPr>
          <w:rFonts w:ascii="Liberation Serif" w:hAnsi="Liberation Serif"/>
          <w:sz w:val="28"/>
        </w:rPr>
        <w:t>Бюджет Махнёвского муниципального образования на 2020 год утвержден Решением Думы Махнёвского муниципального образования от 18.12.2019 года       № 464 (с изменениями).</w:t>
      </w:r>
    </w:p>
    <w:p w:rsidR="00B800DC" w:rsidRPr="00196ABE" w:rsidRDefault="00B800DC" w:rsidP="00B800DC">
      <w:pPr>
        <w:tabs>
          <w:tab w:val="left" w:pos="851"/>
          <w:tab w:val="left" w:pos="993"/>
        </w:tabs>
        <w:ind w:right="-227"/>
        <w:jc w:val="both"/>
        <w:rPr>
          <w:rFonts w:ascii="Liberation Serif" w:eastAsia="Courier New" w:hAnsi="Liberation Serif"/>
        </w:rPr>
      </w:pPr>
      <w:r w:rsidRPr="00196ABE">
        <w:rPr>
          <w:rFonts w:ascii="Liberation Serif" w:hAnsi="Liberation Serif"/>
          <w:sz w:val="28"/>
        </w:rPr>
        <w:t xml:space="preserve">              Объем доходной части бюджета Махнёвского муниципального образования на 2020 год утвержден сумме 332 262,4 тыс. рублей, в том числе налоговые и неналоговые доходы – 59 619,5 тыс. рублей, безвозмездные поступления – 272 642,9 тыс. рублей.</w:t>
      </w:r>
    </w:p>
    <w:p w:rsidR="00B800DC" w:rsidRPr="00196ABE" w:rsidRDefault="00B800DC" w:rsidP="00B800DC">
      <w:pPr>
        <w:tabs>
          <w:tab w:val="left" w:pos="709"/>
          <w:tab w:val="left" w:pos="993"/>
        </w:tabs>
        <w:ind w:right="-227"/>
        <w:jc w:val="both"/>
        <w:rPr>
          <w:rFonts w:ascii="Liberation Serif" w:eastAsia="Courier New" w:hAnsi="Liberation Serif"/>
        </w:rPr>
      </w:pPr>
      <w:r w:rsidRPr="00196ABE">
        <w:rPr>
          <w:rFonts w:ascii="Liberation Serif" w:hAnsi="Liberation Serif"/>
          <w:sz w:val="28"/>
        </w:rPr>
        <w:t xml:space="preserve">          Фактические поступления в бюджет Махнёвского муниципального образования за 1 полугодие 2020 года составили 176 853,3 тыс. рублей, в том числе налоговые и неналоговые доходы – 24 917,3 тыс. рублей, безвозмездные поступления – 152 589,4 тыс. рублей. </w:t>
      </w:r>
      <w:proofErr w:type="gramStart"/>
      <w:r w:rsidRPr="00196ABE">
        <w:rPr>
          <w:rFonts w:ascii="Liberation Serif" w:hAnsi="Liberation Serif"/>
          <w:sz w:val="28"/>
        </w:rPr>
        <w:t xml:space="preserve">Годовые назначения по налоговым и неналоговым доходам исполнены на 41,8 %, по безвозмездным поступлениям </w:t>
      </w:r>
      <w:r>
        <w:rPr>
          <w:rFonts w:ascii="Liberation Serif" w:hAnsi="Liberation Serif"/>
          <w:sz w:val="28"/>
        </w:rPr>
        <w:t xml:space="preserve">  </w:t>
      </w:r>
      <w:r w:rsidRPr="00196ABE">
        <w:rPr>
          <w:rFonts w:ascii="Liberation Serif" w:hAnsi="Liberation Serif"/>
          <w:sz w:val="28"/>
        </w:rPr>
        <w:t>на 56 %. По сравнению с 2019 годом за аналогичный период доходная часть бюджета уменьшилась на 16 655,2 тыс. руб. (193 508,5) или на 8,6 %, из них поступления налоговых и неналоговых доходов увеличились на 413,8 тыс. руб. (24 503,5) или на 101,7%, объем безвозмездных поступлений снизился на 19</w:t>
      </w:r>
      <w:proofErr w:type="gramEnd"/>
      <w:r w:rsidRPr="00196ABE">
        <w:rPr>
          <w:rFonts w:ascii="Liberation Serif" w:hAnsi="Liberation Serif"/>
          <w:sz w:val="28"/>
        </w:rPr>
        <w:t xml:space="preserve"> 686,9 тыс. рублей (172 276,3) или на 11,4%. </w:t>
      </w:r>
    </w:p>
    <w:p w:rsidR="00B800DC" w:rsidRPr="00196ABE" w:rsidRDefault="00B800DC" w:rsidP="00B800DC">
      <w:pPr>
        <w:ind w:right="-227"/>
        <w:jc w:val="both"/>
        <w:rPr>
          <w:rFonts w:ascii="Liberation Serif" w:hAnsi="Liberation Serif"/>
          <w:sz w:val="28"/>
        </w:rPr>
      </w:pPr>
      <w:r w:rsidRPr="00196ABE">
        <w:rPr>
          <w:rFonts w:ascii="Liberation Serif" w:hAnsi="Liberation Serif"/>
          <w:sz w:val="28"/>
        </w:rPr>
        <w:t xml:space="preserve">          Удельный вес налоговых и неналоговых доходов местного бюджета в общем объеме доходов составил </w:t>
      </w:r>
      <w:r>
        <w:rPr>
          <w:rFonts w:ascii="Liberation Serif" w:hAnsi="Liberation Serif"/>
          <w:sz w:val="28"/>
        </w:rPr>
        <w:t>14,1</w:t>
      </w:r>
      <w:r w:rsidRPr="00196ABE">
        <w:rPr>
          <w:rFonts w:ascii="Liberation Serif" w:hAnsi="Liberation Serif"/>
          <w:sz w:val="28"/>
        </w:rPr>
        <w:t xml:space="preserve">%. </w:t>
      </w:r>
    </w:p>
    <w:p w:rsidR="00F9456B" w:rsidRPr="003A5825" w:rsidRDefault="00F9456B" w:rsidP="00F9456B">
      <w:pPr>
        <w:ind w:firstLine="709"/>
        <w:jc w:val="center"/>
        <w:rPr>
          <w:sz w:val="28"/>
          <w:szCs w:val="28"/>
          <w:lang w:eastAsia="en-US"/>
        </w:rPr>
      </w:pPr>
    </w:p>
    <w:p w:rsidR="00F9456B" w:rsidRDefault="00F9456B" w:rsidP="00F9456B">
      <w:pPr>
        <w:ind w:firstLine="709"/>
        <w:jc w:val="center"/>
        <w:rPr>
          <w:b/>
          <w:sz w:val="28"/>
          <w:szCs w:val="28"/>
          <w:lang w:eastAsia="en-US"/>
        </w:rPr>
      </w:pPr>
      <w:r w:rsidRPr="003A5825">
        <w:rPr>
          <w:b/>
          <w:sz w:val="28"/>
          <w:szCs w:val="28"/>
          <w:lang w:eastAsia="en-US"/>
        </w:rPr>
        <w:t>Налог на доходы физических лиц (НДФЛ)</w:t>
      </w:r>
    </w:p>
    <w:p w:rsidR="00941214" w:rsidRPr="003A5825" w:rsidRDefault="00941214" w:rsidP="00F9456B">
      <w:pPr>
        <w:ind w:firstLine="709"/>
        <w:jc w:val="center"/>
        <w:rPr>
          <w:b/>
          <w:sz w:val="28"/>
          <w:szCs w:val="28"/>
          <w:lang w:eastAsia="en-US"/>
        </w:rPr>
      </w:pPr>
    </w:p>
    <w:p w:rsidR="00F9456B" w:rsidRPr="003A5825" w:rsidRDefault="00F9456B" w:rsidP="00F9456B">
      <w:pPr>
        <w:ind w:firstLine="709"/>
        <w:jc w:val="both"/>
        <w:rPr>
          <w:sz w:val="28"/>
          <w:szCs w:val="28"/>
          <w:lang w:eastAsia="en-US"/>
        </w:rPr>
      </w:pPr>
      <w:r w:rsidRPr="003A5825">
        <w:rPr>
          <w:sz w:val="28"/>
          <w:szCs w:val="28"/>
          <w:lang w:eastAsia="en-US"/>
        </w:rPr>
        <w:t xml:space="preserve">По состоянию на 1 июля 2020 года в местный бюджет поступило 14 512,2 тыс. рублей НДФЛ, что составляет 49,7 % утвержденного годового прогноза. </w:t>
      </w:r>
    </w:p>
    <w:p w:rsidR="00F9456B" w:rsidRPr="003A5825" w:rsidRDefault="00F9456B" w:rsidP="00F9456B">
      <w:pPr>
        <w:ind w:firstLine="709"/>
        <w:jc w:val="both"/>
        <w:rPr>
          <w:sz w:val="28"/>
          <w:szCs w:val="28"/>
          <w:lang w:eastAsia="en-US"/>
        </w:rPr>
      </w:pPr>
      <w:r w:rsidRPr="003A5825">
        <w:rPr>
          <w:sz w:val="28"/>
          <w:szCs w:val="28"/>
          <w:lang w:eastAsia="en-US"/>
        </w:rPr>
        <w:t>К уровню аналогичного периода 2019 года поступления возросли на 1 929,3 тыс. рублей (12 582,9), или на 115,3 %, что связано с оплатой в большем объеме учреждениями МБДОУ «Махнёвский детский сад» и МУП «</w:t>
      </w:r>
      <w:proofErr w:type="spellStart"/>
      <w:r w:rsidRPr="003A5825">
        <w:rPr>
          <w:sz w:val="28"/>
          <w:szCs w:val="28"/>
          <w:lang w:eastAsia="en-US"/>
        </w:rPr>
        <w:t>Теплосистемы</w:t>
      </w:r>
      <w:proofErr w:type="spellEnd"/>
      <w:r w:rsidRPr="003A5825">
        <w:rPr>
          <w:sz w:val="28"/>
          <w:szCs w:val="28"/>
          <w:lang w:eastAsia="en-US"/>
        </w:rPr>
        <w:t>».</w:t>
      </w:r>
    </w:p>
    <w:p w:rsidR="00F9456B" w:rsidRPr="003A5825" w:rsidRDefault="00F9456B" w:rsidP="00F9456B">
      <w:pPr>
        <w:ind w:firstLine="709"/>
        <w:jc w:val="both"/>
        <w:rPr>
          <w:i/>
          <w:color w:val="FF0000"/>
          <w:sz w:val="28"/>
          <w:szCs w:val="28"/>
          <w:lang w:eastAsia="en-US"/>
        </w:rPr>
      </w:pPr>
      <w:r w:rsidRPr="003A5825">
        <w:rPr>
          <w:sz w:val="28"/>
          <w:szCs w:val="28"/>
          <w:lang w:eastAsia="en-US"/>
        </w:rPr>
        <w:t>Недоимка по НДФЛ в местный бюджет по состоянию на 01.07.2020 год составила 278,3 тыс. рублей и к уровню аналогичного периода 2019 снизилась на 645,9 тыс. рублей (на 30,1%) (924,2 тыс. руб.). В связи с погашением недоимки за 2019 год и 1 квартал 2020 года.</w:t>
      </w:r>
    </w:p>
    <w:p w:rsidR="00F9456B" w:rsidRPr="003A5825" w:rsidRDefault="00F9456B" w:rsidP="00F9456B">
      <w:pPr>
        <w:ind w:firstLine="709"/>
        <w:jc w:val="center"/>
        <w:rPr>
          <w:sz w:val="28"/>
          <w:szCs w:val="28"/>
          <w:lang w:eastAsia="en-US"/>
        </w:rPr>
      </w:pPr>
    </w:p>
    <w:p w:rsidR="00F9456B" w:rsidRDefault="00F9456B" w:rsidP="00F9456B">
      <w:pPr>
        <w:ind w:firstLine="709"/>
        <w:jc w:val="center"/>
        <w:rPr>
          <w:b/>
          <w:sz w:val="28"/>
          <w:szCs w:val="28"/>
          <w:lang w:eastAsia="en-US"/>
        </w:rPr>
      </w:pPr>
      <w:r w:rsidRPr="003A5825">
        <w:rPr>
          <w:b/>
          <w:sz w:val="28"/>
          <w:szCs w:val="28"/>
          <w:lang w:eastAsia="en-US"/>
        </w:rPr>
        <w:t>Акцизы</w:t>
      </w:r>
    </w:p>
    <w:p w:rsidR="00941214" w:rsidRPr="003A5825" w:rsidRDefault="00941214" w:rsidP="00F9456B">
      <w:pPr>
        <w:ind w:firstLine="709"/>
        <w:jc w:val="center"/>
        <w:rPr>
          <w:b/>
          <w:sz w:val="28"/>
          <w:szCs w:val="28"/>
          <w:lang w:eastAsia="en-US"/>
        </w:rPr>
      </w:pPr>
    </w:p>
    <w:p w:rsidR="00941214" w:rsidRPr="003A5825" w:rsidRDefault="00941214" w:rsidP="00941214">
      <w:pPr>
        <w:ind w:firstLine="709"/>
        <w:jc w:val="both"/>
        <w:rPr>
          <w:sz w:val="28"/>
          <w:szCs w:val="28"/>
          <w:lang w:eastAsia="en-US"/>
        </w:rPr>
      </w:pPr>
      <w:bookmarkStart w:id="0" w:name="_GoBack"/>
      <w:bookmarkEnd w:id="0"/>
      <w:r w:rsidRPr="003A5825">
        <w:rPr>
          <w:sz w:val="28"/>
          <w:szCs w:val="28"/>
          <w:lang w:eastAsia="en-US"/>
        </w:rPr>
        <w:t xml:space="preserve">По состоянию на 1 июля 2020 года в местный бюджет поступило 6 996,6 тыс. рублей акцизов, что составляет 40,7 % утвержденного годового прогноза. </w:t>
      </w:r>
    </w:p>
    <w:p w:rsidR="00941214" w:rsidRPr="00B800DC" w:rsidRDefault="00941214" w:rsidP="00941214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3A5825">
        <w:rPr>
          <w:sz w:val="28"/>
          <w:szCs w:val="28"/>
          <w:lang w:eastAsia="en-US"/>
        </w:rPr>
        <w:t xml:space="preserve">К уровню аналогичного периода 2019 года поступления снизились на 687,5 тыс. рублей (7 684,1), или на 91,1 %, </w:t>
      </w:r>
      <w:r w:rsidRPr="00B800DC">
        <w:rPr>
          <w:sz w:val="28"/>
          <w:szCs w:val="28"/>
          <w:lang w:eastAsia="en-US"/>
        </w:rPr>
        <w:t>что обусловлено снижением  дифференцированных нормативов отчислений в местные бюджеты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B800DC">
        <w:rPr>
          <w:sz w:val="28"/>
          <w:szCs w:val="28"/>
          <w:lang w:eastAsia="en-US"/>
        </w:rPr>
        <w:t>инжекторных</w:t>
      </w:r>
      <w:proofErr w:type="spellEnd"/>
      <w:r w:rsidRPr="00B800DC">
        <w:rPr>
          <w:sz w:val="28"/>
          <w:szCs w:val="28"/>
          <w:lang w:eastAsia="en-US"/>
        </w:rPr>
        <w:t>) двигателей на 2020 год и плановый период 2021 и 2022 годов в соответствии с Законом Свердловской области</w:t>
      </w:r>
      <w:proofErr w:type="gramEnd"/>
      <w:r w:rsidRPr="00B800DC">
        <w:rPr>
          <w:sz w:val="28"/>
          <w:szCs w:val="28"/>
          <w:lang w:eastAsia="en-US"/>
        </w:rPr>
        <w:t xml:space="preserve"> от 12.12.2019 N 120-ОЗ "Об областном бюджете на 2020 год и плановый период 2021 и 2022 годов", а также снижением объема реализации продуктов в связи с </w:t>
      </w:r>
      <w:proofErr w:type="spellStart"/>
      <w:r w:rsidRPr="00B800DC">
        <w:rPr>
          <w:sz w:val="28"/>
          <w:szCs w:val="28"/>
          <w:lang w:eastAsia="en-US"/>
        </w:rPr>
        <w:t>коронавирусной</w:t>
      </w:r>
      <w:proofErr w:type="spellEnd"/>
      <w:r w:rsidRPr="00B800DC">
        <w:rPr>
          <w:sz w:val="28"/>
          <w:szCs w:val="28"/>
          <w:lang w:eastAsia="en-US"/>
        </w:rPr>
        <w:t xml:space="preserve"> инфекцией. </w:t>
      </w:r>
    </w:p>
    <w:p w:rsidR="00F9456B" w:rsidRPr="003A5825" w:rsidRDefault="00F9456B" w:rsidP="00F9456B">
      <w:pPr>
        <w:ind w:firstLine="709"/>
        <w:jc w:val="both"/>
        <w:rPr>
          <w:sz w:val="28"/>
          <w:szCs w:val="28"/>
          <w:lang w:eastAsia="en-US"/>
        </w:rPr>
      </w:pPr>
    </w:p>
    <w:p w:rsidR="00F9456B" w:rsidRDefault="00F9456B" w:rsidP="00F9456B">
      <w:pPr>
        <w:ind w:firstLine="709"/>
        <w:jc w:val="center"/>
        <w:rPr>
          <w:b/>
          <w:sz w:val="28"/>
          <w:szCs w:val="28"/>
          <w:lang w:eastAsia="en-US"/>
        </w:rPr>
      </w:pPr>
      <w:r w:rsidRPr="003A5825">
        <w:rPr>
          <w:b/>
          <w:sz w:val="28"/>
          <w:szCs w:val="28"/>
          <w:lang w:eastAsia="en-US"/>
        </w:rPr>
        <w:lastRenderedPageBreak/>
        <w:t>Налог, взимаемый в связи с применением упрощенной системы налогообложения (УСН)</w:t>
      </w:r>
    </w:p>
    <w:p w:rsidR="00941214" w:rsidRPr="003A5825" w:rsidRDefault="00941214" w:rsidP="00F9456B">
      <w:pPr>
        <w:ind w:firstLine="709"/>
        <w:jc w:val="center"/>
        <w:rPr>
          <w:b/>
          <w:sz w:val="28"/>
          <w:szCs w:val="28"/>
          <w:lang w:eastAsia="en-US"/>
        </w:rPr>
      </w:pPr>
    </w:p>
    <w:p w:rsidR="00F9456B" w:rsidRPr="003A5825" w:rsidRDefault="00F9456B" w:rsidP="00F9456B">
      <w:pPr>
        <w:ind w:firstLine="709"/>
        <w:jc w:val="both"/>
        <w:rPr>
          <w:sz w:val="28"/>
          <w:szCs w:val="28"/>
          <w:lang w:eastAsia="en-US"/>
        </w:rPr>
      </w:pPr>
      <w:r w:rsidRPr="003A5825">
        <w:rPr>
          <w:sz w:val="28"/>
          <w:szCs w:val="28"/>
          <w:lang w:eastAsia="en-US"/>
        </w:rPr>
        <w:t>По состоянию на 1 июля 2020 года в местный бюджет поступило 577,8 тыс. рублей УСН, что составляет 47,5 % утвержденного годового прогноза</w:t>
      </w:r>
      <w:r w:rsidRPr="003A5825">
        <w:rPr>
          <w:i/>
          <w:sz w:val="28"/>
          <w:szCs w:val="28"/>
        </w:rPr>
        <w:t xml:space="preserve">. </w:t>
      </w:r>
    </w:p>
    <w:p w:rsidR="00F9456B" w:rsidRPr="003A5825" w:rsidRDefault="00F9456B" w:rsidP="00F9456B">
      <w:pPr>
        <w:ind w:firstLine="709"/>
        <w:jc w:val="both"/>
        <w:rPr>
          <w:sz w:val="28"/>
          <w:szCs w:val="28"/>
          <w:lang w:eastAsia="en-US"/>
        </w:rPr>
      </w:pPr>
      <w:r w:rsidRPr="003A5825">
        <w:rPr>
          <w:sz w:val="28"/>
          <w:szCs w:val="28"/>
          <w:lang w:eastAsia="en-US"/>
        </w:rPr>
        <w:t>К уровню аналогичного периода 2019 года поступления возросли на 2,6 тыс. рублей (575,2), или на 100,4 %, что связано с оплатой налогоплательщиками в большем объеме.</w:t>
      </w:r>
    </w:p>
    <w:p w:rsidR="00F9456B" w:rsidRPr="003A5825" w:rsidRDefault="00F9456B" w:rsidP="00F9456B">
      <w:pPr>
        <w:ind w:firstLine="709"/>
        <w:jc w:val="both"/>
        <w:rPr>
          <w:i/>
          <w:sz w:val="28"/>
          <w:szCs w:val="28"/>
          <w:lang w:eastAsia="en-US"/>
        </w:rPr>
      </w:pPr>
      <w:r w:rsidRPr="003A5825">
        <w:rPr>
          <w:sz w:val="28"/>
          <w:szCs w:val="28"/>
          <w:lang w:eastAsia="en-US"/>
        </w:rPr>
        <w:t>Недоимка по УСН в местный бюджет по состоянию на 01.07.2020 год составила 977,3 тыс. рублей и к уровню аналогичного периода 2019 возросла на 349,0 тыс. рублей (на 155,5%) (628,3 тыс. руб.), что связано с неуплатой по декларациям за 2019 год.</w:t>
      </w:r>
    </w:p>
    <w:p w:rsidR="00F9456B" w:rsidRPr="003A5825" w:rsidRDefault="00F9456B" w:rsidP="00F9456B">
      <w:pPr>
        <w:jc w:val="both"/>
        <w:rPr>
          <w:sz w:val="28"/>
          <w:szCs w:val="28"/>
          <w:lang w:eastAsia="en-US"/>
        </w:rPr>
      </w:pPr>
    </w:p>
    <w:p w:rsidR="00F9456B" w:rsidRDefault="00F9456B" w:rsidP="00F9456B">
      <w:pPr>
        <w:ind w:firstLine="709"/>
        <w:jc w:val="center"/>
        <w:rPr>
          <w:b/>
          <w:sz w:val="28"/>
          <w:szCs w:val="28"/>
          <w:lang w:eastAsia="en-US"/>
        </w:rPr>
      </w:pPr>
      <w:r w:rsidRPr="003A5825">
        <w:rPr>
          <w:b/>
          <w:sz w:val="28"/>
          <w:szCs w:val="28"/>
          <w:lang w:eastAsia="en-US"/>
        </w:rPr>
        <w:t>Единый налог на вмененный доход (ЕНВД)</w:t>
      </w:r>
    </w:p>
    <w:p w:rsidR="00941214" w:rsidRPr="003A5825" w:rsidRDefault="00941214" w:rsidP="00F9456B">
      <w:pPr>
        <w:ind w:firstLine="709"/>
        <w:jc w:val="center"/>
        <w:rPr>
          <w:b/>
          <w:sz w:val="28"/>
          <w:szCs w:val="28"/>
          <w:lang w:eastAsia="en-US"/>
        </w:rPr>
      </w:pPr>
    </w:p>
    <w:p w:rsidR="00F9456B" w:rsidRPr="003A5825" w:rsidRDefault="00F9456B" w:rsidP="00F9456B">
      <w:pPr>
        <w:ind w:firstLine="709"/>
        <w:jc w:val="both"/>
        <w:rPr>
          <w:sz w:val="28"/>
          <w:szCs w:val="28"/>
          <w:lang w:eastAsia="en-US"/>
        </w:rPr>
      </w:pPr>
      <w:r w:rsidRPr="003A5825">
        <w:rPr>
          <w:sz w:val="28"/>
          <w:szCs w:val="28"/>
          <w:lang w:eastAsia="en-US"/>
        </w:rPr>
        <w:t>По состоянию на 1 июля 2020 года в местный бюджет поступило 287,8 тыс. рублей ЕНВД, что составляет 74,4 % утвержденного годового прогноза. Связано с уплатой налога основными налогоплательщиками в большем объеме.</w:t>
      </w:r>
    </w:p>
    <w:p w:rsidR="00F9456B" w:rsidRPr="003A5825" w:rsidRDefault="00F9456B" w:rsidP="00F9456B">
      <w:pPr>
        <w:ind w:firstLine="709"/>
        <w:jc w:val="both"/>
        <w:rPr>
          <w:sz w:val="28"/>
          <w:szCs w:val="28"/>
          <w:lang w:eastAsia="en-US"/>
        </w:rPr>
      </w:pPr>
      <w:r w:rsidRPr="003A5825">
        <w:rPr>
          <w:sz w:val="28"/>
          <w:szCs w:val="28"/>
          <w:lang w:eastAsia="en-US"/>
        </w:rPr>
        <w:t>К уровню аналогичного периода 2019 года поступления возросли на 57,9 тыс. рублей (229,9), или на 125,2 %, что обусловлено оплатой задолженностей в большем объеме.</w:t>
      </w:r>
    </w:p>
    <w:p w:rsidR="00F9456B" w:rsidRPr="003A5825" w:rsidRDefault="00F9456B" w:rsidP="00F9456B">
      <w:pPr>
        <w:ind w:firstLine="709"/>
        <w:jc w:val="both"/>
        <w:rPr>
          <w:i/>
          <w:color w:val="FF0000"/>
          <w:sz w:val="28"/>
          <w:szCs w:val="28"/>
          <w:lang w:eastAsia="en-US"/>
        </w:rPr>
      </w:pPr>
      <w:r w:rsidRPr="003A5825">
        <w:rPr>
          <w:sz w:val="28"/>
          <w:szCs w:val="28"/>
          <w:lang w:eastAsia="en-US"/>
        </w:rPr>
        <w:t>Недоимка по ЕНВД в местный бюджет по состоянию на 01.07.2020 год составила 84,1 тыс. рублей и к уровню аналогичного периода 2019 снизилась на 11,6 тыс. рублей (на 87,9%) (95,7 тыс. руб.). В связи с погашением недоимки за 2019 год и 1 квартал 2020 года.</w:t>
      </w:r>
    </w:p>
    <w:p w:rsidR="00F9456B" w:rsidRPr="003A5825" w:rsidRDefault="00F9456B" w:rsidP="00F9456B">
      <w:pPr>
        <w:ind w:firstLine="709"/>
        <w:jc w:val="center"/>
        <w:rPr>
          <w:b/>
          <w:sz w:val="28"/>
          <w:szCs w:val="28"/>
          <w:lang w:eastAsia="en-US"/>
        </w:rPr>
      </w:pPr>
    </w:p>
    <w:p w:rsidR="00F9456B" w:rsidRDefault="00F9456B" w:rsidP="00F9456B">
      <w:pPr>
        <w:ind w:firstLine="709"/>
        <w:jc w:val="center"/>
        <w:rPr>
          <w:b/>
          <w:sz w:val="28"/>
          <w:szCs w:val="28"/>
          <w:lang w:eastAsia="en-US"/>
        </w:rPr>
      </w:pPr>
      <w:r w:rsidRPr="003A5825">
        <w:rPr>
          <w:b/>
          <w:sz w:val="28"/>
          <w:szCs w:val="28"/>
          <w:lang w:eastAsia="en-US"/>
        </w:rPr>
        <w:t>Единый сельскохозяйственный налог (ЕСХН)</w:t>
      </w:r>
    </w:p>
    <w:p w:rsidR="00941214" w:rsidRPr="003A5825" w:rsidRDefault="00941214" w:rsidP="00F9456B">
      <w:pPr>
        <w:ind w:firstLine="709"/>
        <w:jc w:val="center"/>
        <w:rPr>
          <w:b/>
          <w:sz w:val="28"/>
          <w:szCs w:val="28"/>
          <w:lang w:eastAsia="en-US"/>
        </w:rPr>
      </w:pPr>
    </w:p>
    <w:p w:rsidR="00F9456B" w:rsidRPr="003A5825" w:rsidRDefault="00F9456B" w:rsidP="00F9456B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3A5825">
        <w:rPr>
          <w:sz w:val="28"/>
          <w:szCs w:val="28"/>
          <w:lang w:eastAsia="en-US"/>
        </w:rPr>
        <w:t xml:space="preserve">По состоянию на 01 июля 2020 года в местный бюджет поступило 0,0 тыс. рублей ЕСХН, что составляет 0% утвержденного годового прогноза Неисполнение прогноза на 01 июля 2020 года </w:t>
      </w:r>
      <w:r w:rsidRPr="003A5825">
        <w:rPr>
          <w:color w:val="000000"/>
          <w:sz w:val="28"/>
          <w:szCs w:val="36"/>
          <w:shd w:val="clear" w:color="auto" w:fill="FFFFFF"/>
        </w:rPr>
        <w:t xml:space="preserve">связано с </w:t>
      </w:r>
      <w:proofErr w:type="spellStart"/>
      <w:r w:rsidRPr="003A5825">
        <w:rPr>
          <w:color w:val="000000"/>
          <w:sz w:val="28"/>
          <w:szCs w:val="36"/>
          <w:shd w:val="clear" w:color="auto" w:fill="FFFFFF"/>
        </w:rPr>
        <w:t>непоступлением</w:t>
      </w:r>
      <w:proofErr w:type="spellEnd"/>
      <w:r w:rsidRPr="003A5825">
        <w:rPr>
          <w:color w:val="000000"/>
          <w:sz w:val="28"/>
          <w:szCs w:val="36"/>
          <w:shd w:val="clear" w:color="auto" w:fill="FFFFFF"/>
        </w:rPr>
        <w:t xml:space="preserve"> налога от основного налогоплательщика по сроку 31.03.2020.</w:t>
      </w:r>
    </w:p>
    <w:p w:rsidR="00F9456B" w:rsidRPr="003A5825" w:rsidRDefault="00F9456B" w:rsidP="00F9456B">
      <w:pPr>
        <w:ind w:firstLine="709"/>
        <w:contextualSpacing/>
        <w:jc w:val="both"/>
        <w:rPr>
          <w:color w:val="FF0000"/>
          <w:sz w:val="28"/>
          <w:szCs w:val="28"/>
          <w:lang w:eastAsia="en-US"/>
        </w:rPr>
      </w:pPr>
      <w:r w:rsidRPr="003A5825">
        <w:rPr>
          <w:sz w:val="28"/>
          <w:szCs w:val="28"/>
          <w:lang w:eastAsia="en-US"/>
        </w:rPr>
        <w:t xml:space="preserve">К уровню аналогичного периода 2019 года поступления снизились на 35,8 тыс. рублей (35,8) или на 0%, что связано </w:t>
      </w:r>
      <w:r w:rsidRPr="003A5825">
        <w:rPr>
          <w:rFonts w:eastAsia="Liberation Serif"/>
          <w:color w:val="000000"/>
          <w:sz w:val="28"/>
        </w:rPr>
        <w:t>с прекращением деятельности основного плательщика - крестьянско-фермерского хозяйства Бузань В.А. с 11.04.2019 года.</w:t>
      </w:r>
    </w:p>
    <w:p w:rsidR="00F9456B" w:rsidRPr="003A5825" w:rsidRDefault="00F9456B" w:rsidP="00F9456B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3A5825">
        <w:rPr>
          <w:sz w:val="28"/>
          <w:szCs w:val="28"/>
          <w:lang w:eastAsia="en-US"/>
        </w:rPr>
        <w:t xml:space="preserve">Недоимка по ЕСХН в местный бюджет по состоянию на 01 июля 2020 года составила 0,0 тыс. рублей и за отчетный период не изменилась. </w:t>
      </w:r>
    </w:p>
    <w:p w:rsidR="00941214" w:rsidRPr="003A5825" w:rsidRDefault="00941214" w:rsidP="00B800DC">
      <w:pPr>
        <w:rPr>
          <w:sz w:val="28"/>
          <w:szCs w:val="28"/>
          <w:lang w:eastAsia="en-US"/>
        </w:rPr>
      </w:pPr>
    </w:p>
    <w:p w:rsidR="00F9456B" w:rsidRDefault="00F9456B" w:rsidP="00F9456B">
      <w:pPr>
        <w:ind w:firstLine="709"/>
        <w:jc w:val="center"/>
        <w:rPr>
          <w:b/>
          <w:sz w:val="28"/>
          <w:szCs w:val="28"/>
          <w:lang w:eastAsia="en-US"/>
        </w:rPr>
      </w:pPr>
      <w:r w:rsidRPr="003A5825">
        <w:rPr>
          <w:b/>
          <w:sz w:val="28"/>
          <w:szCs w:val="28"/>
          <w:lang w:eastAsia="en-US"/>
        </w:rPr>
        <w:t>Налог, взимаемый в связи с применением патентной системы налогообложения (ПСН)</w:t>
      </w:r>
    </w:p>
    <w:p w:rsidR="00941214" w:rsidRPr="003A5825" w:rsidRDefault="00941214" w:rsidP="00F9456B">
      <w:pPr>
        <w:ind w:firstLine="709"/>
        <w:jc w:val="center"/>
        <w:rPr>
          <w:b/>
          <w:sz w:val="28"/>
          <w:szCs w:val="28"/>
          <w:lang w:eastAsia="en-US"/>
        </w:rPr>
      </w:pPr>
    </w:p>
    <w:p w:rsidR="00F9456B" w:rsidRPr="003A5825" w:rsidRDefault="00F9456B" w:rsidP="00F9456B">
      <w:pPr>
        <w:ind w:firstLine="709"/>
        <w:jc w:val="both"/>
        <w:rPr>
          <w:sz w:val="28"/>
          <w:szCs w:val="28"/>
          <w:lang w:eastAsia="en-US"/>
        </w:rPr>
      </w:pPr>
      <w:r w:rsidRPr="003A5825">
        <w:rPr>
          <w:sz w:val="28"/>
          <w:szCs w:val="28"/>
          <w:lang w:eastAsia="en-US"/>
        </w:rPr>
        <w:t>По состоянию на 1 июля 2020 года в местный бюджет поступило 18,</w:t>
      </w:r>
      <w:r>
        <w:rPr>
          <w:sz w:val="28"/>
          <w:szCs w:val="28"/>
          <w:lang w:eastAsia="en-US"/>
        </w:rPr>
        <w:t>7</w:t>
      </w:r>
      <w:r w:rsidRPr="003A5825">
        <w:rPr>
          <w:sz w:val="28"/>
          <w:szCs w:val="28"/>
          <w:lang w:eastAsia="en-US"/>
        </w:rPr>
        <w:t xml:space="preserve"> тыс. рублей ПСН, что составляет 74,</w:t>
      </w:r>
      <w:r>
        <w:rPr>
          <w:sz w:val="28"/>
          <w:szCs w:val="28"/>
          <w:lang w:eastAsia="en-US"/>
        </w:rPr>
        <w:t>8</w:t>
      </w:r>
      <w:r w:rsidRPr="003A5825">
        <w:rPr>
          <w:sz w:val="28"/>
          <w:szCs w:val="28"/>
          <w:lang w:eastAsia="en-US"/>
        </w:rPr>
        <w:t xml:space="preserve"> % утвержденного годового прогноза, что связано с оплатой налога ИП Омельченко Л.Н. в большем объеме.</w:t>
      </w:r>
    </w:p>
    <w:p w:rsidR="00F9456B" w:rsidRPr="003A5825" w:rsidRDefault="00F9456B" w:rsidP="00F9456B">
      <w:pPr>
        <w:ind w:firstLine="709"/>
        <w:jc w:val="both"/>
        <w:rPr>
          <w:sz w:val="28"/>
          <w:szCs w:val="28"/>
          <w:lang w:eastAsia="en-US"/>
        </w:rPr>
      </w:pPr>
      <w:r w:rsidRPr="003A5825">
        <w:rPr>
          <w:sz w:val="28"/>
          <w:szCs w:val="28"/>
          <w:lang w:eastAsia="en-US"/>
        </w:rPr>
        <w:t>К уровню аналогичного периода 2019 года поступления возросли на 6,</w:t>
      </w:r>
      <w:r>
        <w:rPr>
          <w:sz w:val="28"/>
          <w:szCs w:val="28"/>
          <w:lang w:eastAsia="en-US"/>
        </w:rPr>
        <w:t>7</w:t>
      </w:r>
      <w:r w:rsidRPr="003A5825">
        <w:rPr>
          <w:sz w:val="28"/>
          <w:szCs w:val="28"/>
          <w:lang w:eastAsia="en-US"/>
        </w:rPr>
        <w:t xml:space="preserve"> тыс. рублей (11,8), или на 15</w:t>
      </w:r>
      <w:r>
        <w:rPr>
          <w:sz w:val="28"/>
          <w:szCs w:val="28"/>
          <w:lang w:eastAsia="en-US"/>
        </w:rPr>
        <w:t>8</w:t>
      </w:r>
      <w:r w:rsidRPr="003A5825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>4</w:t>
      </w:r>
      <w:r w:rsidRPr="003A5825">
        <w:rPr>
          <w:sz w:val="28"/>
          <w:szCs w:val="28"/>
          <w:lang w:eastAsia="en-US"/>
        </w:rPr>
        <w:t xml:space="preserve"> %, что обусловлено уплатой налога ИП Омельченко Л.Н. в большем объёме. </w:t>
      </w:r>
    </w:p>
    <w:p w:rsidR="00F9456B" w:rsidRPr="003A5825" w:rsidRDefault="00F9456B" w:rsidP="00F9456B">
      <w:pPr>
        <w:ind w:firstLine="709"/>
        <w:jc w:val="both"/>
        <w:rPr>
          <w:i/>
          <w:sz w:val="28"/>
          <w:szCs w:val="28"/>
          <w:lang w:eastAsia="en-US"/>
        </w:rPr>
      </w:pPr>
      <w:r w:rsidRPr="003A5825">
        <w:rPr>
          <w:sz w:val="28"/>
          <w:szCs w:val="28"/>
          <w:lang w:eastAsia="en-US"/>
        </w:rPr>
        <w:t xml:space="preserve">Недоимка по ПСН в местный бюджет по состоянию на </w:t>
      </w:r>
      <w:r w:rsidRPr="003A5825">
        <w:rPr>
          <w:sz w:val="28"/>
          <w:szCs w:val="28"/>
          <w:lang w:eastAsia="en-US"/>
        </w:rPr>
        <w:softHyphen/>
      </w:r>
      <w:r w:rsidRPr="003A5825">
        <w:rPr>
          <w:sz w:val="28"/>
          <w:szCs w:val="28"/>
          <w:lang w:eastAsia="en-US"/>
        </w:rPr>
        <w:softHyphen/>
      </w:r>
      <w:r w:rsidRPr="003A5825">
        <w:rPr>
          <w:sz w:val="28"/>
          <w:szCs w:val="28"/>
          <w:lang w:eastAsia="en-US"/>
        </w:rPr>
        <w:softHyphen/>
      </w:r>
      <w:r w:rsidRPr="003A5825">
        <w:rPr>
          <w:sz w:val="28"/>
          <w:szCs w:val="28"/>
          <w:lang w:eastAsia="en-US"/>
        </w:rPr>
        <w:softHyphen/>
        <w:t xml:space="preserve">01.07.2020 год составила 3,2 тыс. рублей и к уровню аналогичного периода 2019 увеличилась на </w:t>
      </w:r>
      <w:r w:rsidRPr="003A5825">
        <w:rPr>
          <w:sz w:val="28"/>
          <w:szCs w:val="28"/>
          <w:lang w:eastAsia="en-US"/>
        </w:rPr>
        <w:lastRenderedPageBreak/>
        <w:t>3,2 тыс. рублей (на 100%)</w:t>
      </w:r>
      <w:r w:rsidRPr="003A5825">
        <w:rPr>
          <w:i/>
          <w:sz w:val="28"/>
          <w:szCs w:val="28"/>
          <w:lang w:eastAsia="en-US"/>
        </w:rPr>
        <w:t xml:space="preserve">. </w:t>
      </w:r>
      <w:r w:rsidRPr="003A5825">
        <w:rPr>
          <w:sz w:val="28"/>
          <w:szCs w:val="28"/>
          <w:lang w:eastAsia="en-US"/>
        </w:rPr>
        <w:t>(0 тыс. руб.), что связано с неуплатой налога за 1 квартал.</w:t>
      </w:r>
    </w:p>
    <w:p w:rsidR="00F9456B" w:rsidRPr="003A5825" w:rsidRDefault="00F9456B" w:rsidP="00F9456B">
      <w:pPr>
        <w:rPr>
          <w:b/>
          <w:sz w:val="28"/>
          <w:szCs w:val="28"/>
          <w:lang w:eastAsia="en-US"/>
        </w:rPr>
      </w:pPr>
    </w:p>
    <w:p w:rsidR="00F9456B" w:rsidRDefault="00F9456B" w:rsidP="00F9456B">
      <w:pPr>
        <w:ind w:firstLine="709"/>
        <w:jc w:val="center"/>
        <w:rPr>
          <w:b/>
          <w:sz w:val="28"/>
          <w:szCs w:val="28"/>
          <w:lang w:eastAsia="en-US"/>
        </w:rPr>
      </w:pPr>
      <w:r w:rsidRPr="003A5825">
        <w:rPr>
          <w:b/>
          <w:sz w:val="28"/>
          <w:szCs w:val="28"/>
          <w:lang w:eastAsia="en-US"/>
        </w:rPr>
        <w:t>Налог на имущество физических лиц</w:t>
      </w:r>
    </w:p>
    <w:p w:rsidR="00941214" w:rsidRPr="003A5825" w:rsidRDefault="00941214" w:rsidP="00F9456B">
      <w:pPr>
        <w:ind w:firstLine="709"/>
        <w:jc w:val="center"/>
        <w:rPr>
          <w:b/>
          <w:sz w:val="28"/>
          <w:szCs w:val="28"/>
          <w:lang w:eastAsia="en-US"/>
        </w:rPr>
      </w:pPr>
    </w:p>
    <w:p w:rsidR="00F9456B" w:rsidRPr="003A5825" w:rsidRDefault="00F9456B" w:rsidP="00F9456B">
      <w:pPr>
        <w:ind w:firstLine="709"/>
        <w:jc w:val="both"/>
        <w:rPr>
          <w:sz w:val="28"/>
          <w:szCs w:val="28"/>
          <w:lang w:eastAsia="en-US"/>
        </w:rPr>
      </w:pPr>
      <w:r w:rsidRPr="003A5825">
        <w:rPr>
          <w:sz w:val="28"/>
          <w:szCs w:val="28"/>
          <w:lang w:eastAsia="en-US"/>
        </w:rPr>
        <w:t xml:space="preserve">По состоянию на 1 июля 2020 года в местный бюджет поступило 130,5 тыс. рублей налога на имущество физических лиц, что составляет 15,7 % утвержденного годового прогноза. Связано с оплатой задолженности в меньшем объеме. Срок уплаты налога за 2019 – 01.12.2020. </w:t>
      </w:r>
    </w:p>
    <w:p w:rsidR="00F9456B" w:rsidRPr="003A5825" w:rsidRDefault="00F9456B" w:rsidP="00F9456B">
      <w:pPr>
        <w:ind w:firstLine="709"/>
        <w:jc w:val="both"/>
        <w:rPr>
          <w:i/>
          <w:sz w:val="28"/>
          <w:szCs w:val="28"/>
          <w:lang w:eastAsia="en-US"/>
        </w:rPr>
      </w:pPr>
      <w:r w:rsidRPr="003A5825">
        <w:rPr>
          <w:sz w:val="28"/>
          <w:szCs w:val="28"/>
          <w:lang w:eastAsia="en-US"/>
        </w:rPr>
        <w:t>К уровню аналогичного периода 2019 года поступления снизились на 46,1 тыс. рублей (176,6), или на 73,9 %, что обусловлено оплатой задолженностей в меньшем объеме.</w:t>
      </w:r>
    </w:p>
    <w:p w:rsidR="00F9456B" w:rsidRPr="003A5825" w:rsidRDefault="00F9456B" w:rsidP="00F9456B">
      <w:pPr>
        <w:ind w:firstLine="709"/>
        <w:jc w:val="both"/>
        <w:rPr>
          <w:sz w:val="28"/>
          <w:szCs w:val="28"/>
          <w:lang w:eastAsia="en-US"/>
        </w:rPr>
      </w:pPr>
      <w:r w:rsidRPr="003A5825">
        <w:rPr>
          <w:sz w:val="28"/>
          <w:szCs w:val="28"/>
          <w:lang w:eastAsia="en-US"/>
        </w:rPr>
        <w:t>Недоимка по налогу на имущество физических лиц в местный бюджет по состоянию на 01.07.2020 год составила 492,8 тыс. рублей и к уровню аналогичного периода 2019 снизилась на 80,4 тыс. рублей (на 85,9%) (573,2 тыс. руб.). Связано с уплатой задолженности по налогу за 2019 год, а также со списанием безнадежной задолженности.</w:t>
      </w:r>
    </w:p>
    <w:p w:rsidR="00F9456B" w:rsidRPr="003A5825" w:rsidRDefault="00F9456B" w:rsidP="00F9456B">
      <w:pPr>
        <w:ind w:firstLine="709"/>
        <w:jc w:val="both"/>
        <w:rPr>
          <w:sz w:val="28"/>
          <w:szCs w:val="28"/>
          <w:lang w:eastAsia="en-US"/>
        </w:rPr>
      </w:pPr>
    </w:p>
    <w:p w:rsidR="00F9456B" w:rsidRDefault="00F9456B" w:rsidP="00F9456B">
      <w:pPr>
        <w:ind w:firstLine="709"/>
        <w:jc w:val="center"/>
        <w:rPr>
          <w:b/>
          <w:sz w:val="28"/>
          <w:szCs w:val="28"/>
          <w:lang w:eastAsia="en-US"/>
        </w:rPr>
      </w:pPr>
      <w:r w:rsidRPr="003A5825">
        <w:rPr>
          <w:b/>
          <w:sz w:val="28"/>
          <w:szCs w:val="28"/>
          <w:lang w:eastAsia="en-US"/>
        </w:rPr>
        <w:t>Земельный налог</w:t>
      </w:r>
    </w:p>
    <w:p w:rsidR="00941214" w:rsidRPr="003A5825" w:rsidRDefault="00941214" w:rsidP="00F9456B">
      <w:pPr>
        <w:ind w:firstLine="709"/>
        <w:jc w:val="center"/>
        <w:rPr>
          <w:b/>
          <w:sz w:val="28"/>
          <w:szCs w:val="28"/>
          <w:lang w:eastAsia="en-US"/>
        </w:rPr>
      </w:pPr>
    </w:p>
    <w:p w:rsidR="00F9456B" w:rsidRPr="003A5825" w:rsidRDefault="00F9456B" w:rsidP="00F9456B">
      <w:pPr>
        <w:ind w:firstLine="709"/>
        <w:jc w:val="both"/>
        <w:rPr>
          <w:sz w:val="28"/>
          <w:szCs w:val="28"/>
          <w:lang w:eastAsia="en-US"/>
        </w:rPr>
      </w:pPr>
      <w:r w:rsidRPr="003A5825">
        <w:rPr>
          <w:sz w:val="28"/>
          <w:szCs w:val="28"/>
          <w:lang w:eastAsia="en-US"/>
        </w:rPr>
        <w:t>По состоянию на 1 июля 2020 года в местный бюджет поступило 212,9 тыс. рублей земельного налога, что составляет 13,7 % утвержденного годового прогноза. Связано с оплатой задолженности в меньшем объеме, а также срок уплаты налога физическими лицами за 2019 год – 01.12.2020.</w:t>
      </w:r>
    </w:p>
    <w:p w:rsidR="00F9456B" w:rsidRPr="003A5825" w:rsidRDefault="00F9456B" w:rsidP="00F9456B">
      <w:pPr>
        <w:ind w:firstLine="709"/>
        <w:jc w:val="both"/>
        <w:rPr>
          <w:sz w:val="28"/>
          <w:szCs w:val="28"/>
          <w:lang w:eastAsia="en-US"/>
        </w:rPr>
      </w:pPr>
      <w:r w:rsidRPr="003A5825">
        <w:rPr>
          <w:sz w:val="28"/>
          <w:szCs w:val="28"/>
          <w:lang w:eastAsia="en-US"/>
        </w:rPr>
        <w:t>К уровню аналогичного периода 2019 года поступления снизились на 252,3 тыс. рублей (465,2), или на 45,8 % в связи с меньшей оплатой задолженности.</w:t>
      </w:r>
    </w:p>
    <w:p w:rsidR="00F9456B" w:rsidRPr="003A5825" w:rsidRDefault="00F9456B" w:rsidP="00F9456B">
      <w:pPr>
        <w:ind w:firstLine="709"/>
        <w:jc w:val="both"/>
        <w:rPr>
          <w:sz w:val="28"/>
          <w:szCs w:val="28"/>
          <w:lang w:eastAsia="en-US"/>
        </w:rPr>
      </w:pPr>
      <w:r w:rsidRPr="003A5825">
        <w:rPr>
          <w:sz w:val="28"/>
          <w:szCs w:val="28"/>
          <w:lang w:eastAsia="en-US"/>
        </w:rPr>
        <w:t xml:space="preserve">Поступления по налогу с организаций составили </w:t>
      </w:r>
      <w:r>
        <w:rPr>
          <w:sz w:val="28"/>
          <w:szCs w:val="28"/>
          <w:lang w:eastAsia="en-US"/>
        </w:rPr>
        <w:t>46,4</w:t>
      </w:r>
      <w:r w:rsidRPr="003A5825">
        <w:rPr>
          <w:sz w:val="28"/>
          <w:szCs w:val="28"/>
          <w:lang w:eastAsia="en-US"/>
        </w:rPr>
        <w:t xml:space="preserve"> тыс. рублей, или </w:t>
      </w:r>
      <w:r>
        <w:rPr>
          <w:sz w:val="28"/>
          <w:szCs w:val="28"/>
          <w:lang w:eastAsia="en-US"/>
        </w:rPr>
        <w:t>6,1</w:t>
      </w:r>
      <w:r w:rsidRPr="003A5825">
        <w:rPr>
          <w:sz w:val="28"/>
          <w:szCs w:val="28"/>
          <w:lang w:eastAsia="en-US"/>
        </w:rPr>
        <w:t xml:space="preserve"> % утвержденного годового прогноза. </w:t>
      </w:r>
    </w:p>
    <w:p w:rsidR="00F9456B" w:rsidRPr="003A5825" w:rsidRDefault="00F9456B" w:rsidP="00F9456B">
      <w:pPr>
        <w:ind w:firstLine="709"/>
        <w:jc w:val="both"/>
        <w:rPr>
          <w:i/>
          <w:sz w:val="28"/>
          <w:szCs w:val="28"/>
          <w:lang w:eastAsia="en-US"/>
        </w:rPr>
      </w:pPr>
      <w:r w:rsidRPr="003A5825">
        <w:rPr>
          <w:sz w:val="28"/>
          <w:szCs w:val="28"/>
          <w:lang w:eastAsia="en-US"/>
        </w:rPr>
        <w:t>К уровню аналогичного периода 2019 года поступления снизились на 1</w:t>
      </w:r>
      <w:r>
        <w:rPr>
          <w:sz w:val="28"/>
          <w:szCs w:val="28"/>
          <w:lang w:eastAsia="en-US"/>
        </w:rPr>
        <w:t>37</w:t>
      </w:r>
      <w:r w:rsidRPr="003A5825">
        <w:rPr>
          <w:sz w:val="28"/>
          <w:szCs w:val="28"/>
          <w:lang w:eastAsia="en-US"/>
        </w:rPr>
        <w:t xml:space="preserve">,4 тыс. рублей (183,8), или на </w:t>
      </w:r>
      <w:r>
        <w:rPr>
          <w:sz w:val="28"/>
          <w:szCs w:val="28"/>
          <w:lang w:eastAsia="en-US"/>
        </w:rPr>
        <w:t>25</w:t>
      </w:r>
      <w:r w:rsidRPr="003A5825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>2</w:t>
      </w:r>
      <w:r w:rsidRPr="003A5825">
        <w:rPr>
          <w:sz w:val="28"/>
          <w:szCs w:val="28"/>
          <w:lang w:eastAsia="en-US"/>
        </w:rPr>
        <w:t xml:space="preserve"> %, что обусловлено возвратом налога на расчетный счет в связи с переплатой.</w:t>
      </w:r>
    </w:p>
    <w:p w:rsidR="00F9456B" w:rsidRPr="003A5825" w:rsidRDefault="00F9456B" w:rsidP="00F9456B">
      <w:pPr>
        <w:ind w:firstLine="709"/>
        <w:jc w:val="both"/>
        <w:rPr>
          <w:sz w:val="28"/>
          <w:szCs w:val="28"/>
          <w:lang w:eastAsia="en-US"/>
        </w:rPr>
      </w:pPr>
      <w:r w:rsidRPr="003A5825">
        <w:rPr>
          <w:sz w:val="28"/>
          <w:szCs w:val="28"/>
          <w:lang w:eastAsia="en-US"/>
        </w:rPr>
        <w:t>Поступления по налогу с физических лиц составили 166,</w:t>
      </w:r>
      <w:r>
        <w:rPr>
          <w:sz w:val="28"/>
          <w:szCs w:val="28"/>
          <w:lang w:eastAsia="en-US"/>
        </w:rPr>
        <w:t>5</w:t>
      </w:r>
      <w:r w:rsidRPr="003A5825">
        <w:rPr>
          <w:sz w:val="28"/>
          <w:szCs w:val="28"/>
          <w:lang w:eastAsia="en-US"/>
        </w:rPr>
        <w:t xml:space="preserve"> тыс. рублей, или 21 % утвержденного годового прогноза, связано с оплатой задолженности в меньшем объеме.</w:t>
      </w:r>
    </w:p>
    <w:p w:rsidR="00F9456B" w:rsidRPr="003A5825" w:rsidRDefault="00F9456B" w:rsidP="00F9456B">
      <w:pPr>
        <w:ind w:firstLine="709"/>
        <w:jc w:val="both"/>
        <w:rPr>
          <w:i/>
          <w:sz w:val="28"/>
          <w:szCs w:val="28"/>
          <w:lang w:eastAsia="en-US"/>
        </w:rPr>
      </w:pPr>
      <w:r w:rsidRPr="003A5825">
        <w:rPr>
          <w:sz w:val="28"/>
          <w:szCs w:val="28"/>
          <w:lang w:eastAsia="en-US"/>
        </w:rPr>
        <w:t>К уровню аналогичного периода 2019 года поступления снизились на 115,0 тыс. рублей (281,4), или на 59,1 %, что обусловлено меньшей оплатой задолженности.</w:t>
      </w:r>
    </w:p>
    <w:p w:rsidR="00F9456B" w:rsidRPr="003A5825" w:rsidRDefault="00F9456B" w:rsidP="00F9456B">
      <w:pPr>
        <w:ind w:firstLine="709"/>
        <w:jc w:val="both"/>
        <w:rPr>
          <w:sz w:val="28"/>
          <w:szCs w:val="28"/>
          <w:lang w:eastAsia="en-US"/>
        </w:rPr>
      </w:pPr>
      <w:r w:rsidRPr="003A5825">
        <w:rPr>
          <w:sz w:val="28"/>
          <w:szCs w:val="28"/>
          <w:lang w:eastAsia="en-US"/>
        </w:rPr>
        <w:t>Недоимка по земельному налогу в местный бюджет по состоянию на 01.07.2020 год составила 909,2 тыс. рублей и к уровню аналогичного периода 2019 снизилась на 125,7 тыс. рублей (на 87,8%) (1034,9 тыс. руб.). Связано с уплатой задолженности по налогу, а также со списанием безнадежной задолженности.</w:t>
      </w:r>
    </w:p>
    <w:p w:rsidR="00F9456B" w:rsidRPr="003A5825" w:rsidRDefault="00F9456B" w:rsidP="00F9456B">
      <w:pPr>
        <w:rPr>
          <w:sz w:val="28"/>
          <w:szCs w:val="28"/>
          <w:lang w:eastAsia="en-US"/>
        </w:rPr>
      </w:pPr>
    </w:p>
    <w:p w:rsidR="00F9456B" w:rsidRDefault="00F9456B" w:rsidP="00F9456B">
      <w:pPr>
        <w:ind w:firstLine="709"/>
        <w:jc w:val="center"/>
        <w:rPr>
          <w:b/>
          <w:sz w:val="28"/>
          <w:szCs w:val="28"/>
          <w:lang w:eastAsia="en-US"/>
        </w:rPr>
      </w:pPr>
      <w:r w:rsidRPr="003A5825">
        <w:rPr>
          <w:b/>
          <w:sz w:val="28"/>
          <w:szCs w:val="28"/>
          <w:lang w:eastAsia="en-US"/>
        </w:rPr>
        <w:t>Государственная пошлина</w:t>
      </w:r>
    </w:p>
    <w:p w:rsidR="00941214" w:rsidRPr="003A5825" w:rsidRDefault="00941214" w:rsidP="00F9456B">
      <w:pPr>
        <w:ind w:firstLine="709"/>
        <w:jc w:val="center"/>
        <w:rPr>
          <w:b/>
          <w:sz w:val="28"/>
          <w:szCs w:val="28"/>
          <w:lang w:eastAsia="en-US"/>
        </w:rPr>
      </w:pPr>
    </w:p>
    <w:p w:rsidR="00F9456B" w:rsidRPr="003A5825" w:rsidRDefault="00F9456B" w:rsidP="00F9456B">
      <w:pPr>
        <w:ind w:firstLine="709"/>
        <w:jc w:val="both"/>
        <w:rPr>
          <w:sz w:val="28"/>
          <w:szCs w:val="28"/>
          <w:lang w:eastAsia="en-US"/>
        </w:rPr>
      </w:pPr>
      <w:r w:rsidRPr="003A5825">
        <w:rPr>
          <w:sz w:val="28"/>
          <w:szCs w:val="28"/>
          <w:lang w:eastAsia="en-US"/>
        </w:rPr>
        <w:t>По состоянию на 1 июля 2020 года в местный бюджет поступило 373,6 тыс. рублей государственной пошлины, что составляет 50,3% утвержденного годового прогноза.</w:t>
      </w:r>
    </w:p>
    <w:p w:rsidR="00F9456B" w:rsidRPr="003A5825" w:rsidRDefault="00F9456B" w:rsidP="00941214">
      <w:pPr>
        <w:ind w:firstLine="700"/>
        <w:jc w:val="both"/>
        <w:rPr>
          <w:rFonts w:ascii="Courier New" w:eastAsia="Courier New" w:hAnsi="Courier New"/>
        </w:rPr>
      </w:pPr>
      <w:r w:rsidRPr="003A5825">
        <w:rPr>
          <w:sz w:val="28"/>
          <w:szCs w:val="28"/>
          <w:lang w:eastAsia="en-US"/>
        </w:rPr>
        <w:lastRenderedPageBreak/>
        <w:t xml:space="preserve">К уровню аналогичного периода 2019 года поступления возросли на 48,9 тыс. рублей (324,7), или на 115,1 %, </w:t>
      </w:r>
      <w:r w:rsidRPr="003A5825">
        <w:rPr>
          <w:color w:val="000000"/>
          <w:sz w:val="28"/>
        </w:rPr>
        <w:t xml:space="preserve">в связи с увеличением рассматриваемых дел в судах общей юрисдикции, </w:t>
      </w:r>
      <w:r w:rsidRPr="003A5825">
        <w:rPr>
          <w:rFonts w:eastAsia="Liberation Serif"/>
          <w:color w:val="000000"/>
          <w:sz w:val="28"/>
        </w:rPr>
        <w:t>в том числе имущественного характера.</w:t>
      </w:r>
    </w:p>
    <w:p w:rsidR="00F9456B" w:rsidRPr="003A5825" w:rsidRDefault="00F9456B" w:rsidP="00F9456B">
      <w:pPr>
        <w:ind w:firstLine="709"/>
        <w:jc w:val="both"/>
        <w:rPr>
          <w:sz w:val="28"/>
          <w:szCs w:val="28"/>
          <w:lang w:eastAsia="en-US"/>
        </w:rPr>
      </w:pPr>
    </w:p>
    <w:p w:rsidR="00F9456B" w:rsidRDefault="00F9456B" w:rsidP="00F9456B">
      <w:pPr>
        <w:ind w:firstLine="709"/>
        <w:jc w:val="center"/>
        <w:rPr>
          <w:b/>
          <w:sz w:val="28"/>
          <w:szCs w:val="28"/>
          <w:lang w:eastAsia="en-US"/>
        </w:rPr>
      </w:pPr>
      <w:r w:rsidRPr="003A5825">
        <w:rPr>
          <w:b/>
          <w:sz w:val="28"/>
          <w:szCs w:val="28"/>
          <w:lang w:eastAsia="en-US"/>
        </w:rPr>
        <w:t>Доходы от использования имущества, находящегося в муниципальной собственности</w:t>
      </w:r>
    </w:p>
    <w:p w:rsidR="00941214" w:rsidRPr="003A5825" w:rsidRDefault="00941214" w:rsidP="00F9456B">
      <w:pPr>
        <w:ind w:firstLine="709"/>
        <w:jc w:val="center"/>
        <w:rPr>
          <w:b/>
          <w:sz w:val="28"/>
          <w:szCs w:val="28"/>
          <w:lang w:eastAsia="en-US"/>
        </w:rPr>
      </w:pPr>
    </w:p>
    <w:p w:rsidR="00F9456B" w:rsidRPr="003A5825" w:rsidRDefault="00F9456B" w:rsidP="00F9456B">
      <w:pPr>
        <w:ind w:firstLine="709"/>
        <w:jc w:val="both"/>
        <w:rPr>
          <w:sz w:val="28"/>
          <w:szCs w:val="28"/>
          <w:lang w:eastAsia="en-US"/>
        </w:rPr>
      </w:pPr>
      <w:r w:rsidRPr="003A5825">
        <w:rPr>
          <w:sz w:val="28"/>
          <w:szCs w:val="28"/>
          <w:lang w:eastAsia="en-US"/>
        </w:rPr>
        <w:t xml:space="preserve">По состоянию на 1 июля 2020 года в местный бюджет поступило 1 069,3 тыс. рублей доходов от использования имущества, находящегося в муниципальной собственности, что составляет 45,3 % утвержденного годового прогноза. </w:t>
      </w:r>
    </w:p>
    <w:p w:rsidR="00F9456B" w:rsidRPr="003A5825" w:rsidRDefault="00F9456B" w:rsidP="00F9456B">
      <w:pPr>
        <w:ind w:firstLine="709"/>
        <w:jc w:val="both"/>
        <w:rPr>
          <w:sz w:val="36"/>
          <w:szCs w:val="28"/>
          <w:lang w:eastAsia="en-US"/>
        </w:rPr>
      </w:pPr>
      <w:proofErr w:type="gramStart"/>
      <w:r w:rsidRPr="003A5825">
        <w:rPr>
          <w:sz w:val="28"/>
          <w:szCs w:val="28"/>
          <w:lang w:eastAsia="en-US"/>
        </w:rPr>
        <w:t xml:space="preserve">К уровню аналогичного периода 2019 года поступления возросли на 130,9 тыс. рублей (938,4), или на 113,9 %. </w:t>
      </w:r>
      <w:r w:rsidRPr="003A5825">
        <w:rPr>
          <w:rFonts w:cs="Arial"/>
          <w:color w:val="000000"/>
          <w:sz w:val="28"/>
          <w:szCs w:val="23"/>
          <w:shd w:val="clear" w:color="auto" w:fill="FFFFFF"/>
        </w:rPr>
        <w:t xml:space="preserve">Увеличение поступлений к уровню поступлений года, предшествующего текущему, обусловлено заключением новых </w:t>
      </w:r>
      <w:r w:rsidRPr="003A5825">
        <w:rPr>
          <w:color w:val="000000"/>
          <w:sz w:val="28"/>
          <w:szCs w:val="23"/>
          <w:shd w:val="clear" w:color="auto" w:fill="FFFFFF"/>
        </w:rPr>
        <w:t>шести новых договор на установку и эксплуатацию нестационарных торговых объектов,</w:t>
      </w:r>
      <w:r w:rsidRPr="003A5825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Pr="003A5825">
        <w:rPr>
          <w:color w:val="000000"/>
          <w:sz w:val="28"/>
          <w:szCs w:val="23"/>
          <w:shd w:val="clear" w:color="auto" w:fill="FFFFFF"/>
        </w:rPr>
        <w:t>заключение одиннадцати договоров служебного найма жилого помещения муниципального жилищного фонда МО.</w:t>
      </w:r>
      <w:proofErr w:type="gramEnd"/>
    </w:p>
    <w:p w:rsidR="00F9456B" w:rsidRPr="003A5825" w:rsidRDefault="00F9456B" w:rsidP="00F9456B">
      <w:pPr>
        <w:ind w:firstLine="709"/>
        <w:jc w:val="both"/>
        <w:rPr>
          <w:sz w:val="28"/>
          <w:szCs w:val="28"/>
          <w:lang w:eastAsia="en-US"/>
        </w:rPr>
      </w:pPr>
      <w:r w:rsidRPr="003A5825">
        <w:rPr>
          <w:sz w:val="28"/>
          <w:szCs w:val="28"/>
          <w:lang w:eastAsia="en-US"/>
        </w:rPr>
        <w:t xml:space="preserve">В разрезе видов доходов, </w:t>
      </w:r>
      <w:proofErr w:type="gramStart"/>
      <w:r w:rsidRPr="003A5825">
        <w:rPr>
          <w:sz w:val="28"/>
          <w:szCs w:val="28"/>
          <w:lang w:eastAsia="en-US"/>
        </w:rPr>
        <w:t>отражаемым</w:t>
      </w:r>
      <w:proofErr w:type="gramEnd"/>
      <w:r w:rsidRPr="003A5825">
        <w:rPr>
          <w:sz w:val="28"/>
          <w:szCs w:val="28"/>
          <w:lang w:eastAsia="en-US"/>
        </w:rPr>
        <w:t xml:space="preserve"> в составе доходов от использования имущества исполнение составило:</w:t>
      </w:r>
    </w:p>
    <w:p w:rsidR="00F9456B" w:rsidRPr="003A5825" w:rsidRDefault="00F9456B" w:rsidP="00F9456B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3A5825">
        <w:rPr>
          <w:sz w:val="28"/>
          <w:szCs w:val="28"/>
          <w:lang w:eastAsia="en-US"/>
        </w:rPr>
        <w:t xml:space="preserve">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по состоянию на 01.07.2020 года поступили в сумме 515,7 тыс. рублей, что составляет 47,3 % утвержденных значений. </w:t>
      </w:r>
      <w:proofErr w:type="gramEnd"/>
    </w:p>
    <w:p w:rsidR="00F9456B" w:rsidRPr="003A5825" w:rsidRDefault="00F9456B" w:rsidP="00F9456B">
      <w:pPr>
        <w:ind w:firstLine="709"/>
        <w:jc w:val="both"/>
        <w:rPr>
          <w:sz w:val="28"/>
          <w:szCs w:val="28"/>
          <w:lang w:eastAsia="en-US"/>
        </w:rPr>
      </w:pPr>
      <w:r w:rsidRPr="003A5825">
        <w:rPr>
          <w:sz w:val="28"/>
          <w:szCs w:val="28"/>
          <w:lang w:eastAsia="en-US"/>
        </w:rPr>
        <w:t>К уровню аналогичного периода 2019 года поступления возросли на 102,4 тыс. рублей (413,3), или на 124,8 %. Повышение поступлений обусловлено пол</w:t>
      </w:r>
      <w:r>
        <w:rPr>
          <w:sz w:val="28"/>
          <w:szCs w:val="28"/>
          <w:lang w:eastAsia="en-US"/>
        </w:rPr>
        <w:t>ной оплатой недоимки организацией</w:t>
      </w:r>
      <w:r w:rsidRPr="003A5825">
        <w:rPr>
          <w:sz w:val="28"/>
          <w:szCs w:val="28"/>
          <w:lang w:eastAsia="en-US"/>
        </w:rPr>
        <w:t xml:space="preserve"> ЗАО «</w:t>
      </w:r>
      <w:proofErr w:type="spellStart"/>
      <w:r w:rsidRPr="003A5825">
        <w:rPr>
          <w:sz w:val="28"/>
          <w:szCs w:val="28"/>
          <w:lang w:eastAsia="en-US"/>
        </w:rPr>
        <w:t>Нерудсервис</w:t>
      </w:r>
      <w:proofErr w:type="spellEnd"/>
      <w:r w:rsidRPr="003A5825">
        <w:rPr>
          <w:sz w:val="28"/>
          <w:szCs w:val="28"/>
          <w:lang w:eastAsia="en-US"/>
        </w:rPr>
        <w:t>».</w:t>
      </w:r>
    </w:p>
    <w:p w:rsidR="00F9456B" w:rsidRPr="003A5825" w:rsidRDefault="00F9456B" w:rsidP="00F9456B">
      <w:pPr>
        <w:ind w:firstLine="709"/>
        <w:jc w:val="both"/>
        <w:rPr>
          <w:sz w:val="28"/>
          <w:szCs w:val="28"/>
          <w:lang w:eastAsia="en-US"/>
        </w:rPr>
      </w:pPr>
      <w:r w:rsidRPr="003A5825">
        <w:rPr>
          <w:sz w:val="28"/>
          <w:szCs w:val="28"/>
          <w:lang w:eastAsia="en-US"/>
        </w:rPr>
        <w:t>Недоимка доходов, получаемых в виде арендной платы за земельные участки государственной собственности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по состоянию на 01.07.2020 года составила 397,8 тыс. рублей.</w:t>
      </w:r>
      <w:r w:rsidRPr="003A5825">
        <w:t xml:space="preserve">         </w:t>
      </w:r>
      <w:r w:rsidRPr="003A5825">
        <w:rPr>
          <w:sz w:val="28"/>
          <w:szCs w:val="28"/>
          <w:lang w:eastAsia="en-US"/>
        </w:rPr>
        <w:t>Снижение поступлений обусловлено несвоевременной оплатой аренды (текущая, просроченная).</w:t>
      </w:r>
    </w:p>
    <w:p w:rsidR="00F9456B" w:rsidRPr="003A5825" w:rsidRDefault="00F9456B" w:rsidP="00F9456B">
      <w:pPr>
        <w:ind w:firstLine="709"/>
        <w:jc w:val="both"/>
        <w:rPr>
          <w:sz w:val="36"/>
          <w:szCs w:val="28"/>
          <w:lang w:eastAsia="en-US"/>
        </w:rPr>
      </w:pPr>
      <w:r w:rsidRPr="003A5825">
        <w:rPr>
          <w:sz w:val="28"/>
          <w:szCs w:val="28"/>
          <w:lang w:eastAsia="en-US"/>
        </w:rPr>
        <w:t xml:space="preserve">- доходы от сдачи в аренду имущества, составляющего казну городских округов (за исключением земельных участков) по состоянию на 01.07.2020 года поступили в сумме 550,6 тыс. рублей, что составляет 43,3% от утвержденных значений. </w:t>
      </w:r>
      <w:proofErr w:type="gramStart"/>
      <w:r w:rsidRPr="003A5825">
        <w:rPr>
          <w:sz w:val="28"/>
          <w:szCs w:val="28"/>
          <w:lang w:eastAsia="en-US"/>
        </w:rPr>
        <w:t xml:space="preserve">К уровню аналогичного периода 2019 года поступления возросли на 30,2 тыс. рублей (520,4) или на 105,8 %. </w:t>
      </w:r>
      <w:r w:rsidRPr="003A5825">
        <w:rPr>
          <w:rFonts w:cs="Arial"/>
          <w:color w:val="000000"/>
          <w:sz w:val="28"/>
          <w:szCs w:val="23"/>
          <w:shd w:val="clear" w:color="auto" w:fill="FFFFFF"/>
        </w:rPr>
        <w:t xml:space="preserve">Повышение поступлений к уровню поступлений года, предшествующего текущему, обусловлено заключением новых </w:t>
      </w:r>
      <w:r w:rsidRPr="003A5825">
        <w:rPr>
          <w:color w:val="000000"/>
          <w:sz w:val="28"/>
          <w:szCs w:val="23"/>
          <w:shd w:val="clear" w:color="auto" w:fill="FFFFFF"/>
        </w:rPr>
        <w:t>шести новых договор на установку и эксплуатацию нестационарных торговых объектов,</w:t>
      </w:r>
      <w:r w:rsidRPr="003A5825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Pr="003A5825">
        <w:rPr>
          <w:color w:val="000000"/>
          <w:sz w:val="28"/>
          <w:szCs w:val="23"/>
          <w:shd w:val="clear" w:color="auto" w:fill="FFFFFF"/>
        </w:rPr>
        <w:t>заключение одиннадцати договоров служебного найма жилого помещения муниципального жилищного фонда МО</w:t>
      </w:r>
      <w:r w:rsidRPr="003A5825">
        <w:rPr>
          <w:rFonts w:cs="Arial"/>
          <w:color w:val="000000"/>
          <w:sz w:val="28"/>
          <w:szCs w:val="23"/>
          <w:shd w:val="clear" w:color="auto" w:fill="FFFFFF"/>
        </w:rPr>
        <w:t>.</w:t>
      </w:r>
      <w:proofErr w:type="gramEnd"/>
    </w:p>
    <w:p w:rsidR="00F9456B" w:rsidRPr="003A5825" w:rsidRDefault="00F9456B" w:rsidP="00F9456B">
      <w:pPr>
        <w:ind w:firstLine="709"/>
        <w:jc w:val="both"/>
        <w:rPr>
          <w:sz w:val="28"/>
          <w:szCs w:val="28"/>
          <w:lang w:eastAsia="en-US"/>
        </w:rPr>
      </w:pPr>
      <w:r w:rsidRPr="003A5825">
        <w:rPr>
          <w:sz w:val="28"/>
          <w:szCs w:val="28"/>
          <w:lang w:eastAsia="en-US"/>
        </w:rPr>
        <w:t>Недоимка доходов от сдачи в аренду имущества, составляющего казну городских округов (за исключением земельных участков) по состоянию на 01.07.2020 года составила 133,4 тыс. рублей. Снижение поступлений обусловлено несвоевременной оплатой аренды (текущая, просроченная).</w:t>
      </w:r>
    </w:p>
    <w:p w:rsidR="00F9456B" w:rsidRPr="003A5825" w:rsidRDefault="00F9456B" w:rsidP="00F9456B">
      <w:pPr>
        <w:rPr>
          <w:sz w:val="28"/>
          <w:szCs w:val="28"/>
        </w:rPr>
      </w:pPr>
    </w:p>
    <w:p w:rsidR="00B800DC" w:rsidRDefault="00B800DC" w:rsidP="00F9456B">
      <w:pPr>
        <w:ind w:firstLine="709"/>
        <w:jc w:val="center"/>
        <w:rPr>
          <w:b/>
          <w:sz w:val="28"/>
          <w:szCs w:val="28"/>
          <w:lang w:eastAsia="en-US"/>
        </w:rPr>
      </w:pPr>
    </w:p>
    <w:p w:rsidR="00B800DC" w:rsidRDefault="00B800DC" w:rsidP="00F9456B">
      <w:pPr>
        <w:ind w:firstLine="709"/>
        <w:jc w:val="center"/>
        <w:rPr>
          <w:b/>
          <w:sz w:val="28"/>
          <w:szCs w:val="28"/>
          <w:lang w:eastAsia="en-US"/>
        </w:rPr>
      </w:pPr>
    </w:p>
    <w:p w:rsidR="00F9456B" w:rsidRDefault="00F9456B" w:rsidP="00F9456B">
      <w:pPr>
        <w:ind w:firstLine="709"/>
        <w:jc w:val="center"/>
        <w:rPr>
          <w:b/>
          <w:sz w:val="28"/>
          <w:szCs w:val="28"/>
          <w:lang w:eastAsia="en-US"/>
        </w:rPr>
      </w:pPr>
      <w:r w:rsidRPr="003A5825">
        <w:rPr>
          <w:b/>
          <w:sz w:val="28"/>
          <w:szCs w:val="28"/>
          <w:lang w:eastAsia="en-US"/>
        </w:rPr>
        <w:lastRenderedPageBreak/>
        <w:t>Плата за негативное воздействие на окружающую среду</w:t>
      </w:r>
    </w:p>
    <w:p w:rsidR="00941214" w:rsidRPr="003A5825" w:rsidRDefault="00941214" w:rsidP="00F9456B">
      <w:pPr>
        <w:ind w:firstLine="709"/>
        <w:jc w:val="center"/>
        <w:rPr>
          <w:b/>
          <w:sz w:val="28"/>
          <w:szCs w:val="28"/>
          <w:lang w:eastAsia="en-US"/>
        </w:rPr>
      </w:pPr>
    </w:p>
    <w:p w:rsidR="00F9456B" w:rsidRPr="003A5825" w:rsidRDefault="00F9456B" w:rsidP="00F9456B">
      <w:pPr>
        <w:ind w:firstLine="709"/>
        <w:jc w:val="both"/>
        <w:rPr>
          <w:color w:val="FF0000"/>
          <w:sz w:val="28"/>
          <w:szCs w:val="28"/>
          <w:lang w:eastAsia="en-US"/>
        </w:rPr>
      </w:pPr>
      <w:proofErr w:type="gramStart"/>
      <w:r w:rsidRPr="003A5825">
        <w:rPr>
          <w:sz w:val="28"/>
          <w:szCs w:val="28"/>
          <w:lang w:eastAsia="en-US"/>
        </w:rPr>
        <w:t>По состоянию на 1 июля 2020 года в местный бюджет поступило -</w:t>
      </w:r>
      <w:r w:rsidR="00863E24">
        <w:rPr>
          <w:sz w:val="28"/>
          <w:szCs w:val="28"/>
          <w:lang w:eastAsia="en-US"/>
        </w:rPr>
        <w:t>)</w:t>
      </w:r>
      <w:r w:rsidRPr="003A5825">
        <w:rPr>
          <w:sz w:val="28"/>
          <w:szCs w:val="28"/>
          <w:lang w:eastAsia="en-US"/>
        </w:rPr>
        <w:t>18,0 тыс. рублей платежей за негативное воздействие на окружающую среду, что составляет -</w:t>
      </w:r>
      <w:r w:rsidR="00FB6F7C">
        <w:rPr>
          <w:sz w:val="28"/>
          <w:szCs w:val="28"/>
          <w:lang w:eastAsia="en-US"/>
        </w:rPr>
        <w:t>)</w:t>
      </w:r>
      <w:r w:rsidRPr="003A5825">
        <w:rPr>
          <w:sz w:val="28"/>
          <w:szCs w:val="28"/>
          <w:lang w:eastAsia="en-US"/>
        </w:rPr>
        <w:t xml:space="preserve">450% утвержденного годового прогноза. </w:t>
      </w:r>
      <w:proofErr w:type="gramEnd"/>
    </w:p>
    <w:p w:rsidR="00F9456B" w:rsidRPr="00863E24" w:rsidRDefault="00F9456B" w:rsidP="00863E24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3A5825">
        <w:rPr>
          <w:sz w:val="28"/>
          <w:szCs w:val="28"/>
          <w:lang w:eastAsia="en-US"/>
        </w:rPr>
        <w:t>К уровню аналогичного периода 2019 года поступления снизились</w:t>
      </w:r>
      <w:r w:rsidRPr="003A5825">
        <w:rPr>
          <w:color w:val="FF0000"/>
          <w:sz w:val="28"/>
          <w:szCs w:val="28"/>
          <w:lang w:eastAsia="en-US"/>
        </w:rPr>
        <w:t xml:space="preserve"> </w:t>
      </w:r>
      <w:r w:rsidRPr="003A5825">
        <w:rPr>
          <w:sz w:val="28"/>
          <w:szCs w:val="28"/>
          <w:lang w:eastAsia="en-US"/>
        </w:rPr>
        <w:t>на -</w:t>
      </w:r>
      <w:r w:rsidR="00FB6F7C">
        <w:rPr>
          <w:sz w:val="28"/>
          <w:szCs w:val="28"/>
          <w:lang w:eastAsia="en-US"/>
        </w:rPr>
        <w:t>)</w:t>
      </w:r>
      <w:r w:rsidRPr="003A5825">
        <w:rPr>
          <w:sz w:val="28"/>
          <w:szCs w:val="28"/>
          <w:lang w:eastAsia="en-US"/>
        </w:rPr>
        <w:t xml:space="preserve">12,8 тыс. рублей (-5,2), или на 346,2 %, что обусловлено </w:t>
      </w:r>
      <w:r w:rsidRPr="003A5825">
        <w:rPr>
          <w:rFonts w:eastAsia="Liberation Serif"/>
          <w:color w:val="000000"/>
          <w:sz w:val="28"/>
        </w:rPr>
        <w:t>перерасчётом платежей за предыдущие периоды.</w:t>
      </w:r>
      <w:proofErr w:type="gramEnd"/>
    </w:p>
    <w:p w:rsidR="00F9456B" w:rsidRPr="003A5825" w:rsidRDefault="00F9456B" w:rsidP="00F9456B">
      <w:pPr>
        <w:rPr>
          <w:sz w:val="28"/>
          <w:szCs w:val="28"/>
        </w:rPr>
      </w:pPr>
    </w:p>
    <w:p w:rsidR="00F9456B" w:rsidRDefault="00F9456B" w:rsidP="00F9456B">
      <w:pPr>
        <w:ind w:firstLine="709"/>
        <w:jc w:val="center"/>
        <w:rPr>
          <w:b/>
          <w:sz w:val="28"/>
          <w:szCs w:val="28"/>
          <w:lang w:eastAsia="en-US"/>
        </w:rPr>
      </w:pPr>
      <w:r w:rsidRPr="003A5825">
        <w:rPr>
          <w:b/>
          <w:sz w:val="28"/>
          <w:szCs w:val="28"/>
          <w:lang w:eastAsia="en-US"/>
        </w:rPr>
        <w:t>Доходы от оказания платных услуг и компенсации затрат государства</w:t>
      </w:r>
    </w:p>
    <w:p w:rsidR="007C7D78" w:rsidRPr="003A5825" w:rsidRDefault="007C7D78" w:rsidP="00F9456B">
      <w:pPr>
        <w:ind w:firstLine="709"/>
        <w:jc w:val="center"/>
        <w:rPr>
          <w:b/>
          <w:sz w:val="28"/>
          <w:szCs w:val="28"/>
          <w:lang w:eastAsia="en-US"/>
        </w:rPr>
      </w:pPr>
    </w:p>
    <w:p w:rsidR="00F9456B" w:rsidRPr="003A5825" w:rsidRDefault="00F9456B" w:rsidP="00F9456B">
      <w:pPr>
        <w:ind w:firstLine="709"/>
        <w:jc w:val="both"/>
        <w:rPr>
          <w:sz w:val="28"/>
          <w:szCs w:val="28"/>
          <w:lang w:eastAsia="en-US"/>
        </w:rPr>
      </w:pPr>
      <w:r w:rsidRPr="003A5825">
        <w:rPr>
          <w:sz w:val="28"/>
          <w:szCs w:val="28"/>
          <w:lang w:eastAsia="en-US"/>
        </w:rPr>
        <w:t>По состоянию на 1 июля 2020 года в местный бюджет поступило 436,6 тыс. рублей доходов от оказания платных услуг и компенсации затрат государства в сумме, что составляет 1873</w:t>
      </w:r>
      <w:r>
        <w:rPr>
          <w:sz w:val="28"/>
          <w:szCs w:val="28"/>
          <w:lang w:eastAsia="en-US"/>
        </w:rPr>
        <w:t>,8</w:t>
      </w:r>
      <w:r w:rsidRPr="003A5825">
        <w:rPr>
          <w:sz w:val="28"/>
          <w:szCs w:val="28"/>
          <w:lang w:eastAsia="en-US"/>
        </w:rPr>
        <w:t>% утвержденного годового прогноза, в том числе:</w:t>
      </w:r>
    </w:p>
    <w:p w:rsidR="00F9456B" w:rsidRPr="003A5825" w:rsidRDefault="00F9456B" w:rsidP="00F9456B">
      <w:pPr>
        <w:ind w:firstLine="709"/>
        <w:jc w:val="both"/>
        <w:rPr>
          <w:sz w:val="28"/>
          <w:szCs w:val="28"/>
          <w:lang w:eastAsia="en-US"/>
        </w:rPr>
      </w:pPr>
      <w:r w:rsidRPr="003A5825">
        <w:rPr>
          <w:sz w:val="28"/>
          <w:szCs w:val="28"/>
          <w:lang w:eastAsia="en-US"/>
        </w:rPr>
        <w:t>– доходы от оказания платных услуг составили 352,6 тыс. рублей, или 1873% утвержденного годового прогноза.</w:t>
      </w:r>
      <w:r w:rsidRPr="003A5825">
        <w:rPr>
          <w:color w:val="FF0000"/>
          <w:sz w:val="28"/>
          <w:szCs w:val="28"/>
          <w:lang w:eastAsia="en-US"/>
        </w:rPr>
        <w:t xml:space="preserve"> </w:t>
      </w:r>
      <w:r w:rsidRPr="003A5825">
        <w:rPr>
          <w:sz w:val="28"/>
          <w:szCs w:val="28"/>
          <w:lang w:eastAsia="en-US"/>
        </w:rPr>
        <w:t xml:space="preserve">На 2020 год поступления от родительской платы за содержание детей в казенных муниципальных дошкольных образовательных учреждениях не планировались в связи с изменением типа муниципального казенного учреждения (МКДОУ «Махнёвский детский сад») с 01.01.2020 года. Но так как изменения </w:t>
      </w:r>
      <w:proofErr w:type="gramStart"/>
      <w:r w:rsidRPr="003A5825">
        <w:rPr>
          <w:sz w:val="28"/>
          <w:szCs w:val="28"/>
          <w:lang w:eastAsia="en-US"/>
        </w:rPr>
        <w:t>произошли с марта 2020 года родительская плата поступала</w:t>
      </w:r>
      <w:proofErr w:type="gramEnd"/>
      <w:r w:rsidRPr="003A5825">
        <w:rPr>
          <w:sz w:val="28"/>
          <w:szCs w:val="28"/>
          <w:lang w:eastAsia="en-US"/>
        </w:rPr>
        <w:t xml:space="preserve"> в доход бюджета.</w:t>
      </w:r>
    </w:p>
    <w:p w:rsidR="00F9456B" w:rsidRPr="003A5825" w:rsidRDefault="00F9456B" w:rsidP="00F9456B">
      <w:pPr>
        <w:ind w:firstLine="709"/>
        <w:jc w:val="both"/>
        <w:rPr>
          <w:sz w:val="28"/>
          <w:szCs w:val="28"/>
          <w:lang w:eastAsia="en-US"/>
        </w:rPr>
      </w:pPr>
      <w:r w:rsidRPr="003A5825">
        <w:rPr>
          <w:sz w:val="28"/>
          <w:szCs w:val="28"/>
          <w:lang w:eastAsia="en-US"/>
        </w:rPr>
        <w:t>К уровню аналогичного периода 2019 года поступления снизились на 593,7 тыс. рублей (1 030,1), или на 42,4 %, что обусловлено изменением в 2019 году типа и организационно-правовой формы муниципальных казенных общеобразовательных учреждений.</w:t>
      </w:r>
    </w:p>
    <w:p w:rsidR="00F9456B" w:rsidRPr="003A5825" w:rsidRDefault="00F9456B" w:rsidP="00F9456B">
      <w:pPr>
        <w:ind w:firstLine="709"/>
        <w:jc w:val="both"/>
        <w:rPr>
          <w:color w:val="000000"/>
          <w:sz w:val="28"/>
          <w:szCs w:val="28"/>
        </w:rPr>
      </w:pPr>
      <w:r w:rsidRPr="003A5825">
        <w:rPr>
          <w:sz w:val="28"/>
          <w:szCs w:val="28"/>
        </w:rPr>
        <w:t xml:space="preserve">– </w:t>
      </w:r>
      <w:r w:rsidRPr="003A5825">
        <w:rPr>
          <w:sz w:val="28"/>
          <w:szCs w:val="28"/>
          <w:lang w:eastAsia="en-US"/>
        </w:rPr>
        <w:t>компенсация затрат государства – 84,0 тыс. рублей</w:t>
      </w:r>
      <w:r w:rsidRPr="003A5825">
        <w:rPr>
          <w:i/>
          <w:sz w:val="28"/>
          <w:szCs w:val="28"/>
        </w:rPr>
        <w:t xml:space="preserve">. </w:t>
      </w:r>
      <w:r w:rsidRPr="003A5825">
        <w:rPr>
          <w:sz w:val="28"/>
          <w:szCs w:val="28"/>
        </w:rPr>
        <w:t xml:space="preserve">На 2020 год поступления не планировались. Исполнение связано с возвратом дебиторской задолженности прошлых лет в доход бюджета (возмещение расходов по ОСС) и возвратом ДПО Махнёвского МО </w:t>
      </w:r>
      <w:r w:rsidRPr="003A5825">
        <w:rPr>
          <w:color w:val="000000"/>
          <w:sz w:val="28"/>
          <w:szCs w:val="28"/>
        </w:rPr>
        <w:t xml:space="preserve">неправомерно (необоснованно) произведенных расходов по оплате труда по результатам контрольного мероприятия. </w:t>
      </w:r>
    </w:p>
    <w:p w:rsidR="00F9456B" w:rsidRPr="003A5825" w:rsidRDefault="00F9456B" w:rsidP="00F9456B">
      <w:pPr>
        <w:ind w:firstLine="709"/>
        <w:jc w:val="both"/>
        <w:rPr>
          <w:sz w:val="28"/>
          <w:szCs w:val="28"/>
          <w:lang w:eastAsia="en-US"/>
        </w:rPr>
      </w:pPr>
      <w:r w:rsidRPr="003A5825">
        <w:rPr>
          <w:sz w:val="28"/>
          <w:szCs w:val="28"/>
          <w:lang w:eastAsia="en-US"/>
        </w:rPr>
        <w:t xml:space="preserve">К уровню аналогичного периода 2019 года поступления снизились на 72,8 тыс. рублей (156,8), или на 0%, что обусловлено возмещением расходов по ОСС в большем объёме и возвратом денежных средств по </w:t>
      </w:r>
      <w:r w:rsidRPr="003A5825">
        <w:rPr>
          <w:color w:val="000000"/>
          <w:sz w:val="28"/>
          <w:szCs w:val="28"/>
        </w:rPr>
        <w:t>результатам контрольных мероприятий.</w:t>
      </w:r>
    </w:p>
    <w:p w:rsidR="00F9456B" w:rsidRPr="003A5825" w:rsidRDefault="00F9456B" w:rsidP="00F9456B">
      <w:pPr>
        <w:ind w:firstLine="709"/>
        <w:jc w:val="both"/>
        <w:rPr>
          <w:i/>
          <w:sz w:val="28"/>
          <w:szCs w:val="28"/>
          <w:lang w:eastAsia="en-US"/>
        </w:rPr>
      </w:pPr>
      <w:r w:rsidRPr="003A5825">
        <w:rPr>
          <w:sz w:val="28"/>
          <w:szCs w:val="28"/>
          <w:lang w:eastAsia="en-US"/>
        </w:rPr>
        <w:t xml:space="preserve">Недоимка по доходам от оказания платных услуг и компенсации затрат государства в местный бюджет по состоянию на </w:t>
      </w:r>
      <w:r w:rsidRPr="003A5825">
        <w:rPr>
          <w:sz w:val="28"/>
          <w:szCs w:val="28"/>
          <w:lang w:eastAsia="en-US"/>
        </w:rPr>
        <w:softHyphen/>
      </w:r>
      <w:r w:rsidRPr="003A5825">
        <w:rPr>
          <w:sz w:val="28"/>
          <w:szCs w:val="28"/>
          <w:lang w:eastAsia="en-US"/>
        </w:rPr>
        <w:softHyphen/>
      </w:r>
      <w:r w:rsidRPr="003A5825">
        <w:rPr>
          <w:sz w:val="28"/>
          <w:szCs w:val="28"/>
          <w:lang w:eastAsia="en-US"/>
        </w:rPr>
        <w:softHyphen/>
        <w:t>01.07.2020 год составила 0,0 тыс. рублей и увеличилась (снизилась) за отчетный период на 0,0 тыс. рублей (на 0,0%).</w:t>
      </w:r>
    </w:p>
    <w:p w:rsidR="003F4BC7" w:rsidRDefault="003F4BC7" w:rsidP="00F9456B">
      <w:pPr>
        <w:ind w:firstLine="709"/>
        <w:jc w:val="center"/>
        <w:rPr>
          <w:b/>
          <w:sz w:val="28"/>
          <w:szCs w:val="28"/>
          <w:lang w:eastAsia="en-US"/>
        </w:rPr>
      </w:pPr>
    </w:p>
    <w:p w:rsidR="00F9456B" w:rsidRDefault="00F9456B" w:rsidP="00F9456B">
      <w:pPr>
        <w:ind w:firstLine="709"/>
        <w:jc w:val="center"/>
        <w:rPr>
          <w:b/>
          <w:sz w:val="28"/>
          <w:szCs w:val="28"/>
          <w:lang w:eastAsia="en-US"/>
        </w:rPr>
      </w:pPr>
      <w:r w:rsidRPr="003A5825">
        <w:rPr>
          <w:b/>
          <w:sz w:val="28"/>
          <w:szCs w:val="28"/>
          <w:lang w:eastAsia="en-US"/>
        </w:rPr>
        <w:t>Доходы от продажи материальных и нематериальных активов</w:t>
      </w:r>
    </w:p>
    <w:p w:rsidR="003F4BC7" w:rsidRPr="003A5825" w:rsidRDefault="003F4BC7" w:rsidP="00F9456B">
      <w:pPr>
        <w:ind w:firstLine="709"/>
        <w:jc w:val="center"/>
        <w:rPr>
          <w:b/>
          <w:sz w:val="28"/>
          <w:szCs w:val="28"/>
          <w:lang w:eastAsia="en-US"/>
        </w:rPr>
      </w:pPr>
    </w:p>
    <w:p w:rsidR="00F9456B" w:rsidRPr="003A5825" w:rsidRDefault="00F9456B" w:rsidP="00F9456B">
      <w:pPr>
        <w:ind w:firstLine="709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3A5825">
        <w:rPr>
          <w:sz w:val="28"/>
          <w:szCs w:val="28"/>
          <w:lang w:eastAsia="en-US"/>
        </w:rPr>
        <w:t xml:space="preserve">По состоянию на 1 июля 2020 года в местный бюджет поступило </w:t>
      </w:r>
      <w:r>
        <w:rPr>
          <w:sz w:val="28"/>
          <w:szCs w:val="28"/>
          <w:lang w:eastAsia="en-US"/>
        </w:rPr>
        <w:t>35</w:t>
      </w:r>
      <w:r w:rsidRPr="003A5825">
        <w:rPr>
          <w:sz w:val="28"/>
          <w:szCs w:val="28"/>
          <w:lang w:eastAsia="en-US"/>
        </w:rPr>
        <w:t xml:space="preserve"> тыс. рублей доходов от продажи материальных и нематериальных активов, что составляет 0,6 % утвержденного годового прогноза. </w:t>
      </w:r>
    </w:p>
    <w:p w:rsidR="00F9456B" w:rsidRPr="003A5825" w:rsidRDefault="00F9456B" w:rsidP="00F9456B">
      <w:pPr>
        <w:ind w:firstLine="709"/>
        <w:jc w:val="both"/>
        <w:rPr>
          <w:sz w:val="36"/>
          <w:szCs w:val="28"/>
          <w:lang w:eastAsia="en-US"/>
        </w:rPr>
      </w:pPr>
      <w:r w:rsidRPr="003A5825">
        <w:rPr>
          <w:sz w:val="28"/>
          <w:szCs w:val="28"/>
          <w:lang w:eastAsia="en-US"/>
        </w:rPr>
        <w:t xml:space="preserve">К уровню аналогичного периода 2019 года поступления снизились на 228,3 тыс. рублей (263,2), или на 13,3%. </w:t>
      </w:r>
      <w:r w:rsidRPr="003A5825">
        <w:rPr>
          <w:color w:val="000000"/>
          <w:sz w:val="28"/>
          <w:szCs w:val="23"/>
          <w:shd w:val="clear" w:color="auto" w:fill="FFFFFF"/>
        </w:rPr>
        <w:t>Снижение поступлений к уровню поступлений года, предшествующего текущему, обусловлено отсутствием заявок на участие в торгах по приватизации муниципального имущества.</w:t>
      </w:r>
    </w:p>
    <w:p w:rsidR="00F9456B" w:rsidRPr="003A5825" w:rsidRDefault="00F9456B" w:rsidP="00F9456B">
      <w:pPr>
        <w:ind w:firstLine="709"/>
        <w:jc w:val="both"/>
        <w:rPr>
          <w:sz w:val="36"/>
          <w:szCs w:val="28"/>
          <w:lang w:eastAsia="en-US"/>
        </w:rPr>
      </w:pPr>
      <w:r w:rsidRPr="003A5825">
        <w:rPr>
          <w:sz w:val="28"/>
          <w:szCs w:val="28"/>
          <w:lang w:eastAsia="en-US"/>
        </w:rPr>
        <w:t xml:space="preserve">Доходы от продажи квартир, находящихся в собственности городских округов по состоянию на 01.07.2020 года составили 21,6 тыс. рублей или 54 % от </w:t>
      </w:r>
      <w:r w:rsidRPr="003A5825">
        <w:rPr>
          <w:sz w:val="28"/>
          <w:szCs w:val="28"/>
          <w:lang w:eastAsia="en-US"/>
        </w:rPr>
        <w:lastRenderedPageBreak/>
        <w:t xml:space="preserve">утвержденных значений. К уровню аналогичного периода 2019 года поступления снизились на 226,9 тыс. рублей (248,5) или на 8,7 %. </w:t>
      </w:r>
      <w:r w:rsidRPr="003A5825">
        <w:rPr>
          <w:color w:val="000000"/>
          <w:sz w:val="28"/>
          <w:szCs w:val="23"/>
          <w:shd w:val="clear" w:color="auto" w:fill="FFFFFF"/>
        </w:rPr>
        <w:t>Уменьшение поступлений к уровню поступлений предшествующего текущему обусловлено полной выплатой суммы по договору купли-продажи от 30.04.2014 № 2.</w:t>
      </w:r>
    </w:p>
    <w:p w:rsidR="00F9456B" w:rsidRPr="003A5825" w:rsidRDefault="00F9456B" w:rsidP="00F9456B">
      <w:pPr>
        <w:ind w:firstLine="709"/>
        <w:jc w:val="both"/>
        <w:rPr>
          <w:sz w:val="28"/>
          <w:szCs w:val="28"/>
          <w:lang w:eastAsia="en-US"/>
        </w:rPr>
      </w:pPr>
      <w:r w:rsidRPr="003A5825">
        <w:rPr>
          <w:sz w:val="28"/>
          <w:szCs w:val="28"/>
          <w:lang w:eastAsia="en-US"/>
        </w:rPr>
        <w:t>Недоимка доходов от продажи квартир, находящихся в собственности городских округов   по состоянию на 01.07.2020 года составила 0,0 тыс. рублей.</w:t>
      </w:r>
    </w:p>
    <w:p w:rsidR="00F9456B" w:rsidRPr="003A5825" w:rsidRDefault="00F9456B" w:rsidP="00F9456B">
      <w:pPr>
        <w:jc w:val="both"/>
        <w:rPr>
          <w:rFonts w:cs="Arial"/>
          <w:color w:val="000000"/>
          <w:sz w:val="28"/>
          <w:szCs w:val="23"/>
          <w:shd w:val="clear" w:color="auto" w:fill="FFFFFF"/>
        </w:rPr>
      </w:pPr>
      <w:r w:rsidRPr="003A5825">
        <w:rPr>
          <w:rFonts w:cs="Arial"/>
          <w:color w:val="000000"/>
          <w:sz w:val="28"/>
          <w:szCs w:val="28"/>
        </w:rPr>
        <w:t xml:space="preserve">          Доходы от продажи земельных участков, государственная собственность на которые не разграничена и которые расположены в границах городских округов </w:t>
      </w:r>
      <w:r w:rsidRPr="003A5825">
        <w:rPr>
          <w:sz w:val="28"/>
          <w:szCs w:val="28"/>
          <w:lang w:eastAsia="en-US"/>
        </w:rPr>
        <w:t xml:space="preserve">по состоянию на 01.07.2020 года составили 13,3 тыс. рублей или 22,2% от утвержденных значений. К уровню аналогичного периода 2019 года поступления возросли на 3,6 тыс. рублей (9,7) или на 137,1 %. </w:t>
      </w:r>
      <w:r w:rsidRPr="003A5825">
        <w:rPr>
          <w:color w:val="000000"/>
          <w:sz w:val="28"/>
          <w:szCs w:val="23"/>
          <w:shd w:val="clear" w:color="auto" w:fill="FFFFFF"/>
        </w:rPr>
        <w:t>Повышение поступлений к уровню поступлений года, предшествующего текущему обусловлено ошибочным уточнением поступивших средств (в дальнейшем данные приведены в соответствие).</w:t>
      </w:r>
    </w:p>
    <w:p w:rsidR="00F9456B" w:rsidRPr="003A5825" w:rsidRDefault="00F9456B" w:rsidP="00F9456B">
      <w:pPr>
        <w:jc w:val="both"/>
        <w:rPr>
          <w:sz w:val="28"/>
          <w:szCs w:val="28"/>
          <w:lang w:eastAsia="en-US"/>
        </w:rPr>
      </w:pPr>
      <w:r w:rsidRPr="003A5825">
        <w:rPr>
          <w:sz w:val="28"/>
          <w:szCs w:val="28"/>
          <w:lang w:eastAsia="en-US"/>
        </w:rPr>
        <w:t xml:space="preserve">Недоимка доходов </w:t>
      </w:r>
      <w:r w:rsidRPr="003A5825">
        <w:rPr>
          <w:rFonts w:cs="Arial"/>
          <w:color w:val="000000"/>
          <w:sz w:val="28"/>
          <w:szCs w:val="28"/>
        </w:rPr>
        <w:t>от продажи земельных участков, государственная собственность на которые не разграничена и которые расположены в границах городских округов</w:t>
      </w:r>
      <w:r w:rsidRPr="003A5825">
        <w:rPr>
          <w:sz w:val="28"/>
          <w:szCs w:val="28"/>
          <w:lang w:eastAsia="en-US"/>
        </w:rPr>
        <w:t xml:space="preserve"> по состоянию на 01.07.2020 года составила 0,0 тыс. рублей.</w:t>
      </w:r>
    </w:p>
    <w:p w:rsidR="00F9456B" w:rsidRPr="003A5825" w:rsidRDefault="00F9456B" w:rsidP="00F9456B">
      <w:pPr>
        <w:jc w:val="both"/>
        <w:rPr>
          <w:sz w:val="28"/>
          <w:szCs w:val="28"/>
          <w:lang w:eastAsia="en-US"/>
        </w:rPr>
      </w:pPr>
      <w:r w:rsidRPr="003A5825">
        <w:rPr>
          <w:rFonts w:cs="Arial"/>
          <w:color w:val="000000"/>
          <w:sz w:val="28"/>
          <w:szCs w:val="28"/>
        </w:rPr>
        <w:t xml:space="preserve">          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</w:r>
      <w:r w:rsidRPr="003A5825">
        <w:rPr>
          <w:sz w:val="28"/>
          <w:szCs w:val="28"/>
          <w:lang w:eastAsia="en-US"/>
        </w:rPr>
        <w:t xml:space="preserve"> по состоянию на 01.07.2020 года составили 0,1 тыс. рублей или 0,1% от утвержденных значений. К уровню аналогичного периода 2019 года поступления снизились на 4,8 тыс. рублей (4,9) или на 2,0 %.  </w:t>
      </w:r>
      <w:r w:rsidRPr="003A5825">
        <w:rPr>
          <w:color w:val="000000"/>
          <w:sz w:val="28"/>
          <w:szCs w:val="23"/>
          <w:shd w:val="clear" w:color="auto" w:fill="FFFFFF"/>
        </w:rPr>
        <w:t>Снижение поступлений к уровню поступлений года, предшествующего текущему обусловлено ошибочным уточнением поступивших средств (в дальнейшем данные приведены в соответствие).</w:t>
      </w:r>
    </w:p>
    <w:p w:rsidR="00F9456B" w:rsidRPr="003A5825" w:rsidRDefault="00F9456B" w:rsidP="00F9456B">
      <w:pPr>
        <w:jc w:val="both"/>
        <w:rPr>
          <w:sz w:val="28"/>
          <w:szCs w:val="28"/>
          <w:lang w:eastAsia="en-US"/>
        </w:rPr>
      </w:pPr>
      <w:r w:rsidRPr="003A5825">
        <w:rPr>
          <w:sz w:val="28"/>
          <w:szCs w:val="28"/>
          <w:lang w:eastAsia="en-US"/>
        </w:rPr>
        <w:t xml:space="preserve">          Недоимка доходов </w:t>
      </w:r>
      <w:r w:rsidRPr="003A5825">
        <w:rPr>
          <w:rFonts w:cs="Arial"/>
          <w:color w:val="000000"/>
          <w:sz w:val="28"/>
          <w:szCs w:val="28"/>
        </w:rPr>
        <w:t>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</w:r>
      <w:r w:rsidRPr="003A5825">
        <w:rPr>
          <w:sz w:val="28"/>
          <w:szCs w:val="28"/>
          <w:lang w:eastAsia="en-US"/>
        </w:rPr>
        <w:t xml:space="preserve"> по состоянию на 01.07.2020 года составила 0,0 тыс. рублей. </w:t>
      </w:r>
    </w:p>
    <w:p w:rsidR="00F9456B" w:rsidRPr="003A5825" w:rsidRDefault="00F9456B" w:rsidP="00F9456B">
      <w:pPr>
        <w:rPr>
          <w:sz w:val="28"/>
          <w:szCs w:val="28"/>
          <w:lang w:eastAsia="en-US"/>
        </w:rPr>
      </w:pPr>
    </w:p>
    <w:p w:rsidR="00F9456B" w:rsidRDefault="00F9456B" w:rsidP="00F9456B">
      <w:pPr>
        <w:ind w:firstLine="709"/>
        <w:jc w:val="center"/>
        <w:rPr>
          <w:b/>
          <w:sz w:val="28"/>
          <w:szCs w:val="28"/>
          <w:lang w:eastAsia="en-US"/>
        </w:rPr>
      </w:pPr>
      <w:r w:rsidRPr="003A5825">
        <w:rPr>
          <w:b/>
          <w:sz w:val="28"/>
          <w:szCs w:val="28"/>
          <w:lang w:eastAsia="en-US"/>
        </w:rPr>
        <w:t>Штрафы, санкции, возмещение ущерба</w:t>
      </w:r>
    </w:p>
    <w:p w:rsidR="003F4BC7" w:rsidRPr="003A5825" w:rsidRDefault="003F4BC7" w:rsidP="00F9456B">
      <w:pPr>
        <w:ind w:firstLine="709"/>
        <w:jc w:val="center"/>
        <w:rPr>
          <w:b/>
          <w:sz w:val="28"/>
          <w:szCs w:val="28"/>
          <w:lang w:eastAsia="en-US"/>
        </w:rPr>
      </w:pPr>
    </w:p>
    <w:p w:rsidR="00B800DC" w:rsidRPr="003A5825" w:rsidRDefault="00B800DC" w:rsidP="00B800DC">
      <w:pPr>
        <w:ind w:firstLine="709"/>
        <w:jc w:val="both"/>
        <w:rPr>
          <w:sz w:val="28"/>
          <w:szCs w:val="28"/>
          <w:lang w:eastAsia="en-US"/>
        </w:rPr>
      </w:pPr>
      <w:r w:rsidRPr="003A5825">
        <w:rPr>
          <w:sz w:val="28"/>
          <w:szCs w:val="28"/>
          <w:lang w:eastAsia="en-US"/>
        </w:rPr>
        <w:t xml:space="preserve">По состоянию на 1 июля 2020 года в местный бюджет поступило 284,3 тыс. рублей доходов от штрафов, санкций, возмещения ущерба лиц, что составляет 0,0 % утвержденного годового прогноза. Доходов от штрафов, санкций, возмещения ущерба лиц, утвержденные значения не планировались. </w:t>
      </w:r>
    </w:p>
    <w:p w:rsidR="00B800DC" w:rsidRPr="003A5825" w:rsidRDefault="00B800DC" w:rsidP="00B800DC">
      <w:pPr>
        <w:ind w:firstLine="709"/>
        <w:jc w:val="both"/>
        <w:rPr>
          <w:sz w:val="28"/>
          <w:szCs w:val="28"/>
          <w:lang w:eastAsia="en-US"/>
        </w:rPr>
      </w:pPr>
      <w:r w:rsidRPr="003A5825">
        <w:rPr>
          <w:sz w:val="28"/>
          <w:szCs w:val="28"/>
          <w:lang w:eastAsia="en-US"/>
        </w:rPr>
        <w:t xml:space="preserve">К уровню аналогичного периода 2019 года поступления возросли на 257,3 тыс. рублей (27,0), или на 1 052,9%. </w:t>
      </w:r>
    </w:p>
    <w:p w:rsidR="00B800DC" w:rsidRPr="00BE4F7C" w:rsidRDefault="00B800DC" w:rsidP="00B800DC">
      <w:pPr>
        <w:jc w:val="both"/>
        <w:rPr>
          <w:rFonts w:eastAsia="Liberation Serif"/>
          <w:color w:val="000000"/>
          <w:sz w:val="28"/>
        </w:rPr>
      </w:pPr>
      <w:r w:rsidRPr="003A5825">
        <w:rPr>
          <w:rFonts w:cs="Arial CYR"/>
          <w:color w:val="000000"/>
          <w:sz w:val="28"/>
          <w:szCs w:val="28"/>
        </w:rPr>
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– </w:t>
      </w:r>
      <w:r>
        <w:rPr>
          <w:rFonts w:cs="Arial CYR"/>
          <w:color w:val="000000"/>
          <w:sz w:val="28"/>
          <w:szCs w:val="28"/>
        </w:rPr>
        <w:t>36,0</w:t>
      </w:r>
      <w:r w:rsidRPr="003A5825">
        <w:rPr>
          <w:rFonts w:cs="Arial CYR"/>
          <w:color w:val="000000"/>
          <w:sz w:val="28"/>
          <w:szCs w:val="28"/>
        </w:rPr>
        <w:t xml:space="preserve"> тыс. рублей.</w:t>
      </w:r>
      <w:r>
        <w:rPr>
          <w:rFonts w:cs="Arial CYR"/>
          <w:color w:val="000000"/>
          <w:sz w:val="28"/>
          <w:szCs w:val="28"/>
        </w:rPr>
        <w:t xml:space="preserve"> </w:t>
      </w:r>
      <w:proofErr w:type="gramStart"/>
      <w:r w:rsidRPr="00BE4F7C">
        <w:rPr>
          <w:color w:val="000000"/>
          <w:sz w:val="28"/>
          <w:szCs w:val="28"/>
        </w:rPr>
        <w:t xml:space="preserve">В 2019 году </w:t>
      </w:r>
      <w:r w:rsidRPr="00BE4F7C">
        <w:rPr>
          <w:rFonts w:eastAsia="Liberation Serif"/>
          <w:color w:val="000000"/>
          <w:sz w:val="28"/>
        </w:rPr>
        <w:t>Алапаевской городской прокуратурой с привлечением специалистов Министерства финансов СО была проведена проверка деятельности муниципальных заказчиков Махнёвского МО, по результатам которой были выявлены нарушения и наложены денежные взыскание в виде штрафов.</w:t>
      </w:r>
      <w:proofErr w:type="gramEnd"/>
      <w:r w:rsidRPr="00BE4F7C">
        <w:rPr>
          <w:rFonts w:eastAsia="Liberation Serif"/>
          <w:color w:val="000000"/>
          <w:sz w:val="28"/>
        </w:rPr>
        <w:t xml:space="preserve"> За отчетный период была произведена частичная оплата в сумме 30,0 тыс. рублей. </w:t>
      </w:r>
    </w:p>
    <w:p w:rsidR="00B800DC" w:rsidRPr="00BE4F7C" w:rsidRDefault="00B800DC" w:rsidP="00B800DC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BE4F7C">
        <w:rPr>
          <w:rFonts w:eastAsia="Liberation Serif"/>
          <w:color w:val="000000"/>
          <w:sz w:val="28"/>
        </w:rPr>
        <w:t xml:space="preserve">       Поступления в сумме 6,0 тыс. руб. – оплата штрафа по постановлению о назначении административного наказания по делу об административном правонарушении № 2-137/2019 от 26.11.2019 года.      </w:t>
      </w:r>
    </w:p>
    <w:p w:rsidR="00B800DC" w:rsidRPr="003A5825" w:rsidRDefault="00B800DC" w:rsidP="00B800DC">
      <w:pPr>
        <w:jc w:val="both"/>
        <w:rPr>
          <w:rFonts w:cs="Arial CYR"/>
          <w:color w:val="000000"/>
          <w:sz w:val="28"/>
          <w:szCs w:val="28"/>
        </w:rPr>
      </w:pPr>
      <w:r w:rsidRPr="003A5825">
        <w:rPr>
          <w:rFonts w:cs="Arial CYR"/>
          <w:color w:val="000000"/>
          <w:sz w:val="28"/>
          <w:szCs w:val="28"/>
        </w:rPr>
        <w:lastRenderedPageBreak/>
        <w:t xml:space="preserve">          </w:t>
      </w:r>
      <w:proofErr w:type="gramStart"/>
      <w:r w:rsidRPr="003A5825">
        <w:rPr>
          <w:rFonts w:cs="Arial CYR"/>
          <w:color w:val="000000"/>
          <w:sz w:val="28"/>
          <w:szCs w:val="28"/>
        </w:rPr>
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– 0,</w:t>
      </w:r>
      <w:r>
        <w:rPr>
          <w:rFonts w:cs="Arial CYR"/>
          <w:color w:val="000000"/>
          <w:sz w:val="28"/>
          <w:szCs w:val="28"/>
        </w:rPr>
        <w:t>1</w:t>
      </w:r>
      <w:r w:rsidRPr="003A5825">
        <w:rPr>
          <w:rFonts w:cs="Arial CYR"/>
          <w:color w:val="000000"/>
          <w:sz w:val="28"/>
          <w:szCs w:val="28"/>
        </w:rPr>
        <w:t xml:space="preserve"> тыс. рублей.</w:t>
      </w:r>
      <w:proofErr w:type="gramEnd"/>
    </w:p>
    <w:p w:rsidR="00B800DC" w:rsidRPr="003A5825" w:rsidRDefault="00B800DC" w:rsidP="00B800DC">
      <w:pPr>
        <w:jc w:val="both"/>
        <w:rPr>
          <w:rFonts w:cs="Arial CYR"/>
          <w:color w:val="000000"/>
          <w:sz w:val="28"/>
          <w:szCs w:val="28"/>
        </w:rPr>
      </w:pPr>
      <w:r w:rsidRPr="003A5825">
        <w:rPr>
          <w:rFonts w:cs="Arial CYR"/>
          <w:color w:val="000000"/>
          <w:sz w:val="28"/>
          <w:szCs w:val="28"/>
        </w:rPr>
        <w:t xml:space="preserve">        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– 0,9 тыс. рублей.</w:t>
      </w:r>
    </w:p>
    <w:p w:rsidR="00B800DC" w:rsidRPr="003A5825" w:rsidRDefault="00B800DC" w:rsidP="00B800DC">
      <w:pPr>
        <w:jc w:val="both"/>
        <w:rPr>
          <w:rFonts w:cs="Arial CYR"/>
          <w:color w:val="000000"/>
          <w:sz w:val="28"/>
          <w:szCs w:val="28"/>
        </w:rPr>
      </w:pPr>
      <w:r w:rsidRPr="003A5825">
        <w:rPr>
          <w:rFonts w:cs="Arial CYR"/>
          <w:color w:val="000000"/>
          <w:sz w:val="28"/>
          <w:szCs w:val="28"/>
        </w:rPr>
        <w:t xml:space="preserve">        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– 1,3 тыс. рублей. </w:t>
      </w:r>
    </w:p>
    <w:p w:rsidR="00B800DC" w:rsidRPr="003A5825" w:rsidRDefault="00B800DC" w:rsidP="00B800DC">
      <w:pPr>
        <w:tabs>
          <w:tab w:val="left" w:pos="426"/>
          <w:tab w:val="left" w:pos="709"/>
        </w:tabs>
        <w:jc w:val="both"/>
        <w:rPr>
          <w:rFonts w:cs="Arial CYR"/>
          <w:color w:val="000000"/>
          <w:sz w:val="28"/>
          <w:szCs w:val="28"/>
        </w:rPr>
      </w:pPr>
      <w:r w:rsidRPr="003A5825">
        <w:rPr>
          <w:rFonts w:cs="Arial CYR"/>
          <w:color w:val="000000"/>
          <w:sz w:val="28"/>
          <w:szCs w:val="28"/>
        </w:rPr>
        <w:t xml:space="preserve">        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– 246,0 тыс. рублей.</w:t>
      </w:r>
      <w:r>
        <w:rPr>
          <w:rFonts w:cs="Arial CYR"/>
          <w:color w:val="000000"/>
          <w:sz w:val="28"/>
          <w:szCs w:val="28"/>
        </w:rPr>
        <w:t xml:space="preserve"> Перечисление неустойки за нарушение условий исполнения муниципальных контрактов.</w:t>
      </w:r>
    </w:p>
    <w:p w:rsidR="00B800DC" w:rsidRPr="003F5DEC" w:rsidRDefault="00B800DC" w:rsidP="00B800DC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3A5825">
        <w:rPr>
          <w:rFonts w:ascii="Arial" w:hAnsi="Arial" w:cs="Arial"/>
          <w:color w:val="000000"/>
          <w:sz w:val="16"/>
          <w:szCs w:val="16"/>
        </w:rPr>
        <w:t xml:space="preserve">              </w:t>
      </w:r>
      <w:r w:rsidRPr="003A5825">
        <w:rPr>
          <w:sz w:val="28"/>
          <w:szCs w:val="28"/>
          <w:lang w:eastAsia="en-US"/>
        </w:rPr>
        <w:t>Недоимка по штрафам, санкциям, возмещению ущерба в местный бюджет по состоянию на 1 апреля 2020 года составила 0,0 тыс. рублей и за отчетный период увеличилась (снизилась) на 0,0 тыс. рублей.</w:t>
      </w:r>
    </w:p>
    <w:p w:rsidR="00356F40" w:rsidRPr="00356F40" w:rsidRDefault="00356F40" w:rsidP="00356F40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0F0358" w:rsidRPr="0006578D" w:rsidRDefault="000F0358" w:rsidP="009A1029">
      <w:pPr>
        <w:ind w:firstLine="540"/>
        <w:contextualSpacing/>
        <w:jc w:val="both"/>
        <w:rPr>
          <w:sz w:val="28"/>
          <w:szCs w:val="28"/>
        </w:rPr>
      </w:pPr>
      <w:r w:rsidRPr="0006578D">
        <w:rPr>
          <w:b/>
          <w:i/>
          <w:sz w:val="28"/>
          <w:szCs w:val="28"/>
        </w:rPr>
        <w:t xml:space="preserve">Расходы </w:t>
      </w:r>
      <w:r w:rsidR="00E530A9" w:rsidRPr="0006578D">
        <w:rPr>
          <w:sz w:val="28"/>
          <w:szCs w:val="28"/>
        </w:rPr>
        <w:t xml:space="preserve">местного бюджета за </w:t>
      </w:r>
      <w:r w:rsidR="00E530A9" w:rsidRPr="0006578D">
        <w:rPr>
          <w:sz w:val="28"/>
          <w:szCs w:val="28"/>
          <w:lang w:val="en-US"/>
        </w:rPr>
        <w:t>I</w:t>
      </w:r>
      <w:r w:rsidR="00E530A9" w:rsidRPr="0006578D">
        <w:rPr>
          <w:sz w:val="28"/>
          <w:szCs w:val="28"/>
        </w:rPr>
        <w:t xml:space="preserve"> </w:t>
      </w:r>
      <w:r w:rsidR="00F9456B">
        <w:rPr>
          <w:sz w:val="28"/>
          <w:szCs w:val="28"/>
        </w:rPr>
        <w:t xml:space="preserve">полугодие </w:t>
      </w:r>
      <w:r w:rsidR="006D54BF">
        <w:rPr>
          <w:sz w:val="28"/>
          <w:szCs w:val="28"/>
        </w:rPr>
        <w:t xml:space="preserve"> </w:t>
      </w:r>
      <w:r w:rsidR="006F50F5">
        <w:rPr>
          <w:sz w:val="28"/>
          <w:szCs w:val="28"/>
        </w:rPr>
        <w:t>2020</w:t>
      </w:r>
      <w:r w:rsidR="0022672B" w:rsidRPr="0006578D">
        <w:rPr>
          <w:sz w:val="28"/>
          <w:szCs w:val="28"/>
        </w:rPr>
        <w:t xml:space="preserve"> </w:t>
      </w:r>
      <w:r w:rsidRPr="0006578D">
        <w:rPr>
          <w:sz w:val="28"/>
          <w:szCs w:val="28"/>
        </w:rPr>
        <w:t xml:space="preserve">года исполнены на  </w:t>
      </w:r>
      <w:r w:rsidR="00F9456B">
        <w:rPr>
          <w:sz w:val="28"/>
          <w:szCs w:val="28"/>
        </w:rPr>
        <w:t>50,5</w:t>
      </w:r>
      <w:r w:rsidR="00E530A9" w:rsidRPr="0006578D">
        <w:rPr>
          <w:sz w:val="28"/>
          <w:szCs w:val="28"/>
        </w:rPr>
        <w:t xml:space="preserve">% </w:t>
      </w:r>
      <w:r w:rsidRPr="0006578D">
        <w:rPr>
          <w:sz w:val="28"/>
          <w:szCs w:val="28"/>
        </w:rPr>
        <w:t>к</w:t>
      </w:r>
      <w:r w:rsidR="00E530A9" w:rsidRPr="0006578D">
        <w:rPr>
          <w:sz w:val="28"/>
          <w:szCs w:val="28"/>
        </w:rPr>
        <w:t xml:space="preserve"> годовому назначению и составляют</w:t>
      </w:r>
      <w:r w:rsidRPr="0006578D">
        <w:rPr>
          <w:sz w:val="28"/>
          <w:szCs w:val="28"/>
        </w:rPr>
        <w:t xml:space="preserve"> </w:t>
      </w:r>
      <w:r w:rsidR="003F5DEC">
        <w:rPr>
          <w:sz w:val="28"/>
          <w:szCs w:val="28"/>
        </w:rPr>
        <w:t>173 741,1</w:t>
      </w:r>
      <w:r w:rsidRPr="0006578D">
        <w:rPr>
          <w:sz w:val="28"/>
          <w:szCs w:val="28"/>
        </w:rPr>
        <w:t xml:space="preserve"> тыс. рублей.</w:t>
      </w:r>
    </w:p>
    <w:p w:rsidR="003F4BC7" w:rsidRDefault="009A1029" w:rsidP="003F4B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B0D4C" w:rsidRPr="0006578D">
        <w:rPr>
          <w:sz w:val="28"/>
          <w:szCs w:val="28"/>
        </w:rPr>
        <w:t xml:space="preserve">Расходы из  </w:t>
      </w:r>
      <w:r w:rsidR="00AB0D4C" w:rsidRPr="0006578D">
        <w:rPr>
          <w:b/>
          <w:i/>
          <w:sz w:val="28"/>
          <w:szCs w:val="28"/>
        </w:rPr>
        <w:t xml:space="preserve">резервного фонда местной администрации </w:t>
      </w:r>
      <w:r w:rsidR="00AB0D4C" w:rsidRPr="0006578D">
        <w:rPr>
          <w:sz w:val="28"/>
          <w:szCs w:val="28"/>
        </w:rPr>
        <w:t>за отчетный период</w:t>
      </w:r>
      <w:r w:rsidR="006F50F5">
        <w:rPr>
          <w:sz w:val="28"/>
          <w:szCs w:val="28"/>
        </w:rPr>
        <w:t xml:space="preserve"> </w:t>
      </w:r>
      <w:r w:rsidR="003F4BC7">
        <w:rPr>
          <w:sz w:val="28"/>
          <w:szCs w:val="28"/>
        </w:rPr>
        <w:t xml:space="preserve">производились на основании Распоряжения Администрации Махнёвского муниципального образования от 27.03.2020 года № 53 </w:t>
      </w:r>
      <w:r w:rsidR="003F4BC7" w:rsidRPr="009A1029">
        <w:rPr>
          <w:sz w:val="28"/>
          <w:szCs w:val="28"/>
        </w:rPr>
        <w:t>«</w:t>
      </w:r>
      <w:r w:rsidR="003F4BC7" w:rsidRPr="009A1029">
        <w:rPr>
          <w:bCs/>
          <w:sz w:val="28"/>
          <w:szCs w:val="28"/>
        </w:rPr>
        <w:t>О выделении средств из резервного фонда Администрации</w:t>
      </w:r>
      <w:r w:rsidR="003F4BC7" w:rsidRPr="009A1029">
        <w:rPr>
          <w:sz w:val="28"/>
          <w:szCs w:val="28"/>
        </w:rPr>
        <w:t xml:space="preserve"> Махнёвского муниципального образования на оказание единовременной материальной помощи гражданам,</w:t>
      </w:r>
      <w:r w:rsidR="003F4BC7">
        <w:rPr>
          <w:sz w:val="28"/>
          <w:szCs w:val="28"/>
        </w:rPr>
        <w:t xml:space="preserve"> пострадавшим вследствие пожара в марте 2020 года», в сумме 25,0 тыс. руб.</w:t>
      </w:r>
    </w:p>
    <w:p w:rsidR="000F0358" w:rsidRDefault="003F4BC7" w:rsidP="003F4B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C771D5" w:rsidRPr="0006578D">
        <w:rPr>
          <w:sz w:val="28"/>
          <w:szCs w:val="28"/>
        </w:rPr>
        <w:t xml:space="preserve">Расходы по отрасли </w:t>
      </w:r>
      <w:r w:rsidR="00C771D5" w:rsidRPr="0006578D">
        <w:rPr>
          <w:b/>
          <w:i/>
          <w:sz w:val="28"/>
          <w:szCs w:val="28"/>
        </w:rPr>
        <w:t>«Образование»</w:t>
      </w:r>
      <w:r w:rsidR="00C771D5" w:rsidRPr="0006578D">
        <w:rPr>
          <w:sz w:val="28"/>
          <w:szCs w:val="28"/>
        </w:rPr>
        <w:t xml:space="preserve"> </w:t>
      </w:r>
      <w:r w:rsidR="003D45DD" w:rsidRPr="0006578D">
        <w:rPr>
          <w:sz w:val="28"/>
          <w:szCs w:val="28"/>
        </w:rPr>
        <w:t xml:space="preserve">за отчетный период </w:t>
      </w:r>
      <w:r w:rsidR="00C771D5" w:rsidRPr="0006578D">
        <w:rPr>
          <w:sz w:val="28"/>
          <w:szCs w:val="28"/>
        </w:rPr>
        <w:t>исполнены в сумме</w:t>
      </w:r>
      <w:r w:rsidR="003D45DD" w:rsidRPr="0006578D">
        <w:rPr>
          <w:sz w:val="28"/>
          <w:szCs w:val="28"/>
        </w:rPr>
        <w:t xml:space="preserve"> </w:t>
      </w:r>
      <w:r w:rsidR="00E530A9" w:rsidRPr="0006578D">
        <w:rPr>
          <w:sz w:val="28"/>
          <w:szCs w:val="28"/>
        </w:rPr>
        <w:t>–</w:t>
      </w:r>
      <w:r w:rsidR="00C771D5" w:rsidRPr="0006578D">
        <w:rPr>
          <w:sz w:val="28"/>
          <w:szCs w:val="28"/>
        </w:rPr>
        <w:t xml:space="preserve"> </w:t>
      </w:r>
      <w:r>
        <w:rPr>
          <w:sz w:val="28"/>
          <w:szCs w:val="28"/>
        </w:rPr>
        <w:t>91 624,1</w:t>
      </w:r>
      <w:r w:rsidR="00CC77A8" w:rsidRPr="0006578D">
        <w:rPr>
          <w:sz w:val="28"/>
          <w:szCs w:val="28"/>
        </w:rPr>
        <w:t xml:space="preserve"> тыс. руб.</w:t>
      </w:r>
      <w:r w:rsidR="00C771D5" w:rsidRPr="0006578D">
        <w:rPr>
          <w:sz w:val="28"/>
          <w:szCs w:val="28"/>
        </w:rPr>
        <w:t xml:space="preserve"> или </w:t>
      </w:r>
      <w:r>
        <w:rPr>
          <w:sz w:val="28"/>
          <w:szCs w:val="28"/>
        </w:rPr>
        <w:t>55,8</w:t>
      </w:r>
      <w:r w:rsidR="00C771D5" w:rsidRPr="0006578D">
        <w:rPr>
          <w:sz w:val="28"/>
          <w:szCs w:val="28"/>
        </w:rPr>
        <w:t xml:space="preserve">% к годовому назначению, в том числе по </w:t>
      </w:r>
      <w:r w:rsidR="003A570C" w:rsidRPr="0006578D">
        <w:rPr>
          <w:sz w:val="28"/>
          <w:szCs w:val="28"/>
        </w:rPr>
        <w:t>подразделу «Дошкольное  образование»</w:t>
      </w:r>
      <w:r w:rsidR="00C771D5" w:rsidRPr="0006578D">
        <w:rPr>
          <w:sz w:val="28"/>
          <w:szCs w:val="28"/>
        </w:rPr>
        <w:t xml:space="preserve"> исполнение составляет –</w:t>
      </w:r>
      <w:r w:rsidR="003D45DD" w:rsidRPr="0006578D">
        <w:rPr>
          <w:sz w:val="28"/>
          <w:szCs w:val="28"/>
        </w:rPr>
        <w:t xml:space="preserve"> </w:t>
      </w:r>
      <w:r>
        <w:rPr>
          <w:sz w:val="28"/>
          <w:szCs w:val="28"/>
        </w:rPr>
        <w:t>23 813,5</w:t>
      </w:r>
      <w:r w:rsidR="003D45DD" w:rsidRPr="0006578D">
        <w:rPr>
          <w:sz w:val="28"/>
          <w:szCs w:val="28"/>
        </w:rPr>
        <w:t xml:space="preserve"> тыс. руб.</w:t>
      </w:r>
      <w:r w:rsidR="005A5B0F" w:rsidRPr="0006578D">
        <w:rPr>
          <w:sz w:val="28"/>
          <w:szCs w:val="28"/>
        </w:rPr>
        <w:t xml:space="preserve"> или </w:t>
      </w:r>
      <w:r>
        <w:rPr>
          <w:sz w:val="28"/>
          <w:szCs w:val="28"/>
        </w:rPr>
        <w:t>44,9</w:t>
      </w:r>
      <w:r w:rsidR="005A5B0F" w:rsidRPr="0006578D">
        <w:rPr>
          <w:sz w:val="28"/>
          <w:szCs w:val="28"/>
        </w:rPr>
        <w:t>%</w:t>
      </w:r>
      <w:r w:rsidR="00C771D5" w:rsidRPr="0006578D">
        <w:rPr>
          <w:sz w:val="28"/>
          <w:szCs w:val="28"/>
        </w:rPr>
        <w:t xml:space="preserve">, по </w:t>
      </w:r>
      <w:r w:rsidR="006F50F5">
        <w:rPr>
          <w:sz w:val="28"/>
          <w:szCs w:val="28"/>
        </w:rPr>
        <w:t xml:space="preserve">подразделу «Общее образование» </w:t>
      </w:r>
      <w:r w:rsidR="00C771D5" w:rsidRPr="0006578D">
        <w:rPr>
          <w:sz w:val="28"/>
          <w:szCs w:val="28"/>
        </w:rPr>
        <w:t xml:space="preserve">исполнение составляет </w:t>
      </w:r>
      <w:r w:rsidR="00901009" w:rsidRPr="0006578D">
        <w:rPr>
          <w:sz w:val="28"/>
          <w:szCs w:val="28"/>
        </w:rPr>
        <w:t>–</w:t>
      </w:r>
      <w:r w:rsidR="00C771D5" w:rsidRPr="0006578D">
        <w:rPr>
          <w:sz w:val="28"/>
          <w:szCs w:val="28"/>
        </w:rPr>
        <w:t xml:space="preserve"> </w:t>
      </w:r>
      <w:r>
        <w:rPr>
          <w:sz w:val="28"/>
          <w:szCs w:val="28"/>
        </w:rPr>
        <w:t>61 680,7</w:t>
      </w:r>
      <w:r w:rsidR="00E530A9" w:rsidRPr="0006578D">
        <w:rPr>
          <w:sz w:val="28"/>
          <w:szCs w:val="28"/>
        </w:rPr>
        <w:t xml:space="preserve"> </w:t>
      </w:r>
      <w:r w:rsidR="00901009" w:rsidRPr="0006578D">
        <w:rPr>
          <w:sz w:val="28"/>
          <w:szCs w:val="28"/>
        </w:rPr>
        <w:t xml:space="preserve">тыс. руб. или </w:t>
      </w:r>
      <w:r w:rsidR="000F0358" w:rsidRPr="0006578D">
        <w:rPr>
          <w:sz w:val="28"/>
          <w:szCs w:val="28"/>
        </w:rPr>
        <w:t xml:space="preserve"> </w:t>
      </w:r>
      <w:r>
        <w:rPr>
          <w:sz w:val="28"/>
          <w:szCs w:val="28"/>
        </w:rPr>
        <w:t>63,6</w:t>
      </w:r>
      <w:r w:rsidR="00E530A9" w:rsidRPr="0006578D">
        <w:rPr>
          <w:sz w:val="28"/>
          <w:szCs w:val="28"/>
        </w:rPr>
        <w:t>%</w:t>
      </w:r>
      <w:r w:rsidR="00901009" w:rsidRPr="0006578D">
        <w:rPr>
          <w:sz w:val="28"/>
          <w:szCs w:val="28"/>
        </w:rPr>
        <w:t>, по</w:t>
      </w:r>
      <w:r w:rsidR="006F50F5">
        <w:rPr>
          <w:sz w:val="28"/>
          <w:szCs w:val="28"/>
        </w:rPr>
        <w:t xml:space="preserve"> подразделу </w:t>
      </w:r>
      <w:r w:rsidR="00901009" w:rsidRPr="0006578D">
        <w:rPr>
          <w:sz w:val="28"/>
          <w:szCs w:val="28"/>
        </w:rPr>
        <w:t xml:space="preserve"> </w:t>
      </w:r>
      <w:r w:rsidR="006F50F5">
        <w:rPr>
          <w:sz w:val="28"/>
          <w:szCs w:val="28"/>
        </w:rPr>
        <w:t>«</w:t>
      </w:r>
      <w:r w:rsidR="006F50F5" w:rsidRPr="006F50F5">
        <w:rPr>
          <w:sz w:val="28"/>
          <w:szCs w:val="28"/>
        </w:rPr>
        <w:t>Дополнительное образование детей</w:t>
      </w:r>
      <w:r w:rsidR="006F50F5">
        <w:rPr>
          <w:sz w:val="28"/>
          <w:szCs w:val="28"/>
        </w:rPr>
        <w:t xml:space="preserve">» </w:t>
      </w:r>
      <w:r w:rsidR="00901009" w:rsidRPr="0006578D">
        <w:rPr>
          <w:sz w:val="28"/>
          <w:szCs w:val="28"/>
        </w:rPr>
        <w:t xml:space="preserve">– </w:t>
      </w:r>
      <w:r>
        <w:rPr>
          <w:sz w:val="28"/>
          <w:szCs w:val="28"/>
        </w:rPr>
        <w:t>5 900</w:t>
      </w:r>
      <w:r w:rsidR="006F50F5">
        <w:rPr>
          <w:sz w:val="28"/>
          <w:szCs w:val="28"/>
        </w:rPr>
        <w:t>,0</w:t>
      </w:r>
      <w:r w:rsidR="006D54BF">
        <w:rPr>
          <w:sz w:val="28"/>
          <w:szCs w:val="28"/>
        </w:rPr>
        <w:t xml:space="preserve"> </w:t>
      </w:r>
      <w:r w:rsidR="00901009" w:rsidRPr="0006578D">
        <w:rPr>
          <w:sz w:val="28"/>
          <w:szCs w:val="28"/>
        </w:rPr>
        <w:t xml:space="preserve">тыс. руб. или </w:t>
      </w:r>
      <w:r>
        <w:rPr>
          <w:sz w:val="28"/>
          <w:szCs w:val="28"/>
        </w:rPr>
        <w:t>59,4</w:t>
      </w:r>
      <w:r w:rsidR="00901009" w:rsidRPr="0006578D">
        <w:rPr>
          <w:sz w:val="28"/>
          <w:szCs w:val="28"/>
        </w:rPr>
        <w:t>%</w:t>
      </w:r>
      <w:r w:rsidR="005A5B0F" w:rsidRPr="0006578D">
        <w:rPr>
          <w:sz w:val="28"/>
          <w:szCs w:val="28"/>
        </w:rPr>
        <w:t xml:space="preserve"> к годовому назначению</w:t>
      </w:r>
      <w:proofErr w:type="gramEnd"/>
      <w:r w:rsidR="006F50F5">
        <w:rPr>
          <w:sz w:val="28"/>
          <w:szCs w:val="28"/>
        </w:rPr>
        <w:t>, по подразделу «</w:t>
      </w:r>
      <w:r w:rsidR="006F50F5" w:rsidRPr="006F50F5">
        <w:rPr>
          <w:sz w:val="28"/>
          <w:szCs w:val="28"/>
        </w:rPr>
        <w:t>Молодежная политика</w:t>
      </w:r>
      <w:r w:rsidR="006F50F5">
        <w:rPr>
          <w:sz w:val="28"/>
          <w:szCs w:val="28"/>
        </w:rPr>
        <w:t xml:space="preserve">» - 210,0 тыс. руб. или </w:t>
      </w:r>
      <w:r>
        <w:rPr>
          <w:sz w:val="28"/>
          <w:szCs w:val="28"/>
        </w:rPr>
        <w:t>5,5</w:t>
      </w:r>
      <w:r w:rsidR="006F50F5">
        <w:rPr>
          <w:sz w:val="28"/>
          <w:szCs w:val="28"/>
        </w:rPr>
        <w:t>% к плану на год</w:t>
      </w:r>
      <w:r>
        <w:rPr>
          <w:sz w:val="28"/>
          <w:szCs w:val="28"/>
        </w:rPr>
        <w:t>, по подразделу «</w:t>
      </w:r>
      <w:r w:rsidRPr="003F4BC7">
        <w:rPr>
          <w:sz w:val="28"/>
          <w:szCs w:val="28"/>
        </w:rPr>
        <w:t>Другие вопросы в области образования</w:t>
      </w:r>
      <w:r>
        <w:rPr>
          <w:sz w:val="28"/>
          <w:szCs w:val="28"/>
        </w:rPr>
        <w:t>» - 19,9 тыс. руб. или 6,1% к плану.</w:t>
      </w:r>
      <w:r w:rsidR="006D54BF">
        <w:rPr>
          <w:sz w:val="28"/>
          <w:szCs w:val="28"/>
        </w:rPr>
        <w:t xml:space="preserve"> </w:t>
      </w:r>
    </w:p>
    <w:p w:rsidR="003D45DD" w:rsidRPr="0006578D" w:rsidRDefault="005A5B0F" w:rsidP="0006578D">
      <w:pPr>
        <w:ind w:firstLine="540"/>
        <w:contextualSpacing/>
        <w:jc w:val="both"/>
        <w:rPr>
          <w:sz w:val="28"/>
          <w:szCs w:val="28"/>
        </w:rPr>
      </w:pPr>
      <w:r w:rsidRPr="0006578D">
        <w:rPr>
          <w:sz w:val="28"/>
          <w:szCs w:val="28"/>
        </w:rPr>
        <w:t xml:space="preserve">Расходы по отрасли </w:t>
      </w:r>
      <w:r w:rsidR="003D45DD" w:rsidRPr="0006578D">
        <w:rPr>
          <w:sz w:val="28"/>
          <w:szCs w:val="28"/>
        </w:rPr>
        <w:t xml:space="preserve"> </w:t>
      </w:r>
      <w:r w:rsidRPr="0006578D">
        <w:rPr>
          <w:b/>
          <w:i/>
          <w:sz w:val="28"/>
          <w:szCs w:val="28"/>
        </w:rPr>
        <w:t>«Культура, кинематография</w:t>
      </w:r>
      <w:r w:rsidR="003D45DD" w:rsidRPr="0006578D">
        <w:rPr>
          <w:b/>
          <w:i/>
          <w:sz w:val="28"/>
          <w:szCs w:val="28"/>
        </w:rPr>
        <w:t>»</w:t>
      </w:r>
      <w:r w:rsidR="003D45DD" w:rsidRPr="0006578D">
        <w:rPr>
          <w:sz w:val="28"/>
          <w:szCs w:val="28"/>
        </w:rPr>
        <w:t xml:space="preserve"> исполнены в сумме </w:t>
      </w:r>
      <w:r w:rsidR="003F4BC7">
        <w:rPr>
          <w:sz w:val="28"/>
          <w:szCs w:val="28"/>
        </w:rPr>
        <w:t>12 768,4</w:t>
      </w:r>
      <w:r w:rsidR="003D45DD" w:rsidRPr="0006578D">
        <w:rPr>
          <w:sz w:val="28"/>
          <w:szCs w:val="28"/>
        </w:rPr>
        <w:t xml:space="preserve"> тыс. руб. или </w:t>
      </w:r>
      <w:r w:rsidR="003F4BC7">
        <w:rPr>
          <w:sz w:val="28"/>
          <w:szCs w:val="28"/>
        </w:rPr>
        <w:t>41</w:t>
      </w:r>
      <w:r w:rsidR="006F50F5">
        <w:rPr>
          <w:sz w:val="28"/>
          <w:szCs w:val="28"/>
        </w:rPr>
        <w:t>,1</w:t>
      </w:r>
      <w:r w:rsidR="00CC77A8" w:rsidRPr="0006578D">
        <w:rPr>
          <w:sz w:val="28"/>
          <w:szCs w:val="28"/>
        </w:rPr>
        <w:t xml:space="preserve">% к годовому </w:t>
      </w:r>
      <w:r w:rsidR="006F50F5">
        <w:rPr>
          <w:sz w:val="28"/>
          <w:szCs w:val="28"/>
        </w:rPr>
        <w:t xml:space="preserve">назначению 2020 </w:t>
      </w:r>
      <w:r w:rsidR="003D45DD" w:rsidRPr="0006578D">
        <w:rPr>
          <w:sz w:val="28"/>
          <w:szCs w:val="28"/>
        </w:rPr>
        <w:t>года.</w:t>
      </w:r>
    </w:p>
    <w:p w:rsidR="003D45DD" w:rsidRPr="0006578D" w:rsidRDefault="005A5B0F" w:rsidP="0006578D">
      <w:pPr>
        <w:ind w:firstLine="540"/>
        <w:contextualSpacing/>
        <w:jc w:val="both"/>
        <w:rPr>
          <w:sz w:val="28"/>
          <w:szCs w:val="28"/>
        </w:rPr>
      </w:pPr>
      <w:r w:rsidRPr="0006578D">
        <w:rPr>
          <w:sz w:val="28"/>
          <w:szCs w:val="28"/>
        </w:rPr>
        <w:t>Расходы по отрасли</w:t>
      </w:r>
      <w:r w:rsidR="003D45DD" w:rsidRPr="0006578D">
        <w:rPr>
          <w:sz w:val="28"/>
          <w:szCs w:val="28"/>
        </w:rPr>
        <w:t xml:space="preserve"> «</w:t>
      </w:r>
      <w:r w:rsidR="00E530A9" w:rsidRPr="0006578D">
        <w:rPr>
          <w:b/>
          <w:i/>
          <w:sz w:val="28"/>
          <w:szCs w:val="28"/>
        </w:rPr>
        <w:t>Физическая культура</w:t>
      </w:r>
      <w:r w:rsidR="003D45DD" w:rsidRPr="0006578D">
        <w:rPr>
          <w:b/>
          <w:i/>
          <w:sz w:val="28"/>
          <w:szCs w:val="28"/>
        </w:rPr>
        <w:t xml:space="preserve"> и спорт»</w:t>
      </w:r>
      <w:r w:rsidR="003D45DD" w:rsidRPr="0006578D">
        <w:rPr>
          <w:sz w:val="28"/>
          <w:szCs w:val="28"/>
        </w:rPr>
        <w:t xml:space="preserve"> исполнены в сумме </w:t>
      </w:r>
      <w:r w:rsidR="003A570C" w:rsidRPr="0006578D">
        <w:rPr>
          <w:sz w:val="28"/>
          <w:szCs w:val="28"/>
        </w:rPr>
        <w:t xml:space="preserve">    </w:t>
      </w:r>
      <w:r w:rsidR="003F4BC7">
        <w:rPr>
          <w:sz w:val="28"/>
          <w:szCs w:val="28"/>
        </w:rPr>
        <w:t>4 034,2</w:t>
      </w:r>
      <w:r w:rsidR="003D45DD" w:rsidRPr="0006578D">
        <w:rPr>
          <w:sz w:val="28"/>
          <w:szCs w:val="28"/>
        </w:rPr>
        <w:t xml:space="preserve"> тыс. руб. или </w:t>
      </w:r>
      <w:r w:rsidR="003F4BC7">
        <w:rPr>
          <w:sz w:val="28"/>
          <w:szCs w:val="28"/>
        </w:rPr>
        <w:t>42,7</w:t>
      </w:r>
      <w:r w:rsidR="0022672B" w:rsidRPr="0006578D">
        <w:rPr>
          <w:sz w:val="28"/>
          <w:szCs w:val="28"/>
        </w:rPr>
        <w:t xml:space="preserve">% к </w:t>
      </w:r>
      <w:r w:rsidR="00CC77A8" w:rsidRPr="0006578D">
        <w:rPr>
          <w:sz w:val="28"/>
          <w:szCs w:val="28"/>
        </w:rPr>
        <w:t>годовому назначению 20</w:t>
      </w:r>
      <w:r w:rsidR="001D7B3A">
        <w:rPr>
          <w:sz w:val="28"/>
          <w:szCs w:val="28"/>
        </w:rPr>
        <w:t>20</w:t>
      </w:r>
      <w:r w:rsidR="003D45DD" w:rsidRPr="0006578D">
        <w:rPr>
          <w:sz w:val="28"/>
          <w:szCs w:val="28"/>
        </w:rPr>
        <w:t xml:space="preserve"> года.</w:t>
      </w:r>
    </w:p>
    <w:p w:rsidR="003D45DD" w:rsidRPr="0006578D" w:rsidRDefault="00B66786" w:rsidP="0006578D">
      <w:pPr>
        <w:ind w:firstLine="540"/>
        <w:contextualSpacing/>
        <w:jc w:val="both"/>
        <w:rPr>
          <w:sz w:val="28"/>
          <w:szCs w:val="28"/>
        </w:rPr>
      </w:pPr>
      <w:r w:rsidRPr="0006578D">
        <w:rPr>
          <w:sz w:val="28"/>
          <w:szCs w:val="28"/>
        </w:rPr>
        <w:t xml:space="preserve">Расходы на </w:t>
      </w:r>
      <w:r w:rsidRPr="0006578D">
        <w:rPr>
          <w:b/>
          <w:i/>
          <w:sz w:val="28"/>
          <w:szCs w:val="28"/>
        </w:rPr>
        <w:t>социальную политику</w:t>
      </w:r>
      <w:r w:rsidRPr="0006578D">
        <w:rPr>
          <w:sz w:val="28"/>
          <w:szCs w:val="28"/>
        </w:rPr>
        <w:t xml:space="preserve"> </w:t>
      </w:r>
      <w:r w:rsidR="00CC77A8" w:rsidRPr="0006578D">
        <w:rPr>
          <w:sz w:val="28"/>
          <w:szCs w:val="28"/>
        </w:rPr>
        <w:t>составили</w:t>
      </w:r>
      <w:r w:rsidRPr="0006578D">
        <w:rPr>
          <w:sz w:val="28"/>
          <w:szCs w:val="28"/>
        </w:rPr>
        <w:t xml:space="preserve"> </w:t>
      </w:r>
      <w:r w:rsidR="00A97978">
        <w:rPr>
          <w:sz w:val="28"/>
          <w:szCs w:val="28"/>
        </w:rPr>
        <w:t>19 132,9</w:t>
      </w:r>
      <w:r w:rsidRPr="0006578D">
        <w:rPr>
          <w:sz w:val="28"/>
          <w:szCs w:val="28"/>
        </w:rPr>
        <w:t xml:space="preserve"> тыс.</w:t>
      </w:r>
      <w:r w:rsidR="00E530A9" w:rsidRPr="0006578D">
        <w:rPr>
          <w:sz w:val="28"/>
          <w:szCs w:val="28"/>
        </w:rPr>
        <w:t xml:space="preserve"> </w:t>
      </w:r>
      <w:r w:rsidRPr="0006578D">
        <w:rPr>
          <w:sz w:val="28"/>
          <w:szCs w:val="28"/>
        </w:rPr>
        <w:t xml:space="preserve">руб. или </w:t>
      </w:r>
      <w:r w:rsidR="00A97978">
        <w:rPr>
          <w:sz w:val="28"/>
          <w:szCs w:val="28"/>
        </w:rPr>
        <w:t>58,9</w:t>
      </w:r>
      <w:r w:rsidR="001D7B3A">
        <w:rPr>
          <w:sz w:val="28"/>
          <w:szCs w:val="28"/>
        </w:rPr>
        <w:t>% к годовому назначению 2020</w:t>
      </w:r>
      <w:r w:rsidRPr="0006578D">
        <w:rPr>
          <w:sz w:val="28"/>
          <w:szCs w:val="28"/>
        </w:rPr>
        <w:t xml:space="preserve"> года.</w:t>
      </w:r>
    </w:p>
    <w:p w:rsidR="00B66786" w:rsidRPr="0006578D" w:rsidRDefault="00B66786" w:rsidP="0006578D">
      <w:pPr>
        <w:ind w:firstLine="540"/>
        <w:contextualSpacing/>
        <w:jc w:val="both"/>
        <w:rPr>
          <w:sz w:val="28"/>
          <w:szCs w:val="28"/>
        </w:rPr>
      </w:pPr>
      <w:r w:rsidRPr="0006578D">
        <w:rPr>
          <w:sz w:val="28"/>
          <w:szCs w:val="28"/>
        </w:rPr>
        <w:t>Расходы на реализацию федерального и областного законодательств</w:t>
      </w:r>
      <w:r w:rsidR="00E530A9" w:rsidRPr="0006578D">
        <w:rPr>
          <w:sz w:val="28"/>
          <w:szCs w:val="28"/>
        </w:rPr>
        <w:t xml:space="preserve">а социальной направленности за </w:t>
      </w:r>
      <w:r w:rsidR="00E530A9" w:rsidRPr="0006578D">
        <w:rPr>
          <w:sz w:val="28"/>
          <w:szCs w:val="28"/>
          <w:lang w:val="en-US"/>
        </w:rPr>
        <w:t>I</w:t>
      </w:r>
      <w:r w:rsidRPr="0006578D">
        <w:rPr>
          <w:sz w:val="28"/>
          <w:szCs w:val="28"/>
        </w:rPr>
        <w:t xml:space="preserve"> </w:t>
      </w:r>
      <w:r w:rsidR="00A97978">
        <w:rPr>
          <w:sz w:val="28"/>
          <w:szCs w:val="28"/>
        </w:rPr>
        <w:t>полугодие</w:t>
      </w:r>
      <w:r w:rsidR="004D11F3">
        <w:rPr>
          <w:sz w:val="28"/>
          <w:szCs w:val="28"/>
        </w:rPr>
        <w:t xml:space="preserve"> 2020</w:t>
      </w:r>
      <w:r w:rsidR="00E530A9" w:rsidRPr="0006578D">
        <w:rPr>
          <w:sz w:val="28"/>
          <w:szCs w:val="28"/>
        </w:rPr>
        <w:t xml:space="preserve"> </w:t>
      </w:r>
      <w:r w:rsidRPr="0006578D">
        <w:rPr>
          <w:sz w:val="28"/>
          <w:szCs w:val="28"/>
        </w:rPr>
        <w:t xml:space="preserve">года исполнены в сумме </w:t>
      </w:r>
      <w:r w:rsidR="00A97978">
        <w:rPr>
          <w:sz w:val="28"/>
          <w:szCs w:val="28"/>
        </w:rPr>
        <w:t>16 359,5</w:t>
      </w:r>
      <w:r w:rsidRPr="0006578D">
        <w:rPr>
          <w:sz w:val="28"/>
          <w:szCs w:val="28"/>
        </w:rPr>
        <w:t xml:space="preserve"> тыс</w:t>
      </w:r>
      <w:proofErr w:type="gramStart"/>
      <w:r w:rsidRPr="0006578D">
        <w:rPr>
          <w:sz w:val="28"/>
          <w:szCs w:val="28"/>
        </w:rPr>
        <w:t>.р</w:t>
      </w:r>
      <w:proofErr w:type="gramEnd"/>
      <w:r w:rsidRPr="0006578D">
        <w:rPr>
          <w:sz w:val="28"/>
          <w:szCs w:val="28"/>
        </w:rPr>
        <w:t xml:space="preserve">уб. или </w:t>
      </w:r>
      <w:r w:rsidR="00A97978">
        <w:rPr>
          <w:sz w:val="28"/>
          <w:szCs w:val="28"/>
        </w:rPr>
        <w:t>60,8</w:t>
      </w:r>
      <w:r w:rsidR="006179D9" w:rsidRPr="0006578D">
        <w:rPr>
          <w:sz w:val="28"/>
          <w:szCs w:val="28"/>
        </w:rPr>
        <w:t>% к годовому н</w:t>
      </w:r>
      <w:r w:rsidR="008A7110" w:rsidRPr="0006578D">
        <w:rPr>
          <w:sz w:val="28"/>
          <w:szCs w:val="28"/>
        </w:rPr>
        <w:t>азначению</w:t>
      </w:r>
      <w:r w:rsidRPr="0006578D">
        <w:rPr>
          <w:sz w:val="28"/>
          <w:szCs w:val="28"/>
        </w:rPr>
        <w:t>, в том числе:</w:t>
      </w:r>
    </w:p>
    <w:p w:rsidR="00B66786" w:rsidRPr="0006578D" w:rsidRDefault="00B66786" w:rsidP="0006578D">
      <w:pPr>
        <w:ind w:firstLine="540"/>
        <w:contextualSpacing/>
        <w:jc w:val="both"/>
        <w:rPr>
          <w:sz w:val="28"/>
          <w:szCs w:val="28"/>
        </w:rPr>
      </w:pPr>
      <w:r w:rsidRPr="0006578D">
        <w:rPr>
          <w:sz w:val="28"/>
          <w:szCs w:val="28"/>
        </w:rPr>
        <w:lastRenderedPageBreak/>
        <w:t xml:space="preserve">- </w:t>
      </w:r>
      <w:r w:rsidR="003A570C" w:rsidRPr="0006578D">
        <w:rPr>
          <w:sz w:val="28"/>
          <w:szCs w:val="28"/>
        </w:rPr>
        <w:t>по предоставлению</w:t>
      </w:r>
      <w:r w:rsidRPr="0006578D">
        <w:rPr>
          <w:sz w:val="28"/>
          <w:szCs w:val="28"/>
        </w:rPr>
        <w:t xml:space="preserve"> гражданам субсидий на оплату жилого помещения и</w:t>
      </w:r>
      <w:r w:rsidR="003A570C" w:rsidRPr="0006578D">
        <w:rPr>
          <w:sz w:val="28"/>
          <w:szCs w:val="28"/>
        </w:rPr>
        <w:t xml:space="preserve"> коммунальных услуг исполнение составило </w:t>
      </w:r>
      <w:r w:rsidRPr="0006578D">
        <w:rPr>
          <w:sz w:val="28"/>
          <w:szCs w:val="28"/>
        </w:rPr>
        <w:t xml:space="preserve"> </w:t>
      </w:r>
      <w:r w:rsidR="00A97978">
        <w:rPr>
          <w:sz w:val="28"/>
          <w:szCs w:val="28"/>
        </w:rPr>
        <w:t>1 854,4</w:t>
      </w:r>
      <w:r w:rsidR="006179D9" w:rsidRPr="0006578D">
        <w:rPr>
          <w:sz w:val="28"/>
          <w:szCs w:val="28"/>
        </w:rPr>
        <w:t xml:space="preserve"> тыс. руб. или </w:t>
      </w:r>
      <w:r w:rsidR="00A97978">
        <w:rPr>
          <w:sz w:val="28"/>
          <w:szCs w:val="28"/>
        </w:rPr>
        <w:t>36,3</w:t>
      </w:r>
      <w:r w:rsidR="001D7B3A">
        <w:rPr>
          <w:sz w:val="28"/>
          <w:szCs w:val="28"/>
        </w:rPr>
        <w:t>% к плану на год</w:t>
      </w:r>
      <w:r w:rsidRPr="0006578D">
        <w:rPr>
          <w:sz w:val="28"/>
          <w:szCs w:val="28"/>
        </w:rPr>
        <w:t>;</w:t>
      </w:r>
    </w:p>
    <w:p w:rsidR="007C436D" w:rsidRPr="0006578D" w:rsidRDefault="00B66786" w:rsidP="0006578D">
      <w:pPr>
        <w:ind w:firstLine="540"/>
        <w:contextualSpacing/>
        <w:jc w:val="both"/>
        <w:rPr>
          <w:sz w:val="28"/>
          <w:szCs w:val="28"/>
        </w:rPr>
      </w:pPr>
      <w:proofErr w:type="gramStart"/>
      <w:r w:rsidRPr="0006578D">
        <w:rPr>
          <w:sz w:val="28"/>
          <w:szCs w:val="28"/>
        </w:rPr>
        <w:t xml:space="preserve">- </w:t>
      </w:r>
      <w:r w:rsidR="003A570C" w:rsidRPr="0006578D">
        <w:rPr>
          <w:sz w:val="28"/>
          <w:szCs w:val="28"/>
        </w:rPr>
        <w:t>по предоставлению</w:t>
      </w:r>
      <w:r w:rsidRPr="0006578D">
        <w:rPr>
          <w:sz w:val="28"/>
          <w:szCs w:val="28"/>
        </w:rPr>
        <w:t xml:space="preserve"> отдельным категориям граждан компенсаций расходов на оплату жилого помещения и коммунальных услуг в соответствии с Законом Свердловской области </w:t>
      </w:r>
      <w:r w:rsidRPr="0006578D">
        <w:rPr>
          <w:i/>
          <w:sz w:val="28"/>
          <w:szCs w:val="28"/>
        </w:rPr>
        <w:t>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коммунальных услуг»</w:t>
      </w:r>
      <w:r w:rsidR="005A5B0F" w:rsidRPr="0006578D">
        <w:rPr>
          <w:i/>
          <w:sz w:val="28"/>
          <w:szCs w:val="28"/>
        </w:rPr>
        <w:t xml:space="preserve"> </w:t>
      </w:r>
      <w:r w:rsidR="005836BB" w:rsidRPr="0006578D">
        <w:rPr>
          <w:sz w:val="28"/>
          <w:szCs w:val="28"/>
        </w:rPr>
        <w:t xml:space="preserve"> исполнен</w:t>
      </w:r>
      <w:r w:rsidR="003A570C" w:rsidRPr="0006578D">
        <w:rPr>
          <w:sz w:val="28"/>
          <w:szCs w:val="28"/>
        </w:rPr>
        <w:t>ие за отчетный период составило</w:t>
      </w:r>
      <w:r w:rsidR="005836BB" w:rsidRPr="0006578D">
        <w:rPr>
          <w:sz w:val="28"/>
          <w:szCs w:val="28"/>
        </w:rPr>
        <w:t xml:space="preserve"> – </w:t>
      </w:r>
      <w:r w:rsidR="00A97978">
        <w:rPr>
          <w:sz w:val="28"/>
          <w:szCs w:val="28"/>
        </w:rPr>
        <w:t>1 615,4</w:t>
      </w:r>
      <w:r w:rsidR="005836BB" w:rsidRPr="0006578D">
        <w:rPr>
          <w:sz w:val="28"/>
          <w:szCs w:val="28"/>
        </w:rPr>
        <w:t xml:space="preserve"> тыс. руб. или </w:t>
      </w:r>
      <w:r w:rsidR="00A97978">
        <w:rPr>
          <w:sz w:val="28"/>
          <w:szCs w:val="28"/>
        </w:rPr>
        <w:t>60,1</w:t>
      </w:r>
      <w:r w:rsidR="00B5226C" w:rsidRPr="0006578D">
        <w:rPr>
          <w:sz w:val="28"/>
          <w:szCs w:val="28"/>
        </w:rPr>
        <w:t xml:space="preserve">% к </w:t>
      </w:r>
      <w:r w:rsidR="001D7B3A">
        <w:rPr>
          <w:sz w:val="28"/>
          <w:szCs w:val="28"/>
        </w:rPr>
        <w:t>плану</w:t>
      </w:r>
      <w:proofErr w:type="gramEnd"/>
      <w:r w:rsidR="001D7B3A">
        <w:rPr>
          <w:sz w:val="28"/>
          <w:szCs w:val="28"/>
        </w:rPr>
        <w:t xml:space="preserve"> на год</w:t>
      </w:r>
      <w:r w:rsidR="005836BB" w:rsidRPr="0006578D">
        <w:rPr>
          <w:sz w:val="28"/>
          <w:szCs w:val="28"/>
        </w:rPr>
        <w:t>;</w:t>
      </w:r>
    </w:p>
    <w:p w:rsidR="005836BB" w:rsidRDefault="005836BB" w:rsidP="0006578D">
      <w:pPr>
        <w:ind w:firstLine="540"/>
        <w:contextualSpacing/>
        <w:jc w:val="both"/>
        <w:rPr>
          <w:sz w:val="28"/>
          <w:szCs w:val="28"/>
        </w:rPr>
      </w:pPr>
      <w:proofErr w:type="gramStart"/>
      <w:r w:rsidRPr="0006578D">
        <w:rPr>
          <w:sz w:val="28"/>
          <w:szCs w:val="28"/>
        </w:rPr>
        <w:t xml:space="preserve">- </w:t>
      </w:r>
      <w:r w:rsidR="003A570C" w:rsidRPr="0006578D">
        <w:rPr>
          <w:sz w:val="28"/>
          <w:szCs w:val="28"/>
        </w:rPr>
        <w:t>по предоставлению</w:t>
      </w:r>
      <w:r w:rsidRPr="0006578D">
        <w:rPr>
          <w:sz w:val="28"/>
          <w:szCs w:val="28"/>
        </w:rPr>
        <w:t xml:space="preserve"> отдельным категориям граждан компенсаций расходов на оплату жилого помещения</w:t>
      </w:r>
      <w:r w:rsidR="005A5B0F" w:rsidRPr="0006578D">
        <w:rPr>
          <w:sz w:val="28"/>
          <w:szCs w:val="28"/>
        </w:rPr>
        <w:t xml:space="preserve"> </w:t>
      </w:r>
      <w:r w:rsidRPr="0006578D">
        <w:rPr>
          <w:sz w:val="28"/>
          <w:szCs w:val="28"/>
        </w:rPr>
        <w:t xml:space="preserve">и коммунальных услуг в соответствии с Законом Свердловской области </w:t>
      </w:r>
      <w:r w:rsidRPr="0006578D">
        <w:rPr>
          <w:i/>
          <w:sz w:val="28"/>
          <w:szCs w:val="28"/>
        </w:rPr>
        <w:t>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</w:t>
      </w:r>
      <w:r w:rsidR="003A570C" w:rsidRPr="0006578D">
        <w:rPr>
          <w:sz w:val="28"/>
          <w:szCs w:val="28"/>
        </w:rPr>
        <w:t xml:space="preserve"> исполнение составило </w:t>
      </w:r>
      <w:r w:rsidR="00A97978">
        <w:rPr>
          <w:sz w:val="28"/>
          <w:szCs w:val="28"/>
        </w:rPr>
        <w:t>12 886,</w:t>
      </w:r>
      <w:r w:rsidR="00AA7D2B">
        <w:rPr>
          <w:sz w:val="28"/>
          <w:szCs w:val="28"/>
        </w:rPr>
        <w:t>2</w:t>
      </w:r>
      <w:r w:rsidR="006179D9" w:rsidRPr="0006578D">
        <w:rPr>
          <w:sz w:val="28"/>
          <w:szCs w:val="28"/>
        </w:rPr>
        <w:t xml:space="preserve"> тыс. руб.</w:t>
      </w:r>
      <w:r w:rsidRPr="0006578D">
        <w:rPr>
          <w:sz w:val="28"/>
          <w:szCs w:val="28"/>
        </w:rPr>
        <w:t xml:space="preserve"> или </w:t>
      </w:r>
      <w:r w:rsidR="00A97978">
        <w:rPr>
          <w:sz w:val="28"/>
          <w:szCs w:val="28"/>
        </w:rPr>
        <w:t>67,4</w:t>
      </w:r>
      <w:r w:rsidR="00B5226C" w:rsidRPr="0006578D">
        <w:rPr>
          <w:sz w:val="28"/>
          <w:szCs w:val="28"/>
        </w:rPr>
        <w:t xml:space="preserve">% к </w:t>
      </w:r>
      <w:r w:rsidR="001D7B3A">
        <w:rPr>
          <w:sz w:val="28"/>
          <w:szCs w:val="28"/>
        </w:rPr>
        <w:t>плану</w:t>
      </w:r>
      <w:proofErr w:type="gramEnd"/>
      <w:r w:rsidR="001D7B3A">
        <w:rPr>
          <w:sz w:val="28"/>
          <w:szCs w:val="28"/>
        </w:rPr>
        <w:t xml:space="preserve"> на</w:t>
      </w:r>
      <w:r w:rsidR="003A570C" w:rsidRPr="0006578D">
        <w:rPr>
          <w:sz w:val="28"/>
          <w:szCs w:val="28"/>
        </w:rPr>
        <w:t xml:space="preserve"> год</w:t>
      </w:r>
      <w:r w:rsidR="001D7B3A">
        <w:rPr>
          <w:sz w:val="28"/>
          <w:szCs w:val="28"/>
        </w:rPr>
        <w:t>.</w:t>
      </w:r>
    </w:p>
    <w:p w:rsidR="00A97978" w:rsidRDefault="00A97978" w:rsidP="0006578D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Pr="00A97978">
        <w:rPr>
          <w:sz w:val="28"/>
          <w:szCs w:val="28"/>
        </w:rPr>
        <w:t xml:space="preserve">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 </w:t>
      </w:r>
      <w:r>
        <w:rPr>
          <w:sz w:val="28"/>
          <w:szCs w:val="28"/>
        </w:rPr>
        <w:t>исполнение составило 3,5 тыс. руб. или 76,1% к плану на год.</w:t>
      </w:r>
    </w:p>
    <w:p w:rsidR="00C15B9B" w:rsidRPr="0006578D" w:rsidRDefault="00C15B9B" w:rsidP="0006578D">
      <w:pPr>
        <w:ind w:firstLine="540"/>
        <w:contextualSpacing/>
        <w:jc w:val="both"/>
        <w:rPr>
          <w:sz w:val="28"/>
          <w:szCs w:val="28"/>
        </w:rPr>
      </w:pPr>
      <w:r w:rsidRPr="0006578D">
        <w:rPr>
          <w:sz w:val="28"/>
          <w:szCs w:val="28"/>
        </w:rPr>
        <w:t xml:space="preserve">За </w:t>
      </w:r>
      <w:r w:rsidR="00BD1469" w:rsidRPr="0006578D">
        <w:rPr>
          <w:sz w:val="28"/>
          <w:szCs w:val="28"/>
          <w:lang w:val="en-US"/>
        </w:rPr>
        <w:t>I</w:t>
      </w:r>
      <w:r w:rsidR="00BD1469" w:rsidRPr="0006578D">
        <w:rPr>
          <w:sz w:val="28"/>
          <w:szCs w:val="28"/>
        </w:rPr>
        <w:t xml:space="preserve"> </w:t>
      </w:r>
      <w:r w:rsidR="00AA7D2B">
        <w:rPr>
          <w:sz w:val="28"/>
          <w:szCs w:val="28"/>
        </w:rPr>
        <w:t>полугодие</w:t>
      </w:r>
      <w:r w:rsidR="004D11F3">
        <w:rPr>
          <w:sz w:val="28"/>
          <w:szCs w:val="28"/>
        </w:rPr>
        <w:t xml:space="preserve"> 2020</w:t>
      </w:r>
      <w:r w:rsidR="00E673F2" w:rsidRPr="0006578D">
        <w:rPr>
          <w:sz w:val="28"/>
          <w:szCs w:val="28"/>
        </w:rPr>
        <w:t xml:space="preserve"> </w:t>
      </w:r>
      <w:r w:rsidRPr="0006578D">
        <w:rPr>
          <w:sz w:val="28"/>
          <w:szCs w:val="28"/>
        </w:rPr>
        <w:t xml:space="preserve">года расходы на реализацию федерального законодательства </w:t>
      </w:r>
      <w:r w:rsidRPr="0006578D">
        <w:rPr>
          <w:b/>
          <w:i/>
          <w:sz w:val="28"/>
          <w:szCs w:val="28"/>
        </w:rPr>
        <w:t>национальной обороны</w:t>
      </w:r>
      <w:r w:rsidRPr="0006578D">
        <w:rPr>
          <w:sz w:val="28"/>
          <w:szCs w:val="28"/>
        </w:rPr>
        <w:t xml:space="preserve"> на осуществление первичного </w:t>
      </w:r>
      <w:r w:rsidR="00BD1469" w:rsidRPr="0006578D">
        <w:rPr>
          <w:sz w:val="28"/>
          <w:szCs w:val="28"/>
        </w:rPr>
        <w:t xml:space="preserve">воинского </w:t>
      </w:r>
      <w:r w:rsidRPr="0006578D">
        <w:rPr>
          <w:sz w:val="28"/>
          <w:szCs w:val="28"/>
        </w:rPr>
        <w:t xml:space="preserve">учета исполнены в сумме </w:t>
      </w:r>
      <w:r w:rsidR="00AA7D2B">
        <w:rPr>
          <w:sz w:val="28"/>
          <w:szCs w:val="28"/>
        </w:rPr>
        <w:t>97,3</w:t>
      </w:r>
      <w:r w:rsidRPr="0006578D">
        <w:rPr>
          <w:sz w:val="28"/>
          <w:szCs w:val="28"/>
        </w:rPr>
        <w:t xml:space="preserve"> тыс. руб. или </w:t>
      </w:r>
      <w:r w:rsidR="00AA7D2B">
        <w:rPr>
          <w:sz w:val="28"/>
          <w:szCs w:val="28"/>
        </w:rPr>
        <w:t>41</w:t>
      </w:r>
      <w:r w:rsidR="004D11F3">
        <w:rPr>
          <w:sz w:val="28"/>
          <w:szCs w:val="28"/>
        </w:rPr>
        <w:t>% к годовому назначению 2020</w:t>
      </w:r>
      <w:r w:rsidRPr="0006578D">
        <w:rPr>
          <w:sz w:val="28"/>
          <w:szCs w:val="28"/>
        </w:rPr>
        <w:t xml:space="preserve"> года.</w:t>
      </w:r>
    </w:p>
    <w:p w:rsidR="00C15B9B" w:rsidRPr="0006578D" w:rsidRDefault="00C15B9B" w:rsidP="0006578D">
      <w:pPr>
        <w:ind w:firstLine="540"/>
        <w:contextualSpacing/>
        <w:jc w:val="both"/>
        <w:rPr>
          <w:sz w:val="28"/>
          <w:szCs w:val="28"/>
        </w:rPr>
      </w:pPr>
      <w:r w:rsidRPr="0006578D">
        <w:rPr>
          <w:sz w:val="28"/>
          <w:szCs w:val="28"/>
        </w:rPr>
        <w:t xml:space="preserve">На </w:t>
      </w:r>
      <w:r w:rsidRPr="0006578D">
        <w:rPr>
          <w:b/>
          <w:i/>
          <w:sz w:val="28"/>
          <w:szCs w:val="28"/>
        </w:rPr>
        <w:t>национальную безопасность и правоохранительную деятельность</w:t>
      </w:r>
      <w:r w:rsidRPr="0006578D">
        <w:rPr>
          <w:sz w:val="28"/>
          <w:szCs w:val="28"/>
        </w:rPr>
        <w:t xml:space="preserve"> направлено бюджетных сре</w:t>
      </w:r>
      <w:proofErr w:type="gramStart"/>
      <w:r w:rsidRPr="0006578D">
        <w:rPr>
          <w:sz w:val="28"/>
          <w:szCs w:val="28"/>
        </w:rPr>
        <w:t xml:space="preserve">дств  </w:t>
      </w:r>
      <w:r w:rsidR="008A7110" w:rsidRPr="0006578D">
        <w:rPr>
          <w:sz w:val="28"/>
          <w:szCs w:val="28"/>
        </w:rPr>
        <w:t>в с</w:t>
      </w:r>
      <w:proofErr w:type="gramEnd"/>
      <w:r w:rsidR="008A7110" w:rsidRPr="0006578D">
        <w:rPr>
          <w:sz w:val="28"/>
          <w:szCs w:val="28"/>
        </w:rPr>
        <w:t>умме</w:t>
      </w:r>
      <w:r w:rsidRPr="0006578D">
        <w:rPr>
          <w:sz w:val="28"/>
          <w:szCs w:val="28"/>
        </w:rPr>
        <w:t xml:space="preserve"> </w:t>
      </w:r>
      <w:r w:rsidR="00AA7D2B">
        <w:rPr>
          <w:sz w:val="28"/>
          <w:szCs w:val="28"/>
        </w:rPr>
        <w:t>4 857,9</w:t>
      </w:r>
      <w:r w:rsidRPr="0006578D">
        <w:rPr>
          <w:sz w:val="28"/>
          <w:szCs w:val="28"/>
        </w:rPr>
        <w:t xml:space="preserve"> тыс. руб. или </w:t>
      </w:r>
      <w:r w:rsidR="00AA7D2B">
        <w:rPr>
          <w:sz w:val="28"/>
          <w:szCs w:val="28"/>
        </w:rPr>
        <w:t>52,8</w:t>
      </w:r>
      <w:r w:rsidR="004D11F3">
        <w:rPr>
          <w:sz w:val="28"/>
          <w:szCs w:val="28"/>
        </w:rPr>
        <w:t>% к годовому назначению 2020</w:t>
      </w:r>
      <w:r w:rsidRPr="0006578D">
        <w:rPr>
          <w:sz w:val="28"/>
          <w:szCs w:val="28"/>
        </w:rPr>
        <w:t xml:space="preserve"> года.</w:t>
      </w:r>
    </w:p>
    <w:p w:rsidR="00C15B9B" w:rsidRPr="0006578D" w:rsidRDefault="00C15B9B" w:rsidP="0006578D">
      <w:pPr>
        <w:ind w:firstLine="540"/>
        <w:contextualSpacing/>
        <w:jc w:val="both"/>
        <w:rPr>
          <w:sz w:val="28"/>
          <w:szCs w:val="28"/>
        </w:rPr>
      </w:pPr>
      <w:r w:rsidRPr="0006578D">
        <w:rPr>
          <w:sz w:val="28"/>
          <w:szCs w:val="28"/>
        </w:rPr>
        <w:t xml:space="preserve">Расходы по разделу </w:t>
      </w:r>
      <w:r w:rsidRPr="0006578D">
        <w:rPr>
          <w:b/>
          <w:i/>
          <w:sz w:val="28"/>
          <w:szCs w:val="28"/>
        </w:rPr>
        <w:t>«Национальная экономика»</w:t>
      </w:r>
      <w:r w:rsidRPr="0006578D">
        <w:rPr>
          <w:sz w:val="28"/>
          <w:szCs w:val="28"/>
        </w:rPr>
        <w:t xml:space="preserve"> исполнены за отчетный период в сумме </w:t>
      </w:r>
      <w:r w:rsidR="00AA7D2B">
        <w:rPr>
          <w:sz w:val="28"/>
          <w:szCs w:val="28"/>
        </w:rPr>
        <w:t>11 323,3</w:t>
      </w:r>
      <w:r w:rsidRPr="0006578D">
        <w:rPr>
          <w:sz w:val="28"/>
          <w:szCs w:val="28"/>
        </w:rPr>
        <w:t xml:space="preserve"> тыс. руб. или </w:t>
      </w:r>
      <w:r w:rsidR="00AA7D2B">
        <w:rPr>
          <w:sz w:val="28"/>
          <w:szCs w:val="28"/>
        </w:rPr>
        <w:t>39,1</w:t>
      </w:r>
      <w:r w:rsidR="00E673F2" w:rsidRPr="0006578D">
        <w:rPr>
          <w:sz w:val="28"/>
          <w:szCs w:val="28"/>
        </w:rPr>
        <w:t>% к годовым назначения</w:t>
      </w:r>
      <w:r w:rsidR="008A7110" w:rsidRPr="0006578D">
        <w:rPr>
          <w:sz w:val="28"/>
          <w:szCs w:val="28"/>
        </w:rPr>
        <w:t>м 20</w:t>
      </w:r>
      <w:r w:rsidR="004D11F3">
        <w:rPr>
          <w:sz w:val="28"/>
          <w:szCs w:val="28"/>
        </w:rPr>
        <w:t>20</w:t>
      </w:r>
      <w:r w:rsidRPr="0006578D">
        <w:rPr>
          <w:sz w:val="28"/>
          <w:szCs w:val="28"/>
        </w:rPr>
        <w:t xml:space="preserve"> года.</w:t>
      </w:r>
    </w:p>
    <w:p w:rsidR="00C15B9B" w:rsidRPr="0006578D" w:rsidRDefault="00C15B9B" w:rsidP="0006578D">
      <w:pPr>
        <w:ind w:firstLine="540"/>
        <w:contextualSpacing/>
        <w:jc w:val="both"/>
        <w:rPr>
          <w:sz w:val="28"/>
          <w:szCs w:val="28"/>
        </w:rPr>
      </w:pPr>
      <w:r w:rsidRPr="0006578D">
        <w:rPr>
          <w:sz w:val="28"/>
          <w:szCs w:val="28"/>
        </w:rPr>
        <w:t xml:space="preserve">Расходы по разделу </w:t>
      </w:r>
      <w:r w:rsidRPr="0006578D">
        <w:rPr>
          <w:b/>
          <w:i/>
          <w:sz w:val="28"/>
          <w:szCs w:val="28"/>
        </w:rPr>
        <w:t>«Жилищно-коммунальное хозяйство»</w:t>
      </w:r>
      <w:r w:rsidRPr="0006578D">
        <w:rPr>
          <w:sz w:val="28"/>
          <w:szCs w:val="28"/>
        </w:rPr>
        <w:t xml:space="preserve"> исполнены  в сумме </w:t>
      </w:r>
      <w:r w:rsidR="00AA7D2B">
        <w:rPr>
          <w:sz w:val="28"/>
          <w:szCs w:val="28"/>
        </w:rPr>
        <w:t>8 182,1</w:t>
      </w:r>
      <w:r w:rsidRPr="0006578D">
        <w:rPr>
          <w:sz w:val="28"/>
          <w:szCs w:val="28"/>
        </w:rPr>
        <w:t xml:space="preserve"> тыс. руб. или </w:t>
      </w:r>
      <w:r w:rsidR="00AA7D2B">
        <w:rPr>
          <w:sz w:val="28"/>
          <w:szCs w:val="28"/>
        </w:rPr>
        <w:t>31,5</w:t>
      </w:r>
      <w:r w:rsidR="004D11F3">
        <w:rPr>
          <w:sz w:val="28"/>
          <w:szCs w:val="28"/>
        </w:rPr>
        <w:t>% к годовым назначениям 2020</w:t>
      </w:r>
      <w:r w:rsidRPr="0006578D">
        <w:rPr>
          <w:sz w:val="28"/>
          <w:szCs w:val="28"/>
        </w:rPr>
        <w:t xml:space="preserve"> года. Исполнение по подразделам следующих отраслей:</w:t>
      </w:r>
    </w:p>
    <w:p w:rsidR="00C15B9B" w:rsidRPr="0006578D" w:rsidRDefault="00BD1469" w:rsidP="0006578D">
      <w:pPr>
        <w:contextualSpacing/>
        <w:jc w:val="both"/>
        <w:rPr>
          <w:bCs/>
          <w:sz w:val="28"/>
          <w:szCs w:val="28"/>
        </w:rPr>
      </w:pPr>
      <w:r w:rsidRPr="0006578D">
        <w:rPr>
          <w:sz w:val="28"/>
          <w:szCs w:val="28"/>
        </w:rPr>
        <w:t xml:space="preserve">        </w:t>
      </w:r>
      <w:r w:rsidR="00C15B9B" w:rsidRPr="0006578D">
        <w:rPr>
          <w:sz w:val="28"/>
          <w:szCs w:val="28"/>
        </w:rPr>
        <w:t xml:space="preserve">0501 </w:t>
      </w:r>
      <w:r w:rsidR="00C15B9B" w:rsidRPr="0006578D">
        <w:rPr>
          <w:i/>
          <w:sz w:val="28"/>
          <w:szCs w:val="28"/>
        </w:rPr>
        <w:t>«Жилищное хозяйство»</w:t>
      </w:r>
      <w:r w:rsidR="005A5B0F" w:rsidRPr="0006578D">
        <w:rPr>
          <w:i/>
          <w:sz w:val="28"/>
          <w:szCs w:val="28"/>
        </w:rPr>
        <w:t xml:space="preserve"> </w:t>
      </w:r>
      <w:r w:rsidR="002C7E84" w:rsidRPr="0006578D">
        <w:rPr>
          <w:sz w:val="28"/>
          <w:szCs w:val="28"/>
        </w:rPr>
        <w:t xml:space="preserve">исполнение составило </w:t>
      </w:r>
      <w:r w:rsidR="00AA7D2B">
        <w:rPr>
          <w:sz w:val="28"/>
          <w:szCs w:val="28"/>
        </w:rPr>
        <w:t>237,3</w:t>
      </w:r>
      <w:r w:rsidR="002C7E84" w:rsidRPr="0006578D">
        <w:rPr>
          <w:sz w:val="28"/>
          <w:szCs w:val="28"/>
        </w:rPr>
        <w:t xml:space="preserve"> тыс. руб. </w:t>
      </w:r>
      <w:r w:rsidR="002C7E84">
        <w:rPr>
          <w:sz w:val="28"/>
          <w:szCs w:val="28"/>
        </w:rPr>
        <w:t xml:space="preserve">или </w:t>
      </w:r>
      <w:r w:rsidR="00AA7D2B">
        <w:rPr>
          <w:sz w:val="28"/>
          <w:szCs w:val="28"/>
        </w:rPr>
        <w:t>35</w:t>
      </w:r>
      <w:r w:rsidR="002C7E84" w:rsidRPr="0006578D">
        <w:rPr>
          <w:sz w:val="28"/>
          <w:szCs w:val="28"/>
        </w:rPr>
        <w:t xml:space="preserve">% к </w:t>
      </w:r>
      <w:r w:rsidR="002C7E84">
        <w:rPr>
          <w:sz w:val="28"/>
          <w:szCs w:val="28"/>
        </w:rPr>
        <w:t>плану на</w:t>
      </w:r>
      <w:r w:rsidR="002C7E84" w:rsidRPr="0006578D">
        <w:rPr>
          <w:sz w:val="28"/>
          <w:szCs w:val="28"/>
        </w:rPr>
        <w:t xml:space="preserve"> год</w:t>
      </w:r>
      <w:r w:rsidR="00C15B9B" w:rsidRPr="0006578D">
        <w:rPr>
          <w:sz w:val="28"/>
          <w:szCs w:val="28"/>
        </w:rPr>
        <w:t>;</w:t>
      </w:r>
    </w:p>
    <w:p w:rsidR="00C15B9B" w:rsidRPr="002C7E84" w:rsidRDefault="002C7E84" w:rsidP="002C7E84">
      <w:pPr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5B9B" w:rsidRPr="0006578D">
        <w:rPr>
          <w:sz w:val="28"/>
          <w:szCs w:val="28"/>
        </w:rPr>
        <w:t xml:space="preserve">0502 </w:t>
      </w:r>
      <w:r w:rsidR="00C15B9B" w:rsidRPr="0006578D">
        <w:rPr>
          <w:i/>
          <w:sz w:val="28"/>
          <w:szCs w:val="28"/>
        </w:rPr>
        <w:t>«Коммунальное хозяйство»</w:t>
      </w:r>
      <w:r w:rsidR="002714D6" w:rsidRPr="0006578D">
        <w:rPr>
          <w:sz w:val="28"/>
          <w:szCs w:val="28"/>
        </w:rPr>
        <w:t xml:space="preserve"> </w:t>
      </w:r>
      <w:r w:rsidRPr="0006578D">
        <w:rPr>
          <w:sz w:val="28"/>
          <w:szCs w:val="28"/>
        </w:rPr>
        <w:t xml:space="preserve">исполнение составило </w:t>
      </w:r>
      <w:r w:rsidR="00AA7D2B">
        <w:rPr>
          <w:sz w:val="28"/>
          <w:szCs w:val="28"/>
        </w:rPr>
        <w:t>2 101,8</w:t>
      </w:r>
      <w:r w:rsidRPr="0006578D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 xml:space="preserve">или </w:t>
      </w:r>
      <w:r w:rsidR="00AA7D2B">
        <w:rPr>
          <w:sz w:val="28"/>
          <w:szCs w:val="28"/>
        </w:rPr>
        <w:t>59,6</w:t>
      </w:r>
      <w:r w:rsidRPr="0006578D">
        <w:rPr>
          <w:sz w:val="28"/>
          <w:szCs w:val="28"/>
        </w:rPr>
        <w:t xml:space="preserve">% к </w:t>
      </w:r>
      <w:r>
        <w:rPr>
          <w:sz w:val="28"/>
          <w:szCs w:val="28"/>
        </w:rPr>
        <w:t>плану на</w:t>
      </w:r>
      <w:r w:rsidRPr="0006578D">
        <w:rPr>
          <w:sz w:val="28"/>
          <w:szCs w:val="28"/>
        </w:rPr>
        <w:t xml:space="preserve"> год;</w:t>
      </w:r>
    </w:p>
    <w:p w:rsidR="00C15B9B" w:rsidRDefault="00995D26" w:rsidP="0006578D">
      <w:pPr>
        <w:ind w:firstLine="540"/>
        <w:contextualSpacing/>
        <w:jc w:val="both"/>
        <w:rPr>
          <w:sz w:val="28"/>
          <w:szCs w:val="28"/>
        </w:rPr>
      </w:pPr>
      <w:r w:rsidRPr="0006578D">
        <w:rPr>
          <w:sz w:val="28"/>
          <w:szCs w:val="28"/>
        </w:rPr>
        <w:t xml:space="preserve">0503 </w:t>
      </w:r>
      <w:r w:rsidRPr="0006578D">
        <w:rPr>
          <w:i/>
          <w:sz w:val="28"/>
          <w:szCs w:val="28"/>
        </w:rPr>
        <w:t>«Благоустройство»</w:t>
      </w:r>
      <w:r w:rsidRPr="0006578D">
        <w:rPr>
          <w:sz w:val="28"/>
          <w:szCs w:val="28"/>
        </w:rPr>
        <w:t xml:space="preserve"> за отчет</w:t>
      </w:r>
      <w:r w:rsidR="002714D6" w:rsidRPr="0006578D">
        <w:rPr>
          <w:sz w:val="28"/>
          <w:szCs w:val="28"/>
        </w:rPr>
        <w:t>ный период исполнение составило</w:t>
      </w:r>
      <w:r w:rsidRPr="0006578D">
        <w:rPr>
          <w:sz w:val="28"/>
          <w:szCs w:val="28"/>
        </w:rPr>
        <w:t xml:space="preserve"> </w:t>
      </w:r>
      <w:r w:rsidR="00AA7D2B">
        <w:rPr>
          <w:sz w:val="28"/>
          <w:szCs w:val="28"/>
        </w:rPr>
        <w:t>3 966,9</w:t>
      </w:r>
      <w:r w:rsidRPr="0006578D">
        <w:rPr>
          <w:sz w:val="28"/>
          <w:szCs w:val="28"/>
        </w:rPr>
        <w:t xml:space="preserve"> тыс. руб. или </w:t>
      </w:r>
      <w:r w:rsidR="00AA7D2B">
        <w:rPr>
          <w:sz w:val="28"/>
          <w:szCs w:val="28"/>
        </w:rPr>
        <w:t>45,1</w:t>
      </w:r>
      <w:r w:rsidR="002714D6" w:rsidRPr="0006578D">
        <w:rPr>
          <w:sz w:val="28"/>
          <w:szCs w:val="28"/>
        </w:rPr>
        <w:t>% к годовому назначению 20</w:t>
      </w:r>
      <w:r w:rsidR="002C7E84">
        <w:rPr>
          <w:sz w:val="28"/>
          <w:szCs w:val="28"/>
        </w:rPr>
        <w:t>20</w:t>
      </w:r>
      <w:r w:rsidR="002714D6" w:rsidRPr="0006578D">
        <w:rPr>
          <w:sz w:val="28"/>
          <w:szCs w:val="28"/>
        </w:rPr>
        <w:t xml:space="preserve"> </w:t>
      </w:r>
      <w:r w:rsidR="000F2584">
        <w:rPr>
          <w:sz w:val="28"/>
          <w:szCs w:val="28"/>
        </w:rPr>
        <w:t>года.</w:t>
      </w:r>
    </w:p>
    <w:p w:rsidR="00AA7D2B" w:rsidRPr="00AA7D2B" w:rsidRDefault="00AA7D2B" w:rsidP="0006578D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0505 </w:t>
      </w:r>
      <w:r w:rsidRPr="00AA7D2B">
        <w:rPr>
          <w:i/>
          <w:sz w:val="28"/>
          <w:szCs w:val="28"/>
        </w:rPr>
        <w:t>«Другие вопросы в области жилищно-коммунального хозяйства»</w:t>
      </w:r>
      <w:r>
        <w:rPr>
          <w:i/>
          <w:sz w:val="28"/>
          <w:szCs w:val="28"/>
        </w:rPr>
        <w:t xml:space="preserve"> </w:t>
      </w:r>
      <w:r w:rsidRPr="00AA7D2B">
        <w:rPr>
          <w:sz w:val="28"/>
          <w:szCs w:val="28"/>
        </w:rPr>
        <w:t>исполнение составило</w:t>
      </w:r>
      <w:r>
        <w:rPr>
          <w:sz w:val="28"/>
          <w:szCs w:val="28"/>
        </w:rPr>
        <w:t xml:space="preserve"> 1876,1 тыс. руб. или 14,4% </w:t>
      </w:r>
      <w:r w:rsidRPr="0006578D">
        <w:rPr>
          <w:sz w:val="28"/>
          <w:szCs w:val="28"/>
        </w:rPr>
        <w:t>к годовому назначению 20</w:t>
      </w:r>
      <w:r>
        <w:rPr>
          <w:sz w:val="28"/>
          <w:szCs w:val="28"/>
        </w:rPr>
        <w:t>20</w:t>
      </w:r>
      <w:r w:rsidRPr="0006578D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83208A" w:rsidRPr="0083208A" w:rsidRDefault="005A2824" w:rsidP="0083208A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r w:rsidR="004F71E5">
        <w:rPr>
          <w:sz w:val="28"/>
          <w:szCs w:val="28"/>
        </w:rPr>
        <w:t xml:space="preserve">на </w:t>
      </w:r>
      <w:r w:rsidR="004F71E5" w:rsidRPr="004F71E5">
        <w:rPr>
          <w:b/>
          <w:i/>
          <w:sz w:val="28"/>
          <w:szCs w:val="28"/>
        </w:rPr>
        <w:t>обслуживание государственного внутреннего муниципального долга</w:t>
      </w:r>
      <w:r w:rsidR="004F71E5">
        <w:rPr>
          <w:sz w:val="28"/>
          <w:szCs w:val="28"/>
        </w:rPr>
        <w:t xml:space="preserve"> исполнены за отчетный период в сумме 0,0</w:t>
      </w:r>
      <w:r w:rsidR="00AA7D2B">
        <w:rPr>
          <w:sz w:val="28"/>
          <w:szCs w:val="28"/>
        </w:rPr>
        <w:t>5</w:t>
      </w:r>
      <w:r w:rsidR="004F71E5">
        <w:rPr>
          <w:sz w:val="28"/>
          <w:szCs w:val="28"/>
        </w:rPr>
        <w:t xml:space="preserve"> тыс. руб.  Ежемесячно денежные средства направляются на уплату</w:t>
      </w:r>
      <w:r w:rsidR="004F71E5" w:rsidRPr="004F71E5">
        <w:rPr>
          <w:sz w:val="28"/>
          <w:szCs w:val="28"/>
        </w:rPr>
        <w:t xml:space="preserve"> процентов начисленных за пользование средствами областного бюджета по соглашению №</w:t>
      </w:r>
      <w:r w:rsidR="004F71E5">
        <w:rPr>
          <w:sz w:val="28"/>
          <w:szCs w:val="28"/>
        </w:rPr>
        <w:t xml:space="preserve">24 от 28.02.2011г. </w:t>
      </w:r>
    </w:p>
    <w:p w:rsidR="00FB4A8A" w:rsidRDefault="00995D26" w:rsidP="0006578D">
      <w:pPr>
        <w:ind w:firstLine="540"/>
        <w:contextualSpacing/>
        <w:jc w:val="both"/>
        <w:rPr>
          <w:sz w:val="28"/>
          <w:szCs w:val="28"/>
        </w:rPr>
      </w:pPr>
      <w:r w:rsidRPr="00F82AC8">
        <w:rPr>
          <w:sz w:val="28"/>
          <w:szCs w:val="28"/>
        </w:rPr>
        <w:t>При исполнении бюджета в первоочередном порядке финансируются расх</w:t>
      </w:r>
      <w:r w:rsidR="00515995" w:rsidRPr="00F82AC8">
        <w:rPr>
          <w:sz w:val="28"/>
          <w:szCs w:val="28"/>
        </w:rPr>
        <w:t>оды на оплату труда и начислений</w:t>
      </w:r>
      <w:r w:rsidRPr="00F82AC8">
        <w:rPr>
          <w:sz w:val="28"/>
          <w:szCs w:val="28"/>
        </w:rPr>
        <w:t xml:space="preserve">, </w:t>
      </w:r>
      <w:r w:rsidR="0052560D" w:rsidRPr="00F82AC8">
        <w:rPr>
          <w:sz w:val="28"/>
          <w:szCs w:val="28"/>
        </w:rPr>
        <w:t>оплату коммунальных услуг</w:t>
      </w:r>
      <w:r w:rsidR="0052560D">
        <w:rPr>
          <w:sz w:val="28"/>
          <w:szCs w:val="28"/>
        </w:rPr>
        <w:t xml:space="preserve"> и  </w:t>
      </w:r>
      <w:r w:rsidR="0052560D">
        <w:rPr>
          <w:sz w:val="28"/>
          <w:szCs w:val="28"/>
        </w:rPr>
        <w:lastRenderedPageBreak/>
        <w:t xml:space="preserve">предоставление субсидии </w:t>
      </w:r>
      <w:proofErr w:type="gramStart"/>
      <w:r w:rsidR="0052560D">
        <w:rPr>
          <w:sz w:val="28"/>
          <w:szCs w:val="28"/>
        </w:rPr>
        <w:t>муниципальным</w:t>
      </w:r>
      <w:proofErr w:type="gramEnd"/>
      <w:r w:rsidR="0052560D">
        <w:rPr>
          <w:sz w:val="28"/>
          <w:szCs w:val="28"/>
        </w:rPr>
        <w:t xml:space="preserve"> бюджетным учреждения на выполнение муниципального задания</w:t>
      </w:r>
      <w:r w:rsidRPr="00F82AC8">
        <w:rPr>
          <w:sz w:val="28"/>
          <w:szCs w:val="28"/>
        </w:rPr>
        <w:t>.</w:t>
      </w:r>
    </w:p>
    <w:p w:rsidR="005A2824" w:rsidRPr="00F82AC8" w:rsidRDefault="005A2824" w:rsidP="0006578D">
      <w:pPr>
        <w:ind w:firstLine="540"/>
        <w:contextualSpacing/>
        <w:jc w:val="both"/>
        <w:rPr>
          <w:sz w:val="28"/>
          <w:szCs w:val="28"/>
        </w:rPr>
      </w:pPr>
    </w:p>
    <w:p w:rsidR="00995D26" w:rsidRPr="00356F40" w:rsidRDefault="0083208A" w:rsidP="0006578D">
      <w:pPr>
        <w:ind w:firstLine="540"/>
        <w:contextualSpacing/>
        <w:jc w:val="both"/>
        <w:rPr>
          <w:sz w:val="28"/>
          <w:szCs w:val="28"/>
        </w:rPr>
      </w:pPr>
      <w:r w:rsidRPr="00356F40">
        <w:rPr>
          <w:sz w:val="28"/>
          <w:szCs w:val="28"/>
        </w:rPr>
        <w:t>На 01.07</w:t>
      </w:r>
      <w:r w:rsidR="0052560D" w:rsidRPr="00356F40">
        <w:rPr>
          <w:sz w:val="28"/>
          <w:szCs w:val="28"/>
        </w:rPr>
        <w:t>.2020</w:t>
      </w:r>
      <w:r w:rsidR="00995D26" w:rsidRPr="00356F40">
        <w:rPr>
          <w:sz w:val="28"/>
          <w:szCs w:val="28"/>
        </w:rPr>
        <w:t xml:space="preserve"> года сложилась кредиторская задолженность в сумме </w:t>
      </w:r>
      <w:r w:rsidR="00C3611E" w:rsidRPr="00356F40">
        <w:rPr>
          <w:sz w:val="28"/>
          <w:szCs w:val="28"/>
        </w:rPr>
        <w:t xml:space="preserve">4 744,9 </w:t>
      </w:r>
      <w:r w:rsidR="004E075A" w:rsidRPr="00356F40">
        <w:rPr>
          <w:sz w:val="28"/>
          <w:szCs w:val="28"/>
        </w:rPr>
        <w:t>тыс. руб., из них</w:t>
      </w:r>
      <w:r w:rsidR="00995D26" w:rsidRPr="00356F40">
        <w:rPr>
          <w:sz w:val="28"/>
          <w:szCs w:val="28"/>
        </w:rPr>
        <w:t xml:space="preserve">: </w:t>
      </w:r>
    </w:p>
    <w:p w:rsidR="008F58C7" w:rsidRPr="00356F40" w:rsidRDefault="008F58C7" w:rsidP="0006578D">
      <w:pPr>
        <w:ind w:firstLine="540"/>
        <w:contextualSpacing/>
        <w:jc w:val="both"/>
        <w:rPr>
          <w:sz w:val="28"/>
          <w:szCs w:val="28"/>
        </w:rPr>
      </w:pPr>
      <w:r w:rsidRPr="00356F40">
        <w:rPr>
          <w:sz w:val="28"/>
          <w:szCs w:val="28"/>
        </w:rPr>
        <w:t xml:space="preserve">- коммунальные услуги – </w:t>
      </w:r>
      <w:r w:rsidR="00C3611E" w:rsidRPr="00356F40">
        <w:rPr>
          <w:sz w:val="28"/>
          <w:szCs w:val="28"/>
        </w:rPr>
        <w:t>0,</w:t>
      </w:r>
      <w:r w:rsidR="00356F40" w:rsidRPr="00356F40">
        <w:rPr>
          <w:sz w:val="28"/>
          <w:szCs w:val="28"/>
        </w:rPr>
        <w:t>7</w:t>
      </w:r>
      <w:r w:rsidRPr="00356F40">
        <w:rPr>
          <w:sz w:val="28"/>
          <w:szCs w:val="28"/>
        </w:rPr>
        <w:t xml:space="preserve"> тыс. руб.;</w:t>
      </w:r>
    </w:p>
    <w:p w:rsidR="00C81501" w:rsidRPr="00356F40" w:rsidRDefault="00C81501" w:rsidP="0006578D">
      <w:pPr>
        <w:ind w:firstLine="540"/>
        <w:contextualSpacing/>
        <w:jc w:val="both"/>
        <w:rPr>
          <w:sz w:val="28"/>
          <w:szCs w:val="28"/>
        </w:rPr>
      </w:pPr>
      <w:r w:rsidRPr="00356F40">
        <w:rPr>
          <w:sz w:val="28"/>
          <w:szCs w:val="28"/>
        </w:rPr>
        <w:t xml:space="preserve">- услуги связи – </w:t>
      </w:r>
      <w:r w:rsidR="00C3611E" w:rsidRPr="00356F40">
        <w:rPr>
          <w:sz w:val="28"/>
          <w:szCs w:val="28"/>
        </w:rPr>
        <w:t>4,7</w:t>
      </w:r>
      <w:r w:rsidRPr="00356F40">
        <w:rPr>
          <w:sz w:val="28"/>
          <w:szCs w:val="28"/>
        </w:rPr>
        <w:t xml:space="preserve"> тыс. руб.</w:t>
      </w:r>
    </w:p>
    <w:p w:rsidR="00DC3616" w:rsidRPr="00356F40" w:rsidRDefault="00DC3616" w:rsidP="0006578D">
      <w:pPr>
        <w:ind w:firstLine="540"/>
        <w:contextualSpacing/>
        <w:jc w:val="both"/>
        <w:rPr>
          <w:sz w:val="28"/>
          <w:szCs w:val="28"/>
        </w:rPr>
      </w:pPr>
      <w:r w:rsidRPr="00356F40">
        <w:rPr>
          <w:sz w:val="28"/>
          <w:szCs w:val="28"/>
        </w:rPr>
        <w:t xml:space="preserve">- прочие услуги – </w:t>
      </w:r>
      <w:r w:rsidR="00C3611E" w:rsidRPr="00356F40">
        <w:rPr>
          <w:sz w:val="28"/>
          <w:szCs w:val="28"/>
        </w:rPr>
        <w:t>25,6</w:t>
      </w:r>
      <w:r w:rsidR="00282031" w:rsidRPr="00356F40">
        <w:rPr>
          <w:sz w:val="28"/>
          <w:szCs w:val="28"/>
        </w:rPr>
        <w:t xml:space="preserve"> </w:t>
      </w:r>
      <w:r w:rsidRPr="00356F40">
        <w:rPr>
          <w:sz w:val="28"/>
          <w:szCs w:val="28"/>
        </w:rPr>
        <w:t xml:space="preserve"> тыс. руб.;</w:t>
      </w:r>
    </w:p>
    <w:p w:rsidR="00C3611E" w:rsidRPr="00356F40" w:rsidRDefault="00C3611E" w:rsidP="0006578D">
      <w:pPr>
        <w:ind w:firstLine="540"/>
        <w:contextualSpacing/>
        <w:jc w:val="both"/>
        <w:rPr>
          <w:sz w:val="28"/>
          <w:szCs w:val="28"/>
        </w:rPr>
      </w:pPr>
      <w:r w:rsidRPr="00356F40">
        <w:rPr>
          <w:sz w:val="28"/>
          <w:szCs w:val="28"/>
        </w:rPr>
        <w:t>- услуги по содержанию имущества – 219,7 тыс. руб.;</w:t>
      </w:r>
    </w:p>
    <w:p w:rsidR="004E075A" w:rsidRPr="00356F40" w:rsidRDefault="008F58C7" w:rsidP="00C81501">
      <w:pPr>
        <w:ind w:firstLine="540"/>
        <w:contextualSpacing/>
        <w:jc w:val="both"/>
        <w:rPr>
          <w:sz w:val="28"/>
          <w:szCs w:val="28"/>
        </w:rPr>
      </w:pPr>
      <w:r w:rsidRPr="00356F40">
        <w:rPr>
          <w:sz w:val="28"/>
          <w:szCs w:val="28"/>
        </w:rPr>
        <w:t xml:space="preserve">- приобретение материальных запасов – </w:t>
      </w:r>
      <w:r w:rsidR="00C3611E" w:rsidRPr="00356F40">
        <w:rPr>
          <w:sz w:val="28"/>
          <w:szCs w:val="28"/>
        </w:rPr>
        <w:t>8,3</w:t>
      </w:r>
      <w:r w:rsidR="00C81501" w:rsidRPr="00356F40">
        <w:rPr>
          <w:sz w:val="28"/>
          <w:szCs w:val="28"/>
        </w:rPr>
        <w:t xml:space="preserve"> тыс. руб.;</w:t>
      </w:r>
    </w:p>
    <w:p w:rsidR="0032104D" w:rsidRPr="00356F40" w:rsidRDefault="0032104D" w:rsidP="0006578D">
      <w:pPr>
        <w:ind w:firstLine="540"/>
        <w:contextualSpacing/>
        <w:jc w:val="both"/>
        <w:rPr>
          <w:sz w:val="28"/>
          <w:szCs w:val="28"/>
        </w:rPr>
      </w:pPr>
      <w:r w:rsidRPr="00356F40">
        <w:rPr>
          <w:sz w:val="28"/>
          <w:szCs w:val="28"/>
        </w:rPr>
        <w:t xml:space="preserve">- расчеты по пособиям по социальной помощи населению </w:t>
      </w:r>
      <w:r w:rsidR="00714979" w:rsidRPr="00356F40">
        <w:rPr>
          <w:sz w:val="28"/>
          <w:szCs w:val="28"/>
        </w:rPr>
        <w:t>–</w:t>
      </w:r>
      <w:r w:rsidRPr="00356F40">
        <w:rPr>
          <w:sz w:val="28"/>
          <w:szCs w:val="28"/>
        </w:rPr>
        <w:t xml:space="preserve"> </w:t>
      </w:r>
      <w:r w:rsidR="00356F40" w:rsidRPr="00356F40">
        <w:rPr>
          <w:sz w:val="28"/>
          <w:szCs w:val="28"/>
        </w:rPr>
        <w:t>1 252,8</w:t>
      </w:r>
      <w:r w:rsidR="00714979" w:rsidRPr="00356F40">
        <w:rPr>
          <w:sz w:val="28"/>
          <w:szCs w:val="28"/>
        </w:rPr>
        <w:t xml:space="preserve"> тыс. руб.;</w:t>
      </w:r>
    </w:p>
    <w:p w:rsidR="0002429A" w:rsidRPr="00356F40" w:rsidRDefault="00714979" w:rsidP="009A1029">
      <w:pPr>
        <w:ind w:firstLine="540"/>
        <w:contextualSpacing/>
        <w:jc w:val="both"/>
        <w:rPr>
          <w:sz w:val="28"/>
          <w:szCs w:val="28"/>
        </w:rPr>
      </w:pPr>
      <w:r w:rsidRPr="00356F40">
        <w:rPr>
          <w:sz w:val="28"/>
          <w:szCs w:val="28"/>
        </w:rPr>
        <w:t xml:space="preserve">- расчеты по </w:t>
      </w:r>
      <w:r w:rsidR="00C81501" w:rsidRPr="00356F40">
        <w:rPr>
          <w:sz w:val="28"/>
          <w:szCs w:val="28"/>
        </w:rPr>
        <w:t>заработной плате</w:t>
      </w:r>
      <w:r w:rsidRPr="00356F40">
        <w:rPr>
          <w:sz w:val="28"/>
          <w:szCs w:val="28"/>
        </w:rPr>
        <w:t xml:space="preserve">, НДФЛ и страховых взносов – </w:t>
      </w:r>
      <w:r w:rsidR="00356F40" w:rsidRPr="00356F40">
        <w:rPr>
          <w:sz w:val="28"/>
          <w:szCs w:val="28"/>
        </w:rPr>
        <w:t>2 963,0</w:t>
      </w:r>
      <w:r w:rsidRPr="00356F40">
        <w:rPr>
          <w:sz w:val="28"/>
          <w:szCs w:val="28"/>
        </w:rPr>
        <w:t xml:space="preserve"> тыс. руб. </w:t>
      </w:r>
      <w:r w:rsidR="00E67F79" w:rsidRPr="00356F40">
        <w:rPr>
          <w:sz w:val="28"/>
          <w:szCs w:val="28"/>
        </w:rPr>
        <w:t>(выплата производится в начале месяца</w:t>
      </w:r>
      <w:r w:rsidR="00F357BA" w:rsidRPr="00356F40">
        <w:rPr>
          <w:sz w:val="28"/>
          <w:szCs w:val="28"/>
        </w:rPr>
        <w:t xml:space="preserve"> следующего за </w:t>
      </w:r>
      <w:proofErr w:type="gramStart"/>
      <w:r w:rsidR="00F357BA" w:rsidRPr="00356F40">
        <w:rPr>
          <w:sz w:val="28"/>
          <w:szCs w:val="28"/>
        </w:rPr>
        <w:t>отчетным</w:t>
      </w:r>
      <w:proofErr w:type="gramEnd"/>
      <w:r w:rsidR="00356F40" w:rsidRPr="00356F40">
        <w:rPr>
          <w:sz w:val="28"/>
          <w:szCs w:val="28"/>
        </w:rPr>
        <w:t>);</w:t>
      </w:r>
    </w:p>
    <w:p w:rsidR="00356F40" w:rsidRPr="00356F40" w:rsidRDefault="00356F40" w:rsidP="009A1029">
      <w:pPr>
        <w:ind w:firstLine="540"/>
        <w:contextualSpacing/>
        <w:jc w:val="both"/>
        <w:rPr>
          <w:sz w:val="28"/>
          <w:szCs w:val="28"/>
        </w:rPr>
      </w:pPr>
      <w:r w:rsidRPr="00356F40">
        <w:rPr>
          <w:sz w:val="28"/>
          <w:szCs w:val="28"/>
        </w:rPr>
        <w:t>- расчеты по удержаниям из заработной платы – 40,7 тыс. руб.;</w:t>
      </w:r>
    </w:p>
    <w:p w:rsidR="00F357BA" w:rsidRPr="00356F40" w:rsidRDefault="0002429A" w:rsidP="0006578D">
      <w:pPr>
        <w:ind w:firstLine="540"/>
        <w:contextualSpacing/>
        <w:jc w:val="both"/>
        <w:rPr>
          <w:sz w:val="28"/>
          <w:szCs w:val="28"/>
        </w:rPr>
      </w:pPr>
      <w:r w:rsidRPr="00356F40">
        <w:rPr>
          <w:sz w:val="28"/>
          <w:szCs w:val="28"/>
        </w:rPr>
        <w:t xml:space="preserve"> - расчеты  по </w:t>
      </w:r>
      <w:r w:rsidR="00356F40" w:rsidRPr="00356F40">
        <w:rPr>
          <w:sz w:val="28"/>
          <w:szCs w:val="28"/>
        </w:rPr>
        <w:t>пенсиям, пособиям</w:t>
      </w:r>
      <w:r w:rsidRPr="00356F40">
        <w:rPr>
          <w:sz w:val="28"/>
          <w:szCs w:val="28"/>
        </w:rPr>
        <w:t xml:space="preserve"> – </w:t>
      </w:r>
      <w:r w:rsidR="00356F40" w:rsidRPr="00356F40">
        <w:rPr>
          <w:sz w:val="28"/>
          <w:szCs w:val="28"/>
        </w:rPr>
        <w:t>209,3</w:t>
      </w:r>
      <w:r w:rsidRPr="00356F40">
        <w:rPr>
          <w:sz w:val="28"/>
          <w:szCs w:val="28"/>
        </w:rPr>
        <w:t xml:space="preserve"> тыс. руб.</w:t>
      </w:r>
      <w:r w:rsidR="00356F40" w:rsidRPr="00356F40">
        <w:rPr>
          <w:sz w:val="28"/>
          <w:szCs w:val="28"/>
        </w:rPr>
        <w:t>;</w:t>
      </w:r>
    </w:p>
    <w:p w:rsidR="00356F40" w:rsidRPr="00356F40" w:rsidRDefault="00356F40" w:rsidP="0006578D">
      <w:pPr>
        <w:ind w:firstLine="540"/>
        <w:contextualSpacing/>
        <w:jc w:val="both"/>
        <w:rPr>
          <w:sz w:val="28"/>
          <w:szCs w:val="28"/>
        </w:rPr>
      </w:pPr>
      <w:r w:rsidRPr="00356F40">
        <w:rPr>
          <w:sz w:val="28"/>
          <w:szCs w:val="28"/>
        </w:rPr>
        <w:t>- расчеты по прочим платежам в бюджет – 20,1 тыс. руб.</w:t>
      </w:r>
    </w:p>
    <w:p w:rsidR="009A1029" w:rsidRPr="009A1029" w:rsidRDefault="00F357BA" w:rsidP="0006578D">
      <w:pPr>
        <w:contextualSpacing/>
        <w:jc w:val="both"/>
        <w:rPr>
          <w:sz w:val="28"/>
          <w:szCs w:val="28"/>
        </w:rPr>
      </w:pPr>
      <w:r w:rsidRPr="009A1029">
        <w:rPr>
          <w:sz w:val="28"/>
          <w:szCs w:val="28"/>
        </w:rPr>
        <w:t xml:space="preserve">       </w:t>
      </w:r>
    </w:p>
    <w:p w:rsidR="00FB4A8A" w:rsidRPr="009A1029" w:rsidRDefault="009A1029" w:rsidP="0006578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357BA" w:rsidRPr="009A1029">
        <w:rPr>
          <w:sz w:val="28"/>
          <w:szCs w:val="28"/>
        </w:rPr>
        <w:t>Зад</w:t>
      </w:r>
      <w:r w:rsidR="00FB4A8A" w:rsidRPr="009A1029">
        <w:rPr>
          <w:sz w:val="28"/>
          <w:szCs w:val="28"/>
        </w:rPr>
        <w:t>олженность по выплате заработной платы работникам учреждений финансируемых из местного бюджета отсутствует.</w:t>
      </w:r>
    </w:p>
    <w:p w:rsidR="009A1029" w:rsidRDefault="004E075A" w:rsidP="0006578D">
      <w:pPr>
        <w:contextualSpacing/>
        <w:jc w:val="both"/>
        <w:rPr>
          <w:sz w:val="28"/>
          <w:szCs w:val="28"/>
        </w:rPr>
      </w:pPr>
      <w:r w:rsidRPr="009A1029">
        <w:rPr>
          <w:sz w:val="28"/>
          <w:szCs w:val="28"/>
        </w:rPr>
        <w:t xml:space="preserve">       </w:t>
      </w:r>
    </w:p>
    <w:p w:rsidR="00D14E73" w:rsidRPr="009A1029" w:rsidRDefault="009A1029" w:rsidP="0006578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867DB" w:rsidRPr="009A1029">
        <w:rPr>
          <w:sz w:val="28"/>
          <w:szCs w:val="28"/>
        </w:rPr>
        <w:t>Просроченная кредиторская задолженность – 0,0 тыс.</w:t>
      </w:r>
      <w:r w:rsidR="004E075A" w:rsidRPr="009A1029">
        <w:rPr>
          <w:sz w:val="28"/>
          <w:szCs w:val="28"/>
        </w:rPr>
        <w:t xml:space="preserve"> </w:t>
      </w:r>
      <w:r w:rsidR="00D867DB" w:rsidRPr="009A1029">
        <w:rPr>
          <w:sz w:val="28"/>
          <w:szCs w:val="28"/>
        </w:rPr>
        <w:t>руб.</w:t>
      </w:r>
      <w:r w:rsidR="00FB4A8A" w:rsidRPr="009A1029">
        <w:rPr>
          <w:sz w:val="28"/>
          <w:szCs w:val="28"/>
        </w:rPr>
        <w:t xml:space="preserve">  </w:t>
      </w:r>
    </w:p>
    <w:p w:rsidR="005A2824" w:rsidRDefault="00D14E73" w:rsidP="005A2824">
      <w:pPr>
        <w:contextualSpacing/>
        <w:jc w:val="both"/>
        <w:rPr>
          <w:sz w:val="28"/>
          <w:szCs w:val="28"/>
        </w:rPr>
      </w:pPr>
      <w:r w:rsidRPr="0006578D">
        <w:rPr>
          <w:sz w:val="28"/>
          <w:szCs w:val="28"/>
        </w:rPr>
        <w:t xml:space="preserve">       </w:t>
      </w:r>
    </w:p>
    <w:p w:rsidR="00C63006" w:rsidRPr="0006578D" w:rsidRDefault="005A2824" w:rsidP="00C6300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63006" w:rsidRPr="0006578D">
        <w:rPr>
          <w:sz w:val="28"/>
          <w:szCs w:val="28"/>
        </w:rPr>
        <w:t xml:space="preserve">За </w:t>
      </w:r>
      <w:r w:rsidR="00C63006">
        <w:rPr>
          <w:sz w:val="28"/>
          <w:szCs w:val="28"/>
        </w:rPr>
        <w:t>2</w:t>
      </w:r>
      <w:r w:rsidR="00C63006" w:rsidRPr="0006578D">
        <w:rPr>
          <w:sz w:val="28"/>
          <w:szCs w:val="28"/>
        </w:rPr>
        <w:t xml:space="preserve"> </w:t>
      </w:r>
      <w:r w:rsidR="00C63006">
        <w:rPr>
          <w:sz w:val="28"/>
          <w:szCs w:val="28"/>
        </w:rPr>
        <w:t>квартал  2020</w:t>
      </w:r>
      <w:r w:rsidR="00C63006" w:rsidRPr="0006578D">
        <w:rPr>
          <w:sz w:val="28"/>
          <w:szCs w:val="28"/>
        </w:rPr>
        <w:t xml:space="preserve"> года Финансовым отделом Администрации Махнёвского муниципального образования в соответствии с утвержденными планами проводились следующие контрольные мероприятия:</w:t>
      </w:r>
    </w:p>
    <w:p w:rsidR="00C63006" w:rsidRPr="0006578D" w:rsidRDefault="00C63006" w:rsidP="00C63006">
      <w:pPr>
        <w:contextualSpacing/>
        <w:jc w:val="both"/>
        <w:rPr>
          <w:sz w:val="28"/>
          <w:szCs w:val="28"/>
        </w:rPr>
      </w:pPr>
      <w:r w:rsidRPr="0006578D">
        <w:rPr>
          <w:sz w:val="28"/>
          <w:szCs w:val="28"/>
        </w:rPr>
        <w:t xml:space="preserve">       а) проведена проверка соблюдения бюджетного законодательства и иных нормативных правовых актов, регулирующих бюджетные правоотношения, полноты и достоверности отчетности </w:t>
      </w:r>
      <w:r>
        <w:rPr>
          <w:sz w:val="28"/>
          <w:szCs w:val="28"/>
        </w:rPr>
        <w:t xml:space="preserve">Хабарчихинской  сельской администрации </w:t>
      </w:r>
      <w:proofErr w:type="spellStart"/>
      <w:r>
        <w:rPr>
          <w:sz w:val="28"/>
          <w:szCs w:val="28"/>
        </w:rPr>
        <w:t>Администрации</w:t>
      </w:r>
      <w:proofErr w:type="spellEnd"/>
      <w:r>
        <w:rPr>
          <w:sz w:val="28"/>
          <w:szCs w:val="28"/>
        </w:rPr>
        <w:t xml:space="preserve"> Махнёвского муниципального образования</w:t>
      </w:r>
      <w:r w:rsidRPr="0006578D">
        <w:rPr>
          <w:sz w:val="28"/>
          <w:szCs w:val="28"/>
        </w:rPr>
        <w:t xml:space="preserve"> за </w:t>
      </w:r>
      <w:r>
        <w:rPr>
          <w:sz w:val="28"/>
          <w:szCs w:val="28"/>
        </w:rPr>
        <w:t>2018-2019 годы.</w:t>
      </w:r>
    </w:p>
    <w:p w:rsidR="006B3589" w:rsidRPr="00A07625" w:rsidRDefault="00C63006" w:rsidP="0006578D">
      <w:pPr>
        <w:contextualSpacing/>
        <w:jc w:val="both"/>
        <w:rPr>
          <w:sz w:val="28"/>
          <w:szCs w:val="28"/>
        </w:rPr>
      </w:pPr>
      <w:r w:rsidRPr="0006578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б) </w:t>
      </w:r>
      <w:r w:rsidRPr="0006578D">
        <w:rPr>
          <w:sz w:val="28"/>
          <w:szCs w:val="28"/>
        </w:rPr>
        <w:t>проведена проверка соблюдения бюджетного законодательства и иных нормативных правовых актов, регулирующих бюджетные правоотношения, полноты и достоверности отчетности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Мугайской</w:t>
      </w:r>
      <w:proofErr w:type="spellEnd"/>
      <w:r>
        <w:rPr>
          <w:sz w:val="28"/>
          <w:szCs w:val="28"/>
        </w:rPr>
        <w:t xml:space="preserve"> сельской администрации </w:t>
      </w:r>
      <w:proofErr w:type="spellStart"/>
      <w:r>
        <w:rPr>
          <w:sz w:val="28"/>
          <w:szCs w:val="28"/>
        </w:rPr>
        <w:t>Администрации</w:t>
      </w:r>
      <w:proofErr w:type="spellEnd"/>
      <w:r>
        <w:rPr>
          <w:sz w:val="28"/>
          <w:szCs w:val="28"/>
        </w:rPr>
        <w:t xml:space="preserve"> Махнёвского муниципального образования</w:t>
      </w:r>
      <w:r w:rsidRPr="0006578D">
        <w:rPr>
          <w:sz w:val="28"/>
          <w:szCs w:val="28"/>
        </w:rPr>
        <w:t xml:space="preserve"> за </w:t>
      </w:r>
      <w:r>
        <w:rPr>
          <w:sz w:val="28"/>
          <w:szCs w:val="28"/>
        </w:rPr>
        <w:t>2018-2019 годы</w:t>
      </w:r>
    </w:p>
    <w:p w:rsidR="00C63006" w:rsidRDefault="006B3589" w:rsidP="0006578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867DB" w:rsidRPr="0006578D" w:rsidRDefault="00B800DC" w:rsidP="0006578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867DB" w:rsidRPr="0006578D">
        <w:rPr>
          <w:sz w:val="28"/>
          <w:szCs w:val="28"/>
        </w:rPr>
        <w:t>Главным распорядителям бюджетных средств р</w:t>
      </w:r>
      <w:r w:rsidR="00871D79" w:rsidRPr="0006578D">
        <w:rPr>
          <w:sz w:val="28"/>
          <w:szCs w:val="28"/>
        </w:rPr>
        <w:t xml:space="preserve">екомендуем усилить контроль </w:t>
      </w:r>
      <w:r w:rsidR="00C81501">
        <w:rPr>
          <w:sz w:val="28"/>
          <w:szCs w:val="28"/>
        </w:rPr>
        <w:t>погашения</w:t>
      </w:r>
      <w:r w:rsidR="00D867DB" w:rsidRPr="0006578D">
        <w:rPr>
          <w:sz w:val="28"/>
          <w:szCs w:val="28"/>
        </w:rPr>
        <w:t xml:space="preserve"> кредиторской задолженности в соответствии с утвержденными лимитам</w:t>
      </w:r>
      <w:r w:rsidR="00C81501">
        <w:rPr>
          <w:sz w:val="28"/>
          <w:szCs w:val="28"/>
        </w:rPr>
        <w:t>и бюджетных обязательств на 2020</w:t>
      </w:r>
      <w:r w:rsidR="00D867DB" w:rsidRPr="0006578D">
        <w:rPr>
          <w:sz w:val="28"/>
          <w:szCs w:val="28"/>
        </w:rPr>
        <w:t xml:space="preserve"> год и доведенными предельными объемами финансирования.</w:t>
      </w:r>
    </w:p>
    <w:p w:rsidR="00144B56" w:rsidRPr="0006578D" w:rsidRDefault="00D867DB" w:rsidP="0006578D">
      <w:pPr>
        <w:contextualSpacing/>
        <w:jc w:val="both"/>
        <w:rPr>
          <w:sz w:val="28"/>
          <w:szCs w:val="28"/>
        </w:rPr>
      </w:pPr>
      <w:r w:rsidRPr="0006578D">
        <w:rPr>
          <w:sz w:val="28"/>
          <w:szCs w:val="28"/>
        </w:rPr>
        <w:t xml:space="preserve">      </w:t>
      </w:r>
    </w:p>
    <w:p w:rsidR="00593B80" w:rsidRPr="0006578D" w:rsidRDefault="00144B56" w:rsidP="0006578D">
      <w:pPr>
        <w:contextualSpacing/>
        <w:jc w:val="both"/>
        <w:rPr>
          <w:sz w:val="28"/>
          <w:szCs w:val="28"/>
        </w:rPr>
      </w:pPr>
      <w:r w:rsidRPr="0006578D">
        <w:rPr>
          <w:sz w:val="28"/>
          <w:szCs w:val="28"/>
        </w:rPr>
        <w:t xml:space="preserve">       </w:t>
      </w:r>
      <w:r w:rsidR="00D867DB" w:rsidRPr="0006578D">
        <w:rPr>
          <w:sz w:val="28"/>
          <w:szCs w:val="28"/>
        </w:rPr>
        <w:t xml:space="preserve"> </w:t>
      </w:r>
      <w:proofErr w:type="gramStart"/>
      <w:r w:rsidR="00D867DB" w:rsidRPr="0006578D">
        <w:rPr>
          <w:sz w:val="28"/>
          <w:szCs w:val="28"/>
        </w:rPr>
        <w:t>По результатам исполнения бюджета Махнёвского</w:t>
      </w:r>
      <w:r w:rsidR="004E075A" w:rsidRPr="0006578D">
        <w:rPr>
          <w:sz w:val="28"/>
          <w:szCs w:val="28"/>
        </w:rPr>
        <w:t xml:space="preserve"> муниципа</w:t>
      </w:r>
      <w:r w:rsidR="00C63006">
        <w:rPr>
          <w:sz w:val="28"/>
          <w:szCs w:val="28"/>
        </w:rPr>
        <w:t>льного образования на 01.07</w:t>
      </w:r>
      <w:r w:rsidR="00C81501">
        <w:rPr>
          <w:sz w:val="28"/>
          <w:szCs w:val="28"/>
        </w:rPr>
        <w:t>.2020</w:t>
      </w:r>
      <w:r w:rsidR="004E075A" w:rsidRPr="0006578D">
        <w:rPr>
          <w:sz w:val="28"/>
          <w:szCs w:val="28"/>
        </w:rPr>
        <w:t xml:space="preserve"> года </w:t>
      </w:r>
      <w:r w:rsidR="00C81501" w:rsidRPr="006C1095">
        <w:rPr>
          <w:rFonts w:ascii="Liberation Serif" w:eastAsia="Liberation Serif" w:hAnsi="Liberation Serif"/>
          <w:sz w:val="28"/>
          <w:szCs w:val="28"/>
        </w:rPr>
        <w:t xml:space="preserve">на </w:t>
      </w:r>
      <w:r w:rsidR="00C81501" w:rsidRPr="006C1095">
        <w:rPr>
          <w:rFonts w:ascii="Liberation Serif" w:hAnsi="Liberation Serif" w:cs="Liberation Serif"/>
          <w:sz w:val="28"/>
          <w:szCs w:val="28"/>
        </w:rPr>
        <w:t xml:space="preserve">счетах по учету средств местного бюджета </w:t>
      </w:r>
      <w:r w:rsidR="00D867DB" w:rsidRPr="0006578D">
        <w:rPr>
          <w:sz w:val="28"/>
          <w:szCs w:val="28"/>
        </w:rPr>
        <w:t xml:space="preserve">сложился остаток средств </w:t>
      </w:r>
      <w:r w:rsidR="00AB0D4C" w:rsidRPr="0006578D">
        <w:rPr>
          <w:sz w:val="28"/>
          <w:szCs w:val="28"/>
        </w:rPr>
        <w:t xml:space="preserve">в сумме </w:t>
      </w:r>
      <w:r w:rsidR="004D4538">
        <w:rPr>
          <w:sz w:val="28"/>
          <w:szCs w:val="28"/>
        </w:rPr>
        <w:t>14 536,2</w:t>
      </w:r>
      <w:r w:rsidR="00D867DB" w:rsidRPr="0006578D">
        <w:rPr>
          <w:sz w:val="28"/>
          <w:szCs w:val="28"/>
        </w:rPr>
        <w:t xml:space="preserve"> тыс. руб.,</w:t>
      </w:r>
      <w:r w:rsidR="00C10B31" w:rsidRPr="0006578D">
        <w:rPr>
          <w:sz w:val="28"/>
          <w:szCs w:val="28"/>
        </w:rPr>
        <w:t xml:space="preserve"> в том числе </w:t>
      </w:r>
      <w:r w:rsidR="00D867DB" w:rsidRPr="0006578D">
        <w:rPr>
          <w:sz w:val="28"/>
          <w:szCs w:val="28"/>
        </w:rPr>
        <w:t>целе</w:t>
      </w:r>
      <w:r w:rsidR="00AB0D4C" w:rsidRPr="0006578D">
        <w:rPr>
          <w:sz w:val="28"/>
          <w:szCs w:val="28"/>
        </w:rPr>
        <w:t>вые неосвоенные средства</w:t>
      </w:r>
      <w:r w:rsidR="00D867DB" w:rsidRPr="0006578D">
        <w:rPr>
          <w:sz w:val="28"/>
          <w:szCs w:val="28"/>
        </w:rPr>
        <w:t xml:space="preserve"> – </w:t>
      </w:r>
      <w:r w:rsidR="004D4538">
        <w:rPr>
          <w:sz w:val="28"/>
          <w:szCs w:val="28"/>
        </w:rPr>
        <w:t>4 005,2</w:t>
      </w:r>
      <w:r w:rsidR="00D867DB" w:rsidRPr="0006578D">
        <w:rPr>
          <w:sz w:val="28"/>
          <w:szCs w:val="28"/>
        </w:rPr>
        <w:t xml:space="preserve"> тыс. руб.</w:t>
      </w:r>
      <w:r w:rsidR="00E427E6" w:rsidRPr="0006578D">
        <w:rPr>
          <w:sz w:val="28"/>
          <w:szCs w:val="28"/>
        </w:rPr>
        <w:t xml:space="preserve"> </w:t>
      </w:r>
      <w:r w:rsidR="004D4538">
        <w:rPr>
          <w:sz w:val="28"/>
          <w:szCs w:val="28"/>
        </w:rPr>
        <w:t xml:space="preserve">По итогам исполнения бюджета </w:t>
      </w:r>
      <w:r w:rsidRPr="0006578D">
        <w:rPr>
          <w:sz w:val="28"/>
          <w:szCs w:val="28"/>
        </w:rPr>
        <w:t>за</w:t>
      </w:r>
      <w:r w:rsidR="00D867DB" w:rsidRPr="0006578D">
        <w:rPr>
          <w:sz w:val="28"/>
          <w:szCs w:val="28"/>
        </w:rPr>
        <w:t xml:space="preserve"> отчетный период </w:t>
      </w:r>
      <w:r w:rsidR="004D4538">
        <w:rPr>
          <w:sz w:val="28"/>
          <w:szCs w:val="28"/>
        </w:rPr>
        <w:t xml:space="preserve">сложился </w:t>
      </w:r>
      <w:proofErr w:type="spellStart"/>
      <w:r w:rsidR="004D4538">
        <w:rPr>
          <w:sz w:val="28"/>
          <w:szCs w:val="28"/>
        </w:rPr>
        <w:t>п</w:t>
      </w:r>
      <w:r w:rsidR="004D4538" w:rsidRPr="0006578D">
        <w:rPr>
          <w:sz w:val="28"/>
          <w:szCs w:val="28"/>
        </w:rPr>
        <w:t>рофицит</w:t>
      </w:r>
      <w:proofErr w:type="spellEnd"/>
      <w:r w:rsidR="004D4538">
        <w:rPr>
          <w:sz w:val="28"/>
          <w:szCs w:val="28"/>
        </w:rPr>
        <w:t xml:space="preserve"> бюджета в сумме 3 112,2</w:t>
      </w:r>
      <w:r w:rsidR="002C103D" w:rsidRPr="0006578D">
        <w:rPr>
          <w:sz w:val="28"/>
          <w:szCs w:val="28"/>
        </w:rPr>
        <w:t xml:space="preserve"> тыс. руб.</w:t>
      </w:r>
      <w:r w:rsidR="00D867DB" w:rsidRPr="0006578D">
        <w:rPr>
          <w:sz w:val="28"/>
          <w:szCs w:val="28"/>
        </w:rPr>
        <w:t xml:space="preserve"> </w:t>
      </w:r>
      <w:proofErr w:type="gramEnd"/>
    </w:p>
    <w:p w:rsidR="00232B12" w:rsidRPr="0006578D" w:rsidRDefault="00232B12" w:rsidP="0006578D">
      <w:pPr>
        <w:contextualSpacing/>
        <w:rPr>
          <w:sz w:val="28"/>
          <w:szCs w:val="28"/>
        </w:rPr>
      </w:pPr>
    </w:p>
    <w:p w:rsidR="008F3D8E" w:rsidRPr="0006578D" w:rsidRDefault="008F3D8E" w:rsidP="0006578D">
      <w:pPr>
        <w:contextualSpacing/>
        <w:rPr>
          <w:sz w:val="28"/>
          <w:szCs w:val="28"/>
        </w:rPr>
      </w:pPr>
    </w:p>
    <w:p w:rsidR="00AB0D4C" w:rsidRPr="0006578D" w:rsidRDefault="00107CE4" w:rsidP="0006578D">
      <w:pPr>
        <w:contextualSpacing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B0D4C" w:rsidRPr="0006578D">
        <w:rPr>
          <w:sz w:val="28"/>
          <w:szCs w:val="28"/>
        </w:rPr>
        <w:t xml:space="preserve"> Махнёвского </w:t>
      </w:r>
    </w:p>
    <w:p w:rsidR="00AB0D4C" w:rsidRPr="007C436D" w:rsidRDefault="00AB0D4C" w:rsidP="0006578D">
      <w:pPr>
        <w:contextualSpacing/>
        <w:rPr>
          <w:sz w:val="28"/>
          <w:szCs w:val="28"/>
        </w:rPr>
      </w:pPr>
      <w:r w:rsidRPr="0006578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                                                    </w:t>
      </w:r>
      <w:r w:rsidR="00EA264E">
        <w:rPr>
          <w:sz w:val="28"/>
          <w:szCs w:val="28"/>
        </w:rPr>
        <w:t xml:space="preserve">          </w:t>
      </w:r>
      <w:r w:rsidR="001B427A">
        <w:rPr>
          <w:sz w:val="28"/>
          <w:szCs w:val="28"/>
        </w:rPr>
        <w:t>А.В.</w:t>
      </w:r>
      <w:r w:rsidR="00107CE4">
        <w:rPr>
          <w:sz w:val="28"/>
          <w:szCs w:val="28"/>
        </w:rPr>
        <w:t>Лызлов</w:t>
      </w:r>
    </w:p>
    <w:sectPr w:rsidR="00AB0D4C" w:rsidRPr="007C436D" w:rsidSect="00EA264E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71DC1"/>
    <w:multiLevelType w:val="hybridMultilevel"/>
    <w:tmpl w:val="54FCD2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30E8"/>
    <w:rsid w:val="00023EFF"/>
    <w:rsid w:val="0002429A"/>
    <w:rsid w:val="00025056"/>
    <w:rsid w:val="00044A68"/>
    <w:rsid w:val="0006578D"/>
    <w:rsid w:val="000851A2"/>
    <w:rsid w:val="0008566A"/>
    <w:rsid w:val="00095626"/>
    <w:rsid w:val="000B12E9"/>
    <w:rsid w:val="000D48B0"/>
    <w:rsid w:val="000E11B5"/>
    <w:rsid w:val="000F0358"/>
    <w:rsid w:val="000F2584"/>
    <w:rsid w:val="001062E3"/>
    <w:rsid w:val="00107CE4"/>
    <w:rsid w:val="00112800"/>
    <w:rsid w:val="00124A28"/>
    <w:rsid w:val="001343A8"/>
    <w:rsid w:val="00140311"/>
    <w:rsid w:val="00141243"/>
    <w:rsid w:val="00144B56"/>
    <w:rsid w:val="0015632D"/>
    <w:rsid w:val="001859C8"/>
    <w:rsid w:val="00192665"/>
    <w:rsid w:val="001B427A"/>
    <w:rsid w:val="001C206F"/>
    <w:rsid w:val="001D7B3A"/>
    <w:rsid w:val="001F423D"/>
    <w:rsid w:val="001F5F0B"/>
    <w:rsid w:val="00213BB2"/>
    <w:rsid w:val="0022672B"/>
    <w:rsid w:val="00232B12"/>
    <w:rsid w:val="00240F77"/>
    <w:rsid w:val="00243717"/>
    <w:rsid w:val="00247063"/>
    <w:rsid w:val="00267B72"/>
    <w:rsid w:val="002714D6"/>
    <w:rsid w:val="00282031"/>
    <w:rsid w:val="002922A2"/>
    <w:rsid w:val="002C103D"/>
    <w:rsid w:val="002C7E84"/>
    <w:rsid w:val="002D5A08"/>
    <w:rsid w:val="002F6D97"/>
    <w:rsid w:val="00307061"/>
    <w:rsid w:val="0032104D"/>
    <w:rsid w:val="003230E8"/>
    <w:rsid w:val="00323D3B"/>
    <w:rsid w:val="0035379D"/>
    <w:rsid w:val="00356F40"/>
    <w:rsid w:val="003628EB"/>
    <w:rsid w:val="00370E74"/>
    <w:rsid w:val="003715E3"/>
    <w:rsid w:val="00375A1B"/>
    <w:rsid w:val="0037775E"/>
    <w:rsid w:val="0038633A"/>
    <w:rsid w:val="003A1101"/>
    <w:rsid w:val="003A14F4"/>
    <w:rsid w:val="003A570C"/>
    <w:rsid w:val="003C222C"/>
    <w:rsid w:val="003C4D4F"/>
    <w:rsid w:val="003D45DD"/>
    <w:rsid w:val="003F4BC7"/>
    <w:rsid w:val="003F5DEC"/>
    <w:rsid w:val="00401BB8"/>
    <w:rsid w:val="004346C8"/>
    <w:rsid w:val="004D11F3"/>
    <w:rsid w:val="004D3BE3"/>
    <w:rsid w:val="004D4538"/>
    <w:rsid w:val="004E075A"/>
    <w:rsid w:val="004F0279"/>
    <w:rsid w:val="004F71E5"/>
    <w:rsid w:val="00515995"/>
    <w:rsid w:val="0052560D"/>
    <w:rsid w:val="005379A5"/>
    <w:rsid w:val="00540F93"/>
    <w:rsid w:val="00566246"/>
    <w:rsid w:val="00570004"/>
    <w:rsid w:val="00575A01"/>
    <w:rsid w:val="0058353A"/>
    <w:rsid w:val="005836BB"/>
    <w:rsid w:val="00586D82"/>
    <w:rsid w:val="00593B80"/>
    <w:rsid w:val="00597918"/>
    <w:rsid w:val="005A2824"/>
    <w:rsid w:val="005A5B0F"/>
    <w:rsid w:val="005B239D"/>
    <w:rsid w:val="005D369D"/>
    <w:rsid w:val="005E0861"/>
    <w:rsid w:val="005E17E0"/>
    <w:rsid w:val="005E53D0"/>
    <w:rsid w:val="005F7E28"/>
    <w:rsid w:val="00615B8F"/>
    <w:rsid w:val="006179D9"/>
    <w:rsid w:val="00652BF3"/>
    <w:rsid w:val="00656E3B"/>
    <w:rsid w:val="006659B8"/>
    <w:rsid w:val="006667E6"/>
    <w:rsid w:val="00672299"/>
    <w:rsid w:val="00674A38"/>
    <w:rsid w:val="006838AA"/>
    <w:rsid w:val="006B3589"/>
    <w:rsid w:val="006C3EF4"/>
    <w:rsid w:val="006C64A8"/>
    <w:rsid w:val="006D0B83"/>
    <w:rsid w:val="006D54BF"/>
    <w:rsid w:val="006F50F5"/>
    <w:rsid w:val="007044B4"/>
    <w:rsid w:val="00714979"/>
    <w:rsid w:val="0074045F"/>
    <w:rsid w:val="00750855"/>
    <w:rsid w:val="00753083"/>
    <w:rsid w:val="00753992"/>
    <w:rsid w:val="007845AF"/>
    <w:rsid w:val="007A377E"/>
    <w:rsid w:val="007C436D"/>
    <w:rsid w:val="007C7D78"/>
    <w:rsid w:val="007E1741"/>
    <w:rsid w:val="00802316"/>
    <w:rsid w:val="00802FA3"/>
    <w:rsid w:val="00806E8B"/>
    <w:rsid w:val="00820366"/>
    <w:rsid w:val="00826876"/>
    <w:rsid w:val="008314C8"/>
    <w:rsid w:val="0083208A"/>
    <w:rsid w:val="0084512C"/>
    <w:rsid w:val="00863E24"/>
    <w:rsid w:val="00871D79"/>
    <w:rsid w:val="00872C9F"/>
    <w:rsid w:val="00875896"/>
    <w:rsid w:val="008A7110"/>
    <w:rsid w:val="008C1519"/>
    <w:rsid w:val="008C46FC"/>
    <w:rsid w:val="008C4B96"/>
    <w:rsid w:val="008D39FC"/>
    <w:rsid w:val="008F3D8E"/>
    <w:rsid w:val="008F58C7"/>
    <w:rsid w:val="00901009"/>
    <w:rsid w:val="0091497B"/>
    <w:rsid w:val="0093797B"/>
    <w:rsid w:val="00941214"/>
    <w:rsid w:val="00944F53"/>
    <w:rsid w:val="009607D0"/>
    <w:rsid w:val="00962618"/>
    <w:rsid w:val="00976450"/>
    <w:rsid w:val="00995D26"/>
    <w:rsid w:val="009A1029"/>
    <w:rsid w:val="009B5B20"/>
    <w:rsid w:val="009D18B0"/>
    <w:rsid w:val="009D6E1D"/>
    <w:rsid w:val="009E57BD"/>
    <w:rsid w:val="00A07625"/>
    <w:rsid w:val="00A14130"/>
    <w:rsid w:val="00A210E0"/>
    <w:rsid w:val="00A2585D"/>
    <w:rsid w:val="00A32053"/>
    <w:rsid w:val="00A66DBB"/>
    <w:rsid w:val="00A90E03"/>
    <w:rsid w:val="00A97978"/>
    <w:rsid w:val="00AA59F0"/>
    <w:rsid w:val="00AA7D2B"/>
    <w:rsid w:val="00AB0D4C"/>
    <w:rsid w:val="00AB643E"/>
    <w:rsid w:val="00AC787E"/>
    <w:rsid w:val="00AF513D"/>
    <w:rsid w:val="00AF7CD0"/>
    <w:rsid w:val="00B0722A"/>
    <w:rsid w:val="00B1259D"/>
    <w:rsid w:val="00B21F3C"/>
    <w:rsid w:val="00B3796B"/>
    <w:rsid w:val="00B5226C"/>
    <w:rsid w:val="00B536E9"/>
    <w:rsid w:val="00B66786"/>
    <w:rsid w:val="00B70AD5"/>
    <w:rsid w:val="00B767E2"/>
    <w:rsid w:val="00B800DC"/>
    <w:rsid w:val="00BB0C75"/>
    <w:rsid w:val="00BC6494"/>
    <w:rsid w:val="00BD1469"/>
    <w:rsid w:val="00BD31C8"/>
    <w:rsid w:val="00BE0B73"/>
    <w:rsid w:val="00BE1748"/>
    <w:rsid w:val="00C0358A"/>
    <w:rsid w:val="00C10B31"/>
    <w:rsid w:val="00C15B9B"/>
    <w:rsid w:val="00C1675C"/>
    <w:rsid w:val="00C263E6"/>
    <w:rsid w:val="00C3611E"/>
    <w:rsid w:val="00C45724"/>
    <w:rsid w:val="00C63006"/>
    <w:rsid w:val="00C771D5"/>
    <w:rsid w:val="00C80735"/>
    <w:rsid w:val="00C81501"/>
    <w:rsid w:val="00C93B0A"/>
    <w:rsid w:val="00CA0300"/>
    <w:rsid w:val="00CC77A8"/>
    <w:rsid w:val="00CD509B"/>
    <w:rsid w:val="00D0513B"/>
    <w:rsid w:val="00D14E73"/>
    <w:rsid w:val="00D26529"/>
    <w:rsid w:val="00D551EB"/>
    <w:rsid w:val="00D658F0"/>
    <w:rsid w:val="00D77615"/>
    <w:rsid w:val="00D867DB"/>
    <w:rsid w:val="00DB4CA9"/>
    <w:rsid w:val="00DC3616"/>
    <w:rsid w:val="00DC7D54"/>
    <w:rsid w:val="00DF5881"/>
    <w:rsid w:val="00E01FF7"/>
    <w:rsid w:val="00E07D88"/>
    <w:rsid w:val="00E2557A"/>
    <w:rsid w:val="00E27A2A"/>
    <w:rsid w:val="00E427E6"/>
    <w:rsid w:val="00E530A9"/>
    <w:rsid w:val="00E673F2"/>
    <w:rsid w:val="00E67F79"/>
    <w:rsid w:val="00EA1A7E"/>
    <w:rsid w:val="00EA264E"/>
    <w:rsid w:val="00EA38DF"/>
    <w:rsid w:val="00ED3540"/>
    <w:rsid w:val="00EF0666"/>
    <w:rsid w:val="00EF0E2A"/>
    <w:rsid w:val="00EF7BD2"/>
    <w:rsid w:val="00F357BA"/>
    <w:rsid w:val="00F529AD"/>
    <w:rsid w:val="00F73606"/>
    <w:rsid w:val="00F82AC8"/>
    <w:rsid w:val="00F85752"/>
    <w:rsid w:val="00F93EB6"/>
    <w:rsid w:val="00F9456B"/>
    <w:rsid w:val="00FB4A8A"/>
    <w:rsid w:val="00FB6F7C"/>
    <w:rsid w:val="00FC7CD7"/>
    <w:rsid w:val="00FD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E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586D82"/>
    <w:pPr>
      <w:keepNext/>
      <w:ind w:firstLine="567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230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2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86D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86D8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86D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658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C204B-85C4-4641-9AA7-7414A9D4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9</Pages>
  <Words>3806</Words>
  <Characters>21699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8</cp:revision>
  <cp:lastPrinted>2020-08-20T03:59:00Z</cp:lastPrinted>
  <dcterms:created xsi:type="dcterms:W3CDTF">2020-05-17T10:23:00Z</dcterms:created>
  <dcterms:modified xsi:type="dcterms:W3CDTF">2020-08-20T04:00:00Z</dcterms:modified>
</cp:coreProperties>
</file>