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A5" w:rsidRPr="008F7586" w:rsidRDefault="00E35CA5" w:rsidP="00E3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 w:rsidR="00672041"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="00672041"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>
        <w:rPr>
          <w:rFonts w:ascii="Times New Roman" w:hAnsi="Times New Roman"/>
          <w:b/>
          <w:color w:val="0D0D0D"/>
          <w:sz w:val="28"/>
          <w:szCs w:val="28"/>
        </w:rPr>
        <w:t xml:space="preserve">                    </w:t>
      </w:r>
      <w:r w:rsidR="00D4132B">
        <w:rPr>
          <w:rFonts w:ascii="Times New Roman" w:hAnsi="Times New Roman"/>
          <w:b/>
          <w:color w:val="0D0D0D"/>
          <w:sz w:val="28"/>
          <w:szCs w:val="28"/>
        </w:rPr>
        <w:t>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E35CA5" w:rsidRPr="00E35CA5" w:rsidRDefault="00E35CA5" w:rsidP="00E3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CA5" w:rsidTr="00E35CA5">
        <w:tc>
          <w:tcPr>
            <w:tcW w:w="4785" w:type="dxa"/>
          </w:tcPr>
          <w:p w:rsidR="00E35CA5" w:rsidRDefault="00672041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</w:t>
            </w:r>
            <w:r w:rsidR="008C1E10"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35CA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E0347">
              <w:rPr>
                <w:rFonts w:ascii="Times New Roman" w:hAnsi="Times New Roman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Default="00DE0347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71E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E35CA5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897DA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Default="009C3708" w:rsidP="009C3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</w:t>
            </w:r>
            <w:r w:rsidR="00582039">
              <w:rPr>
                <w:rFonts w:ascii="Times New Roman" w:hAnsi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от </w:t>
            </w:r>
            <w:r w:rsidR="004A77B8">
              <w:rPr>
                <w:rFonts w:ascii="Times New Roman" w:hAnsi="Times New Roman"/>
                <w:sz w:val="28"/>
                <w:szCs w:val="28"/>
              </w:rPr>
              <w:t>04 декабря 2014года № 916 (</w:t>
            </w:r>
            <w:r w:rsidR="004A77B8"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30 ноября 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9</w:t>
            </w:r>
            <w:r w:rsidR="00672041">
              <w:rPr>
                <w:rFonts w:ascii="Times New Roman" w:hAnsi="Times New Roman"/>
                <w:sz w:val="28"/>
                <w:szCs w:val="28"/>
              </w:rPr>
              <w:t>56</w:t>
            </w:r>
            <w:r w:rsidR="00EB2162">
              <w:rPr>
                <w:rFonts w:ascii="Times New Roman" w:hAnsi="Times New Roman"/>
                <w:sz w:val="28"/>
                <w:szCs w:val="28"/>
              </w:rPr>
              <w:t>, от 16 декабря 2016 года № 1025</w:t>
            </w:r>
            <w:r w:rsidR="004A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35CA5" w:rsidTr="00E35CA5">
        <w:tc>
          <w:tcPr>
            <w:tcW w:w="4785" w:type="dxa"/>
          </w:tcPr>
          <w:p w:rsidR="00E35CA5" w:rsidRDefault="009C3708" w:rsidP="00E35C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>
              <w:rPr>
                <w:rFonts w:ascii="Times New Roman" w:hAnsi="Times New Roman"/>
                <w:sz w:val="28"/>
                <w:szCs w:val="28"/>
              </w:rPr>
              <w:t>, ответственного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 за координацию мероприятий 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72D2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Default="00751FC7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Tr="00E35CA5">
        <w:tc>
          <w:tcPr>
            <w:tcW w:w="4785" w:type="dxa"/>
          </w:tcPr>
          <w:p w:rsidR="00E35CA5" w:rsidRDefault="00F72D28" w:rsidP="00E35C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ный за мониторинг реализации </w:t>
            </w:r>
            <w:r w:rsidR="008C1E10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и составление  </w:t>
            </w:r>
            <w:r w:rsidR="00672041">
              <w:rPr>
                <w:rFonts w:ascii="Times New Roman" w:hAnsi="Times New Roman"/>
                <w:sz w:val="28"/>
                <w:szCs w:val="28"/>
              </w:rPr>
              <w:t xml:space="preserve">форм отчетности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4786" w:type="dxa"/>
          </w:tcPr>
          <w:p w:rsidR="00E35CA5" w:rsidRDefault="008C1E10" w:rsidP="00C51B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</w:t>
            </w:r>
            <w:r w:rsidR="008F758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7586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E35CA5" w:rsidRDefault="00A0053E" w:rsidP="00E35CA5">
      <w:pPr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21</cp:revision>
  <cp:lastPrinted>2018-08-20T09:45:00Z</cp:lastPrinted>
  <dcterms:created xsi:type="dcterms:W3CDTF">2015-09-01T05:23:00Z</dcterms:created>
  <dcterms:modified xsi:type="dcterms:W3CDTF">2018-08-20T09:46:00Z</dcterms:modified>
</cp:coreProperties>
</file>