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CC" w:rsidRPr="003112C4" w:rsidRDefault="00290FCC" w:rsidP="00290FCC">
      <w:pPr>
        <w:shd w:val="clear" w:color="auto" w:fill="FFFFFF"/>
        <w:spacing w:after="435" w:line="600" w:lineRule="atLeast"/>
        <w:outlineLvl w:val="2"/>
        <w:rPr>
          <w:rFonts w:ascii="Georgia" w:eastAsia="Times New Roman" w:hAnsi="Georgia" w:cs="Arial"/>
          <w:b/>
          <w:bCs/>
          <w:color w:val="5D773A"/>
          <w:sz w:val="57"/>
          <w:szCs w:val="57"/>
          <w:lang w:eastAsia="ru-RU"/>
        </w:rPr>
      </w:pPr>
      <w:r w:rsidRPr="003112C4">
        <w:rPr>
          <w:rFonts w:ascii="Georgia" w:eastAsia="Times New Roman" w:hAnsi="Georgia" w:cs="Arial"/>
          <w:b/>
          <w:bCs/>
          <w:color w:val="5D773A"/>
          <w:sz w:val="57"/>
          <w:szCs w:val="57"/>
          <w:lang w:eastAsia="ru-RU"/>
        </w:rPr>
        <w:t>Государственные электронные услуги</w:t>
      </w:r>
    </w:p>
    <w:p w:rsidR="00290FCC" w:rsidRPr="003112C4" w:rsidRDefault="00290FCC" w:rsidP="00290FCC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333333"/>
          <w:sz w:val="32"/>
          <w:szCs w:val="32"/>
        </w:rPr>
      </w:pPr>
      <w:r w:rsidRPr="003112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 1 апреля 2010 года граждане РФ получили возможность воспользоваться государственными услугами, предоставляемыми в электронном виде. С 1 июня 2010 года такую возможность получили и иностранцы. Таким образом, в настоящее время </w:t>
      </w:r>
      <w:r w:rsidRPr="003112C4">
        <w:rPr>
          <w:rFonts w:ascii="Times New Roman" w:eastAsia="Times New Roman" w:hAnsi="Times New Roman" w:cs="Times New Roman"/>
          <w:b/>
          <w:bCs/>
          <w:color w:val="5D773A"/>
          <w:sz w:val="32"/>
          <w:szCs w:val="32"/>
          <w:lang w:eastAsia="ru-RU"/>
        </w:rPr>
        <w:t>электронные государственные услуги</w:t>
      </w:r>
      <w:r w:rsidRPr="003112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гражданам позволяют:</w:t>
      </w:r>
    </w:p>
    <w:p w:rsidR="00290FCC" w:rsidRPr="003112C4" w:rsidRDefault="00290FCC" w:rsidP="00290FCC">
      <w:pPr>
        <w:rPr>
          <w:rFonts w:ascii="Times New Roman" w:hAnsi="Times New Roman" w:cs="Times New Roman"/>
          <w:color w:val="333333"/>
          <w:sz w:val="32"/>
          <w:szCs w:val="32"/>
        </w:rPr>
      </w:pPr>
    </w:p>
    <w:p w:rsidR="00290FCC" w:rsidRPr="003112C4" w:rsidRDefault="00290FCC" w:rsidP="00290FCC">
      <w:pPr>
        <w:rPr>
          <w:rFonts w:ascii="Times New Roman" w:hAnsi="Times New Roman" w:cs="Times New Roman"/>
          <w:color w:val="333333"/>
          <w:sz w:val="32"/>
          <w:szCs w:val="32"/>
        </w:rPr>
      </w:pPr>
      <w:proofErr w:type="gramStart"/>
      <w:r w:rsidRPr="003112C4">
        <w:rPr>
          <w:rFonts w:ascii="Times New Roman" w:hAnsi="Times New Roman" w:cs="Times New Roman"/>
          <w:color w:val="333333"/>
          <w:sz w:val="32"/>
          <w:szCs w:val="32"/>
        </w:rPr>
        <w:t>подать заявление о регистрации лица по месту пребывания;</w:t>
      </w:r>
      <w:r w:rsidRPr="003112C4">
        <w:rPr>
          <w:rFonts w:ascii="Times New Roman" w:hAnsi="Times New Roman" w:cs="Times New Roman"/>
          <w:color w:val="333333"/>
          <w:sz w:val="32"/>
          <w:szCs w:val="32"/>
        </w:rPr>
        <w:br/>
        <w:t>- подать заявление о получении адресно-справочной информации;</w:t>
      </w:r>
      <w:r w:rsidRPr="003112C4">
        <w:rPr>
          <w:rFonts w:ascii="Times New Roman" w:hAnsi="Times New Roman" w:cs="Times New Roman"/>
          <w:color w:val="333333"/>
          <w:sz w:val="32"/>
          <w:szCs w:val="32"/>
        </w:rPr>
        <w:br/>
        <w:t>- подать заявление о выдаче российского или заграничного паспорта;</w:t>
      </w:r>
      <w:r w:rsidRPr="003112C4">
        <w:rPr>
          <w:rFonts w:ascii="Times New Roman" w:hAnsi="Times New Roman" w:cs="Times New Roman"/>
          <w:color w:val="333333"/>
          <w:sz w:val="32"/>
          <w:szCs w:val="32"/>
        </w:rPr>
        <w:br/>
        <w:t>- оформить разрешение на временное проживание;</w:t>
      </w:r>
      <w:r w:rsidRPr="003112C4">
        <w:rPr>
          <w:rFonts w:ascii="Times New Roman" w:hAnsi="Times New Roman" w:cs="Times New Roman"/>
          <w:color w:val="333333"/>
          <w:sz w:val="32"/>
          <w:szCs w:val="32"/>
        </w:rPr>
        <w:br/>
        <w:t>- оформить приглашение на въезд иностранных граждан на территорию РФ;</w:t>
      </w:r>
      <w:r w:rsidRPr="003112C4">
        <w:rPr>
          <w:rFonts w:ascii="Times New Roman" w:hAnsi="Times New Roman" w:cs="Times New Roman"/>
          <w:color w:val="333333"/>
          <w:sz w:val="32"/>
          <w:szCs w:val="32"/>
        </w:rPr>
        <w:br/>
        <w:t>- оформить вид на жительство;</w:t>
      </w:r>
      <w:r w:rsidRPr="003112C4">
        <w:rPr>
          <w:rFonts w:ascii="Times New Roman" w:hAnsi="Times New Roman" w:cs="Times New Roman"/>
          <w:color w:val="333333"/>
          <w:sz w:val="32"/>
          <w:szCs w:val="32"/>
        </w:rPr>
        <w:br/>
        <w:t>- осуществить постановку на миграционный учет по месту своего пребывания или его снятие;</w:t>
      </w:r>
      <w:proofErr w:type="gramEnd"/>
      <w:r w:rsidRPr="003112C4">
        <w:rPr>
          <w:rFonts w:ascii="Times New Roman" w:hAnsi="Times New Roman" w:cs="Times New Roman"/>
          <w:color w:val="333333"/>
          <w:sz w:val="32"/>
          <w:szCs w:val="32"/>
        </w:rPr>
        <w:br/>
        <w:t>- получить лицензию на осуществление трудовой деятельности;</w:t>
      </w:r>
      <w:r w:rsidRPr="003112C4">
        <w:rPr>
          <w:rFonts w:ascii="Times New Roman" w:hAnsi="Times New Roman" w:cs="Times New Roman"/>
          <w:color w:val="333333"/>
          <w:sz w:val="32"/>
          <w:szCs w:val="32"/>
        </w:rPr>
        <w:br/>
        <w:t>- подать заявление на выдачу пособия;</w:t>
      </w:r>
      <w:r w:rsidRPr="003112C4">
        <w:rPr>
          <w:rFonts w:ascii="Times New Roman" w:hAnsi="Times New Roman" w:cs="Times New Roman"/>
          <w:color w:val="333333"/>
          <w:sz w:val="32"/>
          <w:szCs w:val="32"/>
        </w:rPr>
        <w:br/>
        <w:t>- подать налоговую декларацию;</w:t>
      </w:r>
      <w:r w:rsidRPr="003112C4">
        <w:rPr>
          <w:rFonts w:ascii="Times New Roman" w:hAnsi="Times New Roman" w:cs="Times New Roman"/>
          <w:color w:val="333333"/>
          <w:sz w:val="32"/>
          <w:szCs w:val="32"/>
        </w:rPr>
        <w:br/>
        <w:t>- оформить заявление о правонарушении;</w:t>
      </w:r>
      <w:r w:rsidRPr="003112C4">
        <w:rPr>
          <w:rFonts w:ascii="Times New Roman" w:hAnsi="Times New Roman" w:cs="Times New Roman"/>
          <w:color w:val="333333"/>
          <w:sz w:val="32"/>
          <w:szCs w:val="32"/>
        </w:rPr>
        <w:br/>
        <w:t>- получить выписку из архива и т.д.</w:t>
      </w:r>
    </w:p>
    <w:p w:rsidR="00EC3DE3" w:rsidRDefault="00EC3DE3"/>
    <w:sectPr w:rsidR="00EC3DE3" w:rsidSect="00076331">
      <w:pgSz w:w="11900" w:h="16840" w:code="9"/>
      <w:pgMar w:top="561" w:right="851" w:bottom="695" w:left="856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90FCC"/>
    <w:rsid w:val="00076331"/>
    <w:rsid w:val="00290FCC"/>
    <w:rsid w:val="00E64627"/>
    <w:rsid w:val="00EC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2016-12-07T10:01:00Z</dcterms:created>
  <dcterms:modified xsi:type="dcterms:W3CDTF">2016-12-07T10:01:00Z</dcterms:modified>
</cp:coreProperties>
</file>