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F15125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Pr="00E97392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E97392" w:rsidRDefault="005E7FE1" w:rsidP="00BF6A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четв</w:t>
      </w:r>
      <w:r w:rsidR="00F15125">
        <w:rPr>
          <w:rFonts w:ascii="Liberation Serif" w:hAnsi="Liberation Serif"/>
          <w:b/>
          <w:sz w:val="28"/>
          <w:szCs w:val="28"/>
        </w:rPr>
        <w:t>ё</w:t>
      </w:r>
      <w:r>
        <w:rPr>
          <w:rFonts w:ascii="Liberation Serif" w:hAnsi="Liberation Serif"/>
          <w:b/>
          <w:sz w:val="28"/>
          <w:szCs w:val="28"/>
        </w:rPr>
        <w:t>ртого</w:t>
      </w:r>
      <w:r w:rsidR="00F06541" w:rsidRPr="00E97392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E97392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Default="00055467" w:rsidP="00BF6A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F6A69" w:rsidRPr="00E97392">
        <w:rPr>
          <w:rFonts w:ascii="Liberation Serif" w:hAnsi="Liberation Serif"/>
          <w:sz w:val="28"/>
          <w:szCs w:val="28"/>
        </w:rPr>
        <w:t xml:space="preserve">от </w:t>
      </w:r>
      <w:r w:rsidR="006C553F">
        <w:rPr>
          <w:rFonts w:ascii="Liberation Serif" w:hAnsi="Liberation Serif"/>
          <w:sz w:val="28"/>
          <w:szCs w:val="28"/>
        </w:rPr>
        <w:t xml:space="preserve"> </w:t>
      </w:r>
      <w:r w:rsidR="00BF62C1">
        <w:rPr>
          <w:rFonts w:ascii="Liberation Serif" w:hAnsi="Liberation Serif"/>
          <w:sz w:val="28"/>
          <w:szCs w:val="28"/>
        </w:rPr>
        <w:t>22</w:t>
      </w:r>
      <w:r w:rsidR="00DF4D88">
        <w:rPr>
          <w:rFonts w:ascii="Liberation Serif" w:hAnsi="Liberation Serif"/>
          <w:sz w:val="28"/>
          <w:szCs w:val="28"/>
        </w:rPr>
        <w:t xml:space="preserve">  </w:t>
      </w:r>
      <w:r w:rsidR="005E7FE1">
        <w:rPr>
          <w:rFonts w:ascii="Liberation Serif" w:hAnsi="Liberation Serif"/>
          <w:sz w:val="28"/>
          <w:szCs w:val="28"/>
        </w:rPr>
        <w:t xml:space="preserve"> </w:t>
      </w:r>
      <w:r w:rsidR="00DF4D88">
        <w:rPr>
          <w:rFonts w:ascii="Liberation Serif" w:hAnsi="Liberation Serif"/>
          <w:sz w:val="28"/>
          <w:szCs w:val="28"/>
        </w:rPr>
        <w:t>декабря</w:t>
      </w:r>
      <w:r w:rsidR="00E714B4">
        <w:rPr>
          <w:rFonts w:ascii="Liberation Serif" w:hAnsi="Liberation Serif"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sz w:val="28"/>
          <w:szCs w:val="28"/>
        </w:rPr>
        <w:t>2020</w:t>
      </w:r>
      <w:r w:rsidR="00BF6A69" w:rsidRPr="00E97392">
        <w:rPr>
          <w:rFonts w:ascii="Liberation Serif" w:hAnsi="Liberation Serif"/>
          <w:sz w:val="28"/>
          <w:szCs w:val="28"/>
        </w:rPr>
        <w:t xml:space="preserve"> года    </w:t>
      </w:r>
      <w:r w:rsidR="005E7FE1">
        <w:rPr>
          <w:rFonts w:ascii="Liberation Serif" w:hAnsi="Liberation Serif"/>
          <w:sz w:val="28"/>
          <w:szCs w:val="28"/>
        </w:rPr>
        <w:t xml:space="preserve">  </w:t>
      </w:r>
      <w:r w:rsidR="00BF6A69" w:rsidRPr="00E97392">
        <w:rPr>
          <w:rFonts w:ascii="Liberation Serif" w:hAnsi="Liberation Serif"/>
          <w:sz w:val="28"/>
          <w:szCs w:val="28"/>
        </w:rPr>
        <w:t xml:space="preserve">   </w:t>
      </w:r>
      <w:r w:rsidR="00EC520E" w:rsidRPr="00E97392">
        <w:rPr>
          <w:rFonts w:ascii="Liberation Serif" w:hAnsi="Liberation Serif"/>
          <w:sz w:val="28"/>
          <w:szCs w:val="28"/>
        </w:rPr>
        <w:t xml:space="preserve"> </w:t>
      </w:r>
      <w:r w:rsidR="00BF6A69" w:rsidRPr="00E97392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="00BF6A69" w:rsidRPr="00E97392">
        <w:rPr>
          <w:rFonts w:ascii="Liberation Serif" w:hAnsi="Liberation Serif"/>
          <w:sz w:val="28"/>
          <w:szCs w:val="28"/>
        </w:rPr>
        <w:t>п.г.т.Махн</w:t>
      </w:r>
      <w:r w:rsidR="00884092">
        <w:rPr>
          <w:rFonts w:ascii="Liberation Serif" w:hAnsi="Liberation Serif"/>
          <w:sz w:val="28"/>
          <w:szCs w:val="28"/>
        </w:rPr>
        <w:t>ё</w:t>
      </w:r>
      <w:r w:rsidR="00BF6A69" w:rsidRPr="00E97392">
        <w:rPr>
          <w:rFonts w:ascii="Liberation Serif" w:hAnsi="Liberation Serif"/>
          <w:sz w:val="28"/>
          <w:szCs w:val="28"/>
        </w:rPr>
        <w:t>во</w:t>
      </w:r>
      <w:proofErr w:type="spellEnd"/>
      <w:r w:rsidR="00BF6A69" w:rsidRPr="00E97392">
        <w:rPr>
          <w:rFonts w:ascii="Liberation Serif" w:hAnsi="Liberation Serif"/>
          <w:sz w:val="28"/>
          <w:szCs w:val="28"/>
        </w:rPr>
        <w:t xml:space="preserve">                                  №</w:t>
      </w:r>
      <w:r w:rsidR="00691454">
        <w:rPr>
          <w:rFonts w:ascii="Liberation Serif" w:hAnsi="Liberation Serif"/>
          <w:sz w:val="28"/>
          <w:szCs w:val="28"/>
        </w:rPr>
        <w:t xml:space="preserve"> </w:t>
      </w:r>
      <w:r w:rsidR="00BF62C1">
        <w:rPr>
          <w:rFonts w:ascii="Liberation Serif" w:hAnsi="Liberation Serif"/>
          <w:sz w:val="28"/>
          <w:szCs w:val="28"/>
        </w:rPr>
        <w:t>27</w:t>
      </w:r>
    </w:p>
    <w:p w:rsidR="002E45F9" w:rsidRPr="00E97392" w:rsidRDefault="002E45F9" w:rsidP="00BF6A69">
      <w:pPr>
        <w:rPr>
          <w:rFonts w:ascii="Liberation Serif" w:hAnsi="Liberation Serif"/>
          <w:sz w:val="28"/>
          <w:szCs w:val="28"/>
        </w:rPr>
      </w:pPr>
    </w:p>
    <w:p w:rsidR="00A54205" w:rsidRDefault="00BF6A6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proofErr w:type="gramStart"/>
      <w:r w:rsidR="002B6209" w:rsidRPr="00E97392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18.12.2019 года № 464 «О бюджете Махнёвского  муниципального образования на 2020 год и плановый период 2021 и 2022 годы»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 xml:space="preserve">    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>(</w:t>
      </w:r>
      <w:r w:rsidR="006760EE">
        <w:rPr>
          <w:rFonts w:ascii="Liberation Serif" w:hAnsi="Liberation Serif"/>
          <w:b/>
          <w:i/>
          <w:sz w:val="28"/>
          <w:szCs w:val="28"/>
          <w:lang w:val="en-US"/>
        </w:rPr>
        <w:t>c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>изменениями от 11.03.2020г. № 472</w:t>
      </w:r>
      <w:r w:rsidR="00D24CA4">
        <w:rPr>
          <w:rFonts w:ascii="Liberation Serif" w:hAnsi="Liberation Serif"/>
          <w:b/>
          <w:i/>
          <w:sz w:val="28"/>
          <w:szCs w:val="28"/>
        </w:rPr>
        <w:t>, от 01.04.2020г. №486</w:t>
      </w:r>
      <w:r w:rsidR="00837F9C">
        <w:rPr>
          <w:rFonts w:ascii="Liberation Serif" w:hAnsi="Liberation Serif"/>
          <w:b/>
          <w:i/>
          <w:sz w:val="28"/>
          <w:szCs w:val="28"/>
        </w:rPr>
        <w:t>, от 09.06.2020г.         №</w:t>
      </w:r>
      <w:r w:rsidR="006C55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37F9C">
        <w:rPr>
          <w:rFonts w:ascii="Liberation Serif" w:hAnsi="Liberation Serif"/>
          <w:b/>
          <w:i/>
          <w:sz w:val="28"/>
          <w:szCs w:val="28"/>
        </w:rPr>
        <w:t>487</w:t>
      </w:r>
      <w:r w:rsidR="0056757E">
        <w:rPr>
          <w:rFonts w:ascii="Liberation Serif" w:hAnsi="Liberation Serif"/>
          <w:b/>
          <w:i/>
          <w:sz w:val="28"/>
          <w:szCs w:val="28"/>
        </w:rPr>
        <w:t>, от 23.06.2020г. №</w:t>
      </w:r>
      <w:r w:rsidR="006C553F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6757E">
        <w:rPr>
          <w:rFonts w:ascii="Liberation Serif" w:hAnsi="Liberation Serif"/>
          <w:b/>
          <w:i/>
          <w:sz w:val="28"/>
          <w:szCs w:val="28"/>
        </w:rPr>
        <w:t>498</w:t>
      </w:r>
      <w:r w:rsidR="00956DAC">
        <w:rPr>
          <w:rFonts w:ascii="Liberation Serif" w:hAnsi="Liberation Serif"/>
          <w:b/>
          <w:i/>
          <w:sz w:val="28"/>
          <w:szCs w:val="28"/>
        </w:rPr>
        <w:t>, 29.07.2020г. №501</w:t>
      </w:r>
      <w:r w:rsidR="00E714B4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E714B4" w:rsidRPr="00E714B4">
        <w:rPr>
          <w:rFonts w:ascii="Liberation Serif" w:hAnsi="Liberation Serif"/>
          <w:b/>
          <w:i/>
          <w:sz w:val="28"/>
          <w:szCs w:val="28"/>
        </w:rPr>
        <w:t>от 03.09.2020г. № 508</w:t>
      </w:r>
      <w:r w:rsidR="00DF4D88">
        <w:rPr>
          <w:rFonts w:ascii="Liberation Serif" w:hAnsi="Liberation Serif"/>
          <w:b/>
          <w:i/>
          <w:sz w:val="28"/>
          <w:szCs w:val="28"/>
        </w:rPr>
        <w:t>,</w:t>
      </w:r>
      <w:proofErr w:type="gramEnd"/>
    </w:p>
    <w:p w:rsidR="002B6209" w:rsidRDefault="00DF4D88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от 18.11.2020г. №</w:t>
      </w:r>
      <w:r w:rsidR="008E2A7E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13</w:t>
      </w:r>
      <w:r w:rsidR="00D82562">
        <w:rPr>
          <w:rFonts w:ascii="Liberation Serif" w:hAnsi="Liberation Serif"/>
          <w:b/>
          <w:i/>
          <w:sz w:val="28"/>
          <w:szCs w:val="28"/>
        </w:rPr>
        <w:t>, от 02.12.2020г. № 24</w:t>
      </w:r>
      <w:r w:rsidR="006760EE" w:rsidRPr="00E714B4">
        <w:rPr>
          <w:rFonts w:ascii="Liberation Serif" w:hAnsi="Liberation Serif"/>
          <w:b/>
          <w:i/>
          <w:sz w:val="28"/>
          <w:szCs w:val="28"/>
        </w:rPr>
        <w:t>)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2E45F9" w:rsidRPr="00E97392" w:rsidRDefault="002E45F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97392" w:rsidRPr="00E714B4" w:rsidRDefault="00BF6A69" w:rsidP="00D82562">
      <w:pPr>
        <w:pStyle w:val="a9"/>
        <w:ind w:left="0"/>
        <w:jc w:val="both"/>
        <w:rPr>
          <w:rFonts w:ascii="Liberation Serif" w:hAnsi="Liberation Serif"/>
          <w:sz w:val="28"/>
          <w:szCs w:val="28"/>
        </w:rPr>
      </w:pPr>
      <w:r w:rsidRPr="00D82562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2B6209" w:rsidRPr="00D82562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2B6209" w:rsidRPr="00D82562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2B6209" w:rsidRPr="00D82562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2B6209" w:rsidRPr="00D82562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</w:t>
      </w:r>
      <w:r w:rsidR="00D24CA4" w:rsidRPr="00D82562">
        <w:rPr>
          <w:rFonts w:ascii="Liberation Serif" w:hAnsi="Liberation Serif"/>
          <w:sz w:val="28"/>
          <w:szCs w:val="28"/>
        </w:rPr>
        <w:t xml:space="preserve">  </w:t>
      </w:r>
      <w:r w:rsidR="002B6209" w:rsidRPr="00D82562">
        <w:rPr>
          <w:rFonts w:ascii="Liberation Serif" w:hAnsi="Liberation Serif"/>
          <w:sz w:val="28"/>
          <w:szCs w:val="28"/>
        </w:rPr>
        <w:t>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2B6209" w:rsidRPr="00D82562">
        <w:rPr>
          <w:rFonts w:ascii="Liberation Serif" w:hAnsi="Liberation Serif"/>
          <w:sz w:val="28"/>
          <w:szCs w:val="28"/>
        </w:rPr>
        <w:t xml:space="preserve"> 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D82562" w:rsidRPr="00D8256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82562" w:rsidRPr="00D82562">
        <w:rPr>
          <w:rFonts w:ascii="Liberation Serif" w:hAnsi="Liberation Serif"/>
          <w:sz w:val="28"/>
          <w:szCs w:val="28"/>
        </w:rPr>
        <w:t xml:space="preserve">На основании Распоряжения Правительства Свердловской области от 11.12.2020 № 670-РП «Об утверждении изменений распределения бюджетных ассигнований по расходам областного бюджета», уточненного прогноза Управления Федерального Казначейства по Свердловской области от 29.10.2020 №62-02-10/2/9227, </w:t>
      </w:r>
      <w:r w:rsidR="00D82562">
        <w:rPr>
          <w:rFonts w:ascii="Liberation Serif" w:hAnsi="Liberation Serif"/>
          <w:sz w:val="28"/>
          <w:szCs w:val="28"/>
        </w:rPr>
        <w:t>п</w:t>
      </w:r>
      <w:r w:rsidR="00D82562" w:rsidRPr="00D82562">
        <w:rPr>
          <w:rFonts w:ascii="Liberation Serif" w:hAnsi="Liberation Serif"/>
          <w:sz w:val="28"/>
          <w:szCs w:val="28"/>
        </w:rPr>
        <w:t xml:space="preserve">остановления Администрации Махнёвского муниципального образования от 09.12.2020 года № 795 «О перераспределении объемов бюджетных ассигнований предусмотренных в форме средств местного бюджета», </w:t>
      </w:r>
      <w:r w:rsidR="00D82562">
        <w:rPr>
          <w:rFonts w:ascii="Liberation Serif" w:hAnsi="Liberation Serif"/>
          <w:sz w:val="28"/>
          <w:szCs w:val="28"/>
        </w:rPr>
        <w:t>п</w:t>
      </w:r>
      <w:r w:rsidR="00D82562" w:rsidRPr="00D82562">
        <w:rPr>
          <w:rFonts w:ascii="Liberation Serif" w:hAnsi="Liberation Serif"/>
          <w:sz w:val="28"/>
          <w:szCs w:val="28"/>
        </w:rPr>
        <w:t>риказа Финансового отдела Администрации Махнёвского муниципального образования от</w:t>
      </w:r>
      <w:proofErr w:type="gramEnd"/>
      <w:r w:rsidR="00D82562" w:rsidRPr="00D82562">
        <w:rPr>
          <w:rFonts w:ascii="Liberation Serif" w:hAnsi="Liberation Serif"/>
          <w:sz w:val="28"/>
          <w:szCs w:val="28"/>
        </w:rPr>
        <w:t xml:space="preserve"> 22.09.2020 </w:t>
      </w:r>
      <w:r w:rsidR="00D82562">
        <w:rPr>
          <w:rFonts w:ascii="Liberation Serif" w:hAnsi="Liberation Serif"/>
          <w:sz w:val="28"/>
          <w:szCs w:val="28"/>
        </w:rPr>
        <w:t xml:space="preserve">года </w:t>
      </w:r>
      <w:r w:rsidR="00D82562" w:rsidRPr="00D82562">
        <w:rPr>
          <w:rFonts w:ascii="Liberation Serif" w:hAnsi="Liberation Serif"/>
          <w:sz w:val="28"/>
          <w:szCs w:val="28"/>
        </w:rPr>
        <w:t xml:space="preserve">№ 40 «О внесении изменений в перечень главных администраторов доходов бюджета Махнёвского муниципального образования, утвержденный </w:t>
      </w:r>
      <w:proofErr w:type="gramStart"/>
      <w:r w:rsidR="00D82562" w:rsidRPr="00D82562">
        <w:rPr>
          <w:rFonts w:ascii="Liberation Serif" w:hAnsi="Liberation Serif"/>
          <w:sz w:val="28"/>
          <w:szCs w:val="28"/>
        </w:rPr>
        <w:t>решением Думы Махнёвского муниципального образования № 464 от 18.12.2019</w:t>
      </w:r>
      <w:r w:rsidR="00D82562" w:rsidRPr="00D8256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D82562" w:rsidRPr="00D82562">
        <w:rPr>
          <w:rFonts w:ascii="Liberation Serif" w:hAnsi="Liberation Serif"/>
          <w:sz w:val="28"/>
          <w:szCs w:val="28"/>
        </w:rPr>
        <w:t xml:space="preserve">года «О бюджете Махнёвского муниципального образования на 2020 год и плановый период 2021 и 2022 годов», </w:t>
      </w:r>
      <w:r w:rsidR="00D82562">
        <w:rPr>
          <w:rFonts w:ascii="Liberation Serif" w:hAnsi="Liberation Serif"/>
          <w:sz w:val="28"/>
          <w:szCs w:val="28"/>
        </w:rPr>
        <w:t>п</w:t>
      </w:r>
      <w:r w:rsidR="00D82562" w:rsidRPr="00D82562">
        <w:rPr>
          <w:rFonts w:ascii="Liberation Serif" w:hAnsi="Liberation Serif"/>
          <w:sz w:val="28"/>
          <w:szCs w:val="28"/>
        </w:rPr>
        <w:t>риказа Финансового отдела Администрации Махнёвского муниципального образования от 13.11.2020</w:t>
      </w:r>
      <w:r w:rsidR="00D82562">
        <w:rPr>
          <w:rFonts w:ascii="Liberation Serif" w:hAnsi="Liberation Serif"/>
          <w:sz w:val="28"/>
          <w:szCs w:val="28"/>
        </w:rPr>
        <w:t xml:space="preserve"> года</w:t>
      </w:r>
      <w:r w:rsidR="00D82562" w:rsidRPr="00D82562">
        <w:rPr>
          <w:rFonts w:ascii="Liberation Serif" w:hAnsi="Liberation Serif"/>
          <w:sz w:val="28"/>
          <w:szCs w:val="28"/>
        </w:rPr>
        <w:t xml:space="preserve"> № 47 «О внесении изменений в перечень главных администраторов доходов бюджета Махнёвского муниципального образования, утвержденный решением Думы Махнёвского муниципального образования № 464 от 18.12.2019</w:t>
      </w:r>
      <w:r w:rsidR="00D82562" w:rsidRPr="00D82562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D82562" w:rsidRPr="00D82562">
        <w:rPr>
          <w:rFonts w:ascii="Liberation Serif" w:hAnsi="Liberation Serif"/>
          <w:sz w:val="28"/>
          <w:szCs w:val="28"/>
        </w:rPr>
        <w:t>года «О бюджете Махнёвского</w:t>
      </w:r>
      <w:proofErr w:type="gramEnd"/>
      <w:r w:rsidR="00D82562" w:rsidRPr="00D82562">
        <w:rPr>
          <w:rFonts w:ascii="Liberation Serif" w:hAnsi="Liberation Serif"/>
          <w:sz w:val="28"/>
          <w:szCs w:val="28"/>
        </w:rPr>
        <w:t xml:space="preserve"> муниципального образования на 2020 год и плановый период 2021 и 2022 годов»</w:t>
      </w:r>
      <w:r w:rsidR="00D82562">
        <w:rPr>
          <w:rFonts w:ascii="Liberation Serif" w:hAnsi="Liberation Serif"/>
          <w:sz w:val="28"/>
          <w:szCs w:val="28"/>
        </w:rPr>
        <w:t>,</w:t>
      </w:r>
      <w:r w:rsidR="00D82562">
        <w:rPr>
          <w:rFonts w:ascii="Liberation Serif" w:hAnsi="Liberation Serif"/>
          <w:sz w:val="24"/>
          <w:szCs w:val="24"/>
        </w:rPr>
        <w:t xml:space="preserve"> </w:t>
      </w:r>
      <w:r w:rsidR="00837F9C" w:rsidRPr="00E714B4">
        <w:rPr>
          <w:rFonts w:ascii="Liberation Serif" w:hAnsi="Liberation Serif"/>
          <w:sz w:val="28"/>
          <w:szCs w:val="28"/>
        </w:rPr>
        <w:t xml:space="preserve">рассмотрев  письменные обращения получателей бюджетных средств, главных </w:t>
      </w:r>
      <w:r w:rsidR="00837F9C" w:rsidRPr="00E714B4">
        <w:rPr>
          <w:rFonts w:ascii="Liberation Serif" w:hAnsi="Liberation Serif"/>
          <w:sz w:val="28"/>
          <w:szCs w:val="28"/>
        </w:rPr>
        <w:lastRenderedPageBreak/>
        <w:t>распорядителей бюджетных средств</w:t>
      </w:r>
      <w:r w:rsidR="00D24CA4" w:rsidRPr="00E714B4">
        <w:rPr>
          <w:rFonts w:ascii="Liberation Serif" w:hAnsi="Liberation Serif"/>
          <w:sz w:val="28"/>
          <w:szCs w:val="28"/>
        </w:rPr>
        <w:t xml:space="preserve">, </w:t>
      </w:r>
      <w:r w:rsidRPr="00E714B4">
        <w:rPr>
          <w:rFonts w:ascii="Liberation Serif" w:hAnsi="Liberation Serif"/>
          <w:sz w:val="28"/>
          <w:szCs w:val="28"/>
        </w:rPr>
        <w:t>Дума Махнёвс</w:t>
      </w:r>
      <w:r w:rsidR="00E97392" w:rsidRPr="00E714B4">
        <w:rPr>
          <w:rFonts w:ascii="Liberation Serif" w:hAnsi="Liberation Serif"/>
          <w:sz w:val="28"/>
          <w:szCs w:val="28"/>
        </w:rPr>
        <w:t xml:space="preserve">кого муниципального образования, </w:t>
      </w:r>
    </w:p>
    <w:p w:rsidR="00803D3F" w:rsidRPr="00956DAC" w:rsidRDefault="00803D3F" w:rsidP="00956DAC">
      <w:pPr>
        <w:jc w:val="both"/>
        <w:rPr>
          <w:rFonts w:ascii="Liberation Serif" w:hAnsi="Liberation Serif"/>
          <w:sz w:val="28"/>
          <w:szCs w:val="28"/>
        </w:rPr>
      </w:pPr>
    </w:p>
    <w:p w:rsidR="002E45F9" w:rsidRDefault="002E55D2" w:rsidP="00DF4D88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r w:rsidR="00BF6A69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E97392" w:rsidRDefault="0039588C" w:rsidP="002E45F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E97392">
        <w:rPr>
          <w:rFonts w:ascii="Liberation Serif" w:hAnsi="Liberation Serif"/>
          <w:sz w:val="28"/>
          <w:szCs w:val="28"/>
        </w:rPr>
        <w:t xml:space="preserve">на 2020 </w:t>
      </w:r>
      <w:r w:rsidRPr="00E97392">
        <w:rPr>
          <w:rFonts w:ascii="Liberation Serif" w:hAnsi="Liberation Serif"/>
          <w:sz w:val="28"/>
          <w:szCs w:val="28"/>
        </w:rPr>
        <w:t>год</w:t>
      </w:r>
      <w:r w:rsidR="00BC275D" w:rsidRPr="00E97392">
        <w:rPr>
          <w:rFonts w:ascii="Liberation Serif" w:hAnsi="Liberation Serif"/>
          <w:sz w:val="28"/>
          <w:szCs w:val="28"/>
        </w:rPr>
        <w:t xml:space="preserve"> и плановый период 2021</w:t>
      </w:r>
      <w:r w:rsidR="0006525E" w:rsidRPr="00E97392">
        <w:rPr>
          <w:rFonts w:ascii="Liberation Serif" w:hAnsi="Liberation Serif"/>
          <w:sz w:val="28"/>
          <w:szCs w:val="28"/>
        </w:rPr>
        <w:t xml:space="preserve"> и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годы</w:t>
      </w:r>
      <w:r w:rsidR="00F06541" w:rsidRPr="00E97392">
        <w:rPr>
          <w:rFonts w:ascii="Liberation Serif" w:hAnsi="Liberation Serif"/>
          <w:sz w:val="28"/>
          <w:szCs w:val="28"/>
        </w:rPr>
        <w:t>: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E97392">
        <w:rPr>
          <w:rFonts w:ascii="Liberation Serif" w:hAnsi="Liberation Serif"/>
          <w:sz w:val="28"/>
          <w:szCs w:val="28"/>
        </w:rPr>
        <w:t>ета муниципально</w:t>
      </w:r>
      <w:r w:rsidR="00AC576C" w:rsidRPr="00E97392">
        <w:rPr>
          <w:rFonts w:ascii="Liberation Serif" w:hAnsi="Liberation Serif"/>
          <w:sz w:val="28"/>
          <w:szCs w:val="28"/>
        </w:rPr>
        <w:t>го образования</w:t>
      </w:r>
      <w:r w:rsidR="00AD673D" w:rsidRPr="00E97392">
        <w:rPr>
          <w:rFonts w:ascii="Liberation Serif" w:hAnsi="Liberation Serif"/>
          <w:sz w:val="28"/>
          <w:szCs w:val="28"/>
        </w:rPr>
        <w:t>:</w:t>
      </w:r>
      <w:r w:rsidR="00E91FEE" w:rsidRPr="00E97392">
        <w:rPr>
          <w:rFonts w:ascii="Liberation Serif" w:hAnsi="Liberation Serif"/>
          <w:sz w:val="28"/>
          <w:szCs w:val="28"/>
        </w:rPr>
        <w:t xml:space="preserve"> 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1F3050" w:rsidRPr="00E97392">
        <w:rPr>
          <w:rFonts w:ascii="Liberation Serif" w:hAnsi="Liberation Serif"/>
          <w:sz w:val="28"/>
          <w:szCs w:val="28"/>
        </w:rPr>
        <w:t xml:space="preserve">год </w:t>
      </w:r>
      <w:r w:rsidR="00F42EA4" w:rsidRPr="00E97392">
        <w:rPr>
          <w:rFonts w:ascii="Liberation Serif" w:hAnsi="Liberation Serif"/>
          <w:sz w:val="28"/>
          <w:szCs w:val="28"/>
        </w:rPr>
        <w:t>–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D82562">
        <w:rPr>
          <w:rFonts w:ascii="Liberation Serif" w:hAnsi="Liberation Serif"/>
          <w:sz w:val="28"/>
          <w:szCs w:val="28"/>
        </w:rPr>
        <w:t>341 463,4</w:t>
      </w:r>
      <w:r w:rsidR="00837F9C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E97392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E97392">
        <w:rPr>
          <w:rFonts w:ascii="Liberation Serif" w:hAnsi="Liberation Serif"/>
          <w:sz w:val="28"/>
          <w:szCs w:val="28"/>
        </w:rPr>
        <w:t xml:space="preserve"> –</w:t>
      </w:r>
      <w:r w:rsidR="00D30AC2" w:rsidRPr="00E97392">
        <w:rPr>
          <w:rFonts w:ascii="Liberation Serif" w:hAnsi="Liberation Serif"/>
          <w:sz w:val="28"/>
          <w:szCs w:val="28"/>
        </w:rPr>
        <w:t xml:space="preserve"> </w:t>
      </w:r>
      <w:r w:rsidR="00D82562">
        <w:rPr>
          <w:rFonts w:ascii="Liberation Serif" w:hAnsi="Liberation Serif"/>
          <w:sz w:val="28"/>
          <w:szCs w:val="28"/>
        </w:rPr>
        <w:t>280 397,9</w:t>
      </w:r>
      <w:r w:rsidR="001F305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BC275D" w:rsidP="00197552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2021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год – </w:t>
      </w:r>
      <w:r w:rsidR="00197552">
        <w:rPr>
          <w:rFonts w:ascii="Liberation Serif" w:hAnsi="Liberation Serif"/>
          <w:sz w:val="28"/>
          <w:szCs w:val="28"/>
        </w:rPr>
        <w:t>332 939,7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197552">
        <w:rPr>
          <w:rFonts w:ascii="Liberation Serif" w:hAnsi="Liberation Serif"/>
          <w:sz w:val="28"/>
          <w:szCs w:val="28"/>
        </w:rPr>
        <w:t>273 358,7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197552">
        <w:rPr>
          <w:rFonts w:ascii="Liberation Serif" w:hAnsi="Liberation Serif"/>
          <w:sz w:val="28"/>
          <w:szCs w:val="28"/>
        </w:rPr>
        <w:t>319 170,8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197552">
        <w:rPr>
          <w:rFonts w:ascii="Liberation Serif" w:hAnsi="Liberation Serif"/>
          <w:sz w:val="28"/>
          <w:szCs w:val="28"/>
        </w:rPr>
        <w:t>256 221,8</w:t>
      </w:r>
      <w:r w:rsidR="00BC275D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AD673D" w:rsidRPr="00E97392">
        <w:rPr>
          <w:rFonts w:ascii="Liberation Serif" w:hAnsi="Liberation Serif"/>
          <w:sz w:val="28"/>
          <w:szCs w:val="28"/>
        </w:rPr>
        <w:t>.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BC275D" w:rsidRPr="00E97392">
        <w:rPr>
          <w:rFonts w:ascii="Liberation Serif" w:hAnsi="Liberation Serif"/>
          <w:sz w:val="28"/>
          <w:szCs w:val="28"/>
        </w:rPr>
        <w:t>на 2020</w:t>
      </w:r>
      <w:r w:rsidR="00CC14B0" w:rsidRPr="00E97392">
        <w:rPr>
          <w:rFonts w:ascii="Liberation Serif" w:hAnsi="Liberation Serif"/>
          <w:sz w:val="28"/>
          <w:szCs w:val="28"/>
        </w:rPr>
        <w:t xml:space="preserve"> год </w:t>
      </w:r>
      <w:r w:rsidRPr="00E97392">
        <w:rPr>
          <w:rFonts w:ascii="Liberation Serif" w:hAnsi="Liberation Serif"/>
          <w:sz w:val="28"/>
          <w:szCs w:val="28"/>
        </w:rPr>
        <w:t xml:space="preserve">– </w:t>
      </w:r>
      <w:r w:rsidR="00D82562">
        <w:rPr>
          <w:rFonts w:ascii="Liberation Serif" w:hAnsi="Liberation Serif"/>
          <w:sz w:val="28"/>
          <w:szCs w:val="28"/>
        </w:rPr>
        <w:t>353 257,7</w:t>
      </w:r>
      <w:r w:rsidR="00CC14B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B76D3E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197552">
        <w:rPr>
          <w:rFonts w:ascii="Liberation Serif" w:hAnsi="Liberation Serif"/>
          <w:sz w:val="28"/>
          <w:szCs w:val="28"/>
        </w:rPr>
        <w:t>332 939,8</w:t>
      </w:r>
      <w:r w:rsidR="0006525E" w:rsidRPr="00B76D3E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B76D3E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B76D3E">
        <w:rPr>
          <w:rFonts w:ascii="Liberation Serif" w:hAnsi="Liberation Serif"/>
          <w:sz w:val="28"/>
          <w:szCs w:val="28"/>
        </w:rPr>
        <w:t>4 928,0</w:t>
      </w:r>
      <w:r w:rsidR="001A3DAA" w:rsidRPr="00B76D3E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B76D3E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B76D3E">
        <w:rPr>
          <w:rFonts w:ascii="Liberation Serif" w:hAnsi="Liberation Serif"/>
          <w:sz w:val="28"/>
          <w:szCs w:val="28"/>
        </w:rPr>
        <w:t>22</w:t>
      </w:r>
      <w:r w:rsidRPr="00B76D3E">
        <w:rPr>
          <w:rFonts w:ascii="Liberation Serif" w:hAnsi="Liberation Serif"/>
          <w:sz w:val="28"/>
          <w:szCs w:val="28"/>
        </w:rPr>
        <w:t xml:space="preserve"> год – </w:t>
      </w:r>
      <w:r w:rsidR="00197552">
        <w:rPr>
          <w:rFonts w:ascii="Liberation Serif" w:hAnsi="Liberation Serif"/>
          <w:sz w:val="28"/>
          <w:szCs w:val="28"/>
        </w:rPr>
        <w:t>319 170,9</w:t>
      </w:r>
      <w:r w:rsidRPr="00B76D3E">
        <w:rPr>
          <w:rFonts w:ascii="Liberation Serif" w:hAnsi="Liberation Serif"/>
          <w:sz w:val="28"/>
          <w:szCs w:val="28"/>
        </w:rPr>
        <w:t xml:space="preserve"> </w:t>
      </w:r>
      <w:r w:rsidR="001A3DAA" w:rsidRPr="00B76D3E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E830F0" w:rsidRPr="00B76D3E">
        <w:rPr>
          <w:rFonts w:ascii="Liberation Serif" w:hAnsi="Liberation Serif"/>
          <w:sz w:val="28"/>
          <w:szCs w:val="28"/>
        </w:rPr>
        <w:t>9 942,0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B6209" w:rsidRPr="00D803EA" w:rsidRDefault="0039588C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>1.</w:t>
      </w:r>
      <w:r w:rsidR="00CC14B0" w:rsidRPr="00D803EA">
        <w:rPr>
          <w:rFonts w:ascii="Liberation Serif" w:hAnsi="Liberation Serif"/>
          <w:sz w:val="28"/>
          <w:szCs w:val="28"/>
        </w:rPr>
        <w:t xml:space="preserve">3. </w:t>
      </w:r>
      <w:r w:rsidR="002B6209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2020 год – 11</w:t>
      </w:r>
      <w:r w:rsidR="00197552">
        <w:rPr>
          <w:rFonts w:ascii="Liberation Serif" w:hAnsi="Liberation Serif"/>
          <w:sz w:val="28"/>
          <w:szCs w:val="28"/>
        </w:rPr>
        <w:t> 794,3</w:t>
      </w:r>
      <w:r w:rsidRPr="00D803EA">
        <w:rPr>
          <w:rFonts w:ascii="Liberation Serif" w:hAnsi="Liberation Serif"/>
          <w:sz w:val="28"/>
          <w:szCs w:val="28"/>
        </w:rPr>
        <w:t xml:space="preserve"> тысяч рублей, в том числе за счет снижения </w:t>
      </w:r>
      <w:r w:rsidRPr="00D803E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10</w:t>
      </w:r>
      <w:r w:rsidR="00E97392" w:rsidRPr="00D803EA">
        <w:rPr>
          <w:rFonts w:ascii="Liberation Serif" w:hAnsi="Liberation Serif" w:cs="Liberation Serif"/>
          <w:sz w:val="28"/>
          <w:szCs w:val="28"/>
        </w:rPr>
        <w:t> 706,2</w:t>
      </w:r>
      <w:r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2021 год – 0,00 тысяч рублей;</w:t>
      </w:r>
    </w:p>
    <w:p w:rsidR="00AD673D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2022 год – 0,00 тысяч рублей.</w:t>
      </w:r>
    </w:p>
    <w:p w:rsidR="0064202C" w:rsidRPr="00E97392" w:rsidRDefault="0039588C" w:rsidP="001D45A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4.</w:t>
      </w:r>
      <w:r w:rsidR="005C5E96" w:rsidRPr="00E97392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E97392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E97392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8670D4" w:rsidRPr="00E97392">
        <w:rPr>
          <w:rFonts w:ascii="Liberation Serif" w:hAnsi="Liberation Serif"/>
          <w:sz w:val="28"/>
          <w:szCs w:val="28"/>
        </w:rPr>
        <w:t>на 01 января 20</w:t>
      </w:r>
      <w:r w:rsidR="00BC275D" w:rsidRPr="00E97392">
        <w:rPr>
          <w:rFonts w:ascii="Liberation Serif" w:hAnsi="Liberation Serif"/>
          <w:sz w:val="28"/>
          <w:szCs w:val="28"/>
        </w:rPr>
        <w:t>21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E97392">
        <w:rPr>
          <w:rFonts w:ascii="Liberation Serif" w:hAnsi="Liberation Serif"/>
          <w:sz w:val="28"/>
          <w:szCs w:val="28"/>
        </w:rPr>
        <w:t>0,0</w:t>
      </w:r>
      <w:r w:rsidR="008670D4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E97392">
        <w:rPr>
          <w:rFonts w:ascii="Liberation Serif" w:hAnsi="Liberation Serif"/>
          <w:sz w:val="28"/>
          <w:szCs w:val="28"/>
        </w:rPr>
        <w:t xml:space="preserve">0,0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01 января 202</w:t>
      </w:r>
      <w:r w:rsidR="00BC275D" w:rsidRPr="00E97392">
        <w:rPr>
          <w:rFonts w:ascii="Liberation Serif" w:hAnsi="Liberation Serif"/>
          <w:sz w:val="28"/>
          <w:szCs w:val="28"/>
        </w:rPr>
        <w:t>3</w:t>
      </w:r>
      <w:r w:rsidRPr="00E97392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E97392">
        <w:rPr>
          <w:rFonts w:ascii="Liberation Serif" w:hAnsi="Liberation Serif"/>
          <w:sz w:val="28"/>
          <w:szCs w:val="28"/>
        </w:rPr>
        <w:t>0,0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5</w:t>
      </w:r>
      <w:r w:rsidR="005C5E96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0972FB" w:rsidRPr="00E97392">
        <w:rPr>
          <w:rFonts w:ascii="Liberation Serif" w:hAnsi="Liberation Serif"/>
          <w:sz w:val="28"/>
          <w:szCs w:val="28"/>
        </w:rPr>
        <w:t>1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1.6</w:t>
      </w:r>
      <w:r w:rsidR="005079A4" w:rsidRPr="00E97392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E97392">
        <w:rPr>
          <w:rFonts w:ascii="Liberation Serif" w:hAnsi="Liberation Serif"/>
          <w:sz w:val="28"/>
          <w:szCs w:val="28"/>
        </w:rPr>
        <w:t>ования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F42EA4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E97392" w:rsidRDefault="001D45AB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1.7</w:t>
      </w:r>
      <w:r w:rsidR="005079A4" w:rsidRPr="00E97392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E97392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7392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E97392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E97392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 xml:space="preserve">2020 </w:t>
      </w:r>
      <w:r w:rsidR="00F07BD8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4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2E45F9" w:rsidRDefault="001D45AB" w:rsidP="00DF4D88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9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E97392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E97392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E97392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E97392">
        <w:rPr>
          <w:rFonts w:ascii="Liberation Serif" w:hAnsi="Liberation Serif"/>
          <w:sz w:val="28"/>
          <w:szCs w:val="28"/>
        </w:rPr>
        <w:t xml:space="preserve"> на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5E7FE1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1.10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E97392">
        <w:rPr>
          <w:rFonts w:ascii="Liberation Serif" w:hAnsi="Liberation Serif"/>
          <w:sz w:val="28"/>
          <w:szCs w:val="28"/>
        </w:rPr>
        <w:t>структур</w:t>
      </w:r>
      <w:r w:rsidR="009B5452" w:rsidRPr="00E97392">
        <w:rPr>
          <w:rFonts w:ascii="Liberation Serif" w:hAnsi="Liberation Serif"/>
          <w:sz w:val="28"/>
          <w:szCs w:val="28"/>
        </w:rPr>
        <w:t>у</w:t>
      </w:r>
      <w:r w:rsidR="0069173C" w:rsidRPr="00E97392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752B0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752B0C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11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E97392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E97392">
        <w:rPr>
          <w:rFonts w:ascii="Liberation Serif" w:hAnsi="Liberation Serif"/>
          <w:sz w:val="28"/>
          <w:szCs w:val="28"/>
        </w:rPr>
        <w:t>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1.12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E97392">
        <w:rPr>
          <w:rFonts w:ascii="Liberation Serif" w:hAnsi="Liberation Serif"/>
          <w:sz w:val="28"/>
          <w:szCs w:val="28"/>
        </w:rPr>
        <w:t>муниципальных</w:t>
      </w:r>
      <w:r w:rsidR="008670D4" w:rsidRPr="00E97392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E97392">
        <w:rPr>
          <w:rFonts w:ascii="Liberation Serif" w:hAnsi="Liberation Serif"/>
          <w:sz w:val="28"/>
          <w:szCs w:val="28"/>
        </w:rPr>
        <w:t>м</w:t>
      </w:r>
      <w:r w:rsidR="00BC275D" w:rsidRPr="00E97392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7E21B2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1.13</w:t>
      </w:r>
      <w:r w:rsidR="005079A4" w:rsidRPr="00E97392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E97392">
        <w:rPr>
          <w:rFonts w:ascii="Liberation Serif" w:hAnsi="Liberation Serif"/>
          <w:sz w:val="28"/>
          <w:szCs w:val="28"/>
        </w:rPr>
        <w:t>ниципального образования на 2021</w:t>
      </w:r>
      <w:r w:rsidR="005079A4" w:rsidRPr="00E97392">
        <w:rPr>
          <w:rFonts w:ascii="Liberation Serif" w:hAnsi="Liberation Serif"/>
          <w:sz w:val="28"/>
          <w:szCs w:val="28"/>
        </w:rPr>
        <w:t xml:space="preserve"> и 20</w:t>
      </w:r>
      <w:r w:rsidR="00D86E65" w:rsidRPr="00E97392">
        <w:rPr>
          <w:rFonts w:ascii="Liberation Serif" w:hAnsi="Liberation Serif"/>
          <w:sz w:val="28"/>
          <w:szCs w:val="28"/>
        </w:rPr>
        <w:t>22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</w:t>
      </w:r>
      <w:r w:rsidR="00D803FB" w:rsidRPr="00E97392">
        <w:rPr>
          <w:rFonts w:ascii="Liberation Serif" w:hAnsi="Liberation Serif"/>
          <w:sz w:val="28"/>
          <w:szCs w:val="28"/>
        </w:rPr>
        <w:t>ы</w:t>
      </w:r>
      <w:r w:rsidR="005079A4" w:rsidRPr="00E97392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4</w:t>
      </w:r>
      <w:r w:rsidR="001A49D5" w:rsidRPr="00E97392">
        <w:rPr>
          <w:rFonts w:ascii="Liberation Serif" w:hAnsi="Liberation Serif"/>
          <w:sz w:val="28"/>
          <w:szCs w:val="28"/>
        </w:rPr>
        <w:t>.</w:t>
      </w:r>
      <w:r w:rsidR="001A49D5" w:rsidRPr="00E97392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E97392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3B5E72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</w:t>
      </w:r>
      <w:r w:rsidR="003B5E72" w:rsidRPr="00E97392">
        <w:rPr>
          <w:rFonts w:ascii="Liberation Serif" w:hAnsi="Liberation Serif"/>
          <w:sz w:val="28"/>
          <w:szCs w:val="28"/>
        </w:rPr>
        <w:t xml:space="preserve"> – </w:t>
      </w:r>
      <w:r w:rsidR="00B04B37">
        <w:rPr>
          <w:rFonts w:ascii="Liberation Serif" w:hAnsi="Liberation Serif"/>
          <w:sz w:val="28"/>
          <w:szCs w:val="28"/>
        </w:rPr>
        <w:t>21 095,8</w:t>
      </w:r>
      <w:r w:rsidR="003B5E72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22 711,3</w:t>
      </w:r>
      <w:r w:rsidR="00E128C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 xml:space="preserve">22 711,3 </w:t>
      </w:r>
      <w:r w:rsidR="00E128CD" w:rsidRPr="00E97392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E97392">
        <w:rPr>
          <w:rFonts w:ascii="Liberation Serif" w:hAnsi="Liberation Serif"/>
          <w:sz w:val="28"/>
          <w:szCs w:val="28"/>
        </w:rPr>
        <w:t>А</w:t>
      </w:r>
      <w:r w:rsidR="008670D4" w:rsidRPr="00E97392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1)</w:t>
      </w:r>
      <w:r w:rsidR="00F81883" w:rsidRPr="00E97392">
        <w:rPr>
          <w:rFonts w:ascii="Liberation Serif" w:hAnsi="Liberation Serif"/>
          <w:sz w:val="28"/>
          <w:szCs w:val="28"/>
        </w:rPr>
        <w:t xml:space="preserve"> 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E97392">
        <w:rPr>
          <w:rFonts w:ascii="Liberation Serif" w:hAnsi="Liberation Serif"/>
          <w:sz w:val="28"/>
          <w:szCs w:val="28"/>
        </w:rPr>
        <w:t>3</w:t>
      </w:r>
      <w:r w:rsidR="00F81883" w:rsidRPr="00E97392">
        <w:rPr>
          <w:rFonts w:ascii="Liberation Serif" w:hAnsi="Liberation Serif"/>
          <w:sz w:val="28"/>
          <w:szCs w:val="28"/>
        </w:rPr>
        <w:t>00</w:t>
      </w:r>
      <w:r w:rsidR="00F41EE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391674" w:rsidRPr="00E97392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E97392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E97392">
        <w:rPr>
          <w:rFonts w:ascii="Liberation Serif" w:hAnsi="Liberation Serif"/>
          <w:sz w:val="28"/>
          <w:szCs w:val="28"/>
        </w:rPr>
        <w:t>.</w:t>
      </w:r>
    </w:p>
    <w:p w:rsidR="006A549B" w:rsidRPr="00E97392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1.17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40017" w:rsidRPr="00E97392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0,</w:t>
      </w:r>
      <w:r w:rsidR="00C31C22">
        <w:rPr>
          <w:rFonts w:ascii="Liberation Serif" w:hAnsi="Liberation Serif"/>
          <w:sz w:val="28"/>
          <w:szCs w:val="28"/>
        </w:rPr>
        <w:t>1</w:t>
      </w:r>
      <w:r w:rsidR="00F41EE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</w:t>
      </w:r>
      <w:r w:rsidRPr="00D803EA">
        <w:rPr>
          <w:rFonts w:ascii="Liberation Serif" w:hAnsi="Liberation Serif"/>
          <w:sz w:val="28"/>
          <w:szCs w:val="28"/>
        </w:rPr>
        <w:t>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2020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2) на 2021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3) на 2022 год – 0,0 тысяч рублей.</w:t>
      </w:r>
    </w:p>
    <w:p w:rsidR="00794899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</w:t>
      </w:r>
      <w:r w:rsidR="001D45AB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1.19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94899" w:rsidRPr="00E97392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E97392">
        <w:rPr>
          <w:rFonts w:ascii="Liberation Serif" w:hAnsi="Liberation Serif"/>
          <w:sz w:val="28"/>
          <w:szCs w:val="28"/>
        </w:rPr>
        <w:t>2020</w:t>
      </w:r>
      <w:r w:rsidR="00C52FC8" w:rsidRPr="00E97392">
        <w:rPr>
          <w:rFonts w:ascii="Liberation Serif" w:hAnsi="Liberation Serif"/>
          <w:sz w:val="28"/>
          <w:szCs w:val="28"/>
        </w:rPr>
        <w:t xml:space="preserve"> году </w:t>
      </w:r>
      <w:r w:rsidR="00F07BD8" w:rsidRPr="00E97392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E97392">
        <w:rPr>
          <w:rFonts w:ascii="Liberation Serif" w:hAnsi="Liberation Serif"/>
          <w:sz w:val="28"/>
          <w:szCs w:val="28"/>
        </w:rPr>
        <w:t>периоде 2021</w:t>
      </w:r>
      <w:r w:rsidR="008A1076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E97392" w:rsidRDefault="001D45A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1.20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AB6C65" w:rsidRPr="00E97392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E97392">
        <w:rPr>
          <w:rFonts w:ascii="Liberation Serif" w:hAnsi="Liberation Serif"/>
          <w:sz w:val="28"/>
          <w:szCs w:val="28"/>
        </w:rPr>
        <w:t>в 2020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E97392">
        <w:rPr>
          <w:rFonts w:ascii="Liberation Serif" w:hAnsi="Liberation Serif"/>
          <w:sz w:val="28"/>
          <w:szCs w:val="28"/>
        </w:rPr>
        <w:t>вом периоде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</w:t>
      </w:r>
      <w:r w:rsidR="00BF144C" w:rsidRPr="00E97392">
        <w:rPr>
          <w:rFonts w:ascii="Liberation Serif" w:hAnsi="Liberation Serif"/>
          <w:sz w:val="28"/>
          <w:szCs w:val="28"/>
        </w:rPr>
        <w:t>.</w:t>
      </w:r>
      <w:r w:rsidR="006A549B" w:rsidRPr="00E97392">
        <w:rPr>
          <w:rFonts w:ascii="Liberation Serif" w:hAnsi="Liberation Serif"/>
          <w:sz w:val="28"/>
          <w:szCs w:val="28"/>
        </w:rPr>
        <w:t>21</w:t>
      </w:r>
      <w:r w:rsidR="002451D6" w:rsidRPr="00E97392">
        <w:rPr>
          <w:rFonts w:ascii="Liberation Serif" w:hAnsi="Liberation Serif"/>
          <w:sz w:val="28"/>
          <w:szCs w:val="28"/>
        </w:rPr>
        <w:t>.</w:t>
      </w:r>
      <w:r w:rsidR="00BF144C" w:rsidRPr="00E97392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E97392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BF144C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BF144C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2562">
        <w:rPr>
          <w:rFonts w:ascii="Liberation Serif" w:hAnsi="Liberation Serif"/>
          <w:sz w:val="28"/>
          <w:szCs w:val="28"/>
        </w:rPr>
        <w:t>17 200,0</w:t>
      </w:r>
      <w:r w:rsidR="00BF144C" w:rsidRPr="00E97392">
        <w:rPr>
          <w:rFonts w:ascii="Liberation Serif" w:hAnsi="Liberation Serif"/>
          <w:sz w:val="28"/>
          <w:szCs w:val="28"/>
        </w:rPr>
        <w:t xml:space="preserve"> тыс</w:t>
      </w:r>
      <w:r w:rsidRPr="00E97392">
        <w:rPr>
          <w:rFonts w:ascii="Liberation Serif" w:hAnsi="Liberation Serif"/>
          <w:sz w:val="28"/>
          <w:szCs w:val="28"/>
        </w:rPr>
        <w:t>яч</w:t>
      </w:r>
      <w:r w:rsidR="00BF144C" w:rsidRPr="00E97392">
        <w:rPr>
          <w:rFonts w:ascii="Liberation Serif" w:hAnsi="Liberation Serif"/>
          <w:sz w:val="28"/>
          <w:szCs w:val="28"/>
        </w:rPr>
        <w:t xml:space="preserve"> руб</w:t>
      </w:r>
      <w:r w:rsidRPr="00E97392">
        <w:rPr>
          <w:rFonts w:ascii="Liberation Serif" w:hAnsi="Liberation Serif"/>
          <w:sz w:val="28"/>
          <w:szCs w:val="28"/>
        </w:rPr>
        <w:t>лей;</w:t>
      </w:r>
    </w:p>
    <w:p w:rsidR="006A549B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17 882,1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2E45F9" w:rsidRDefault="006A549B" w:rsidP="00DF4D88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E97392">
        <w:rPr>
          <w:rFonts w:ascii="Liberation Serif" w:hAnsi="Liberation Serif"/>
          <w:sz w:val="28"/>
          <w:szCs w:val="28"/>
        </w:rPr>
        <w:t>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E97392">
        <w:rPr>
          <w:rFonts w:ascii="Liberation Serif" w:hAnsi="Liberation Serif"/>
          <w:sz w:val="28"/>
          <w:szCs w:val="28"/>
        </w:rPr>
        <w:t>17 882,1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5E7FE1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6A549B" w:rsidRPr="00E97392">
        <w:rPr>
          <w:rFonts w:ascii="Liberation Serif" w:hAnsi="Liberation Serif"/>
          <w:sz w:val="28"/>
          <w:szCs w:val="28"/>
        </w:rPr>
        <w:t>22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794899" w:rsidRPr="00E97392">
        <w:rPr>
          <w:rFonts w:ascii="Liberation Serif" w:hAnsi="Liberation Serif"/>
          <w:sz w:val="28"/>
          <w:szCs w:val="28"/>
        </w:rPr>
        <w:t xml:space="preserve"> 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D82562">
        <w:rPr>
          <w:rFonts w:ascii="Liberation Serif" w:hAnsi="Liberation Serif"/>
          <w:sz w:val="28"/>
          <w:szCs w:val="28"/>
        </w:rPr>
        <w:t xml:space="preserve">        </w:t>
      </w:r>
      <w:r w:rsidR="00AB3BDD" w:rsidRPr="00E97392">
        <w:rPr>
          <w:rFonts w:ascii="Liberation Serif" w:hAnsi="Liberation Serif"/>
          <w:sz w:val="28"/>
          <w:szCs w:val="28"/>
        </w:rPr>
        <w:t xml:space="preserve">№ </w:t>
      </w:r>
      <w:r w:rsidR="006A549B" w:rsidRPr="00E97392">
        <w:rPr>
          <w:rFonts w:ascii="Liberation Serif" w:hAnsi="Liberation Serif"/>
          <w:sz w:val="28"/>
          <w:szCs w:val="28"/>
        </w:rPr>
        <w:t>10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6A549B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E97392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1.24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E97392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12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B94E17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1.25</w:t>
      </w:r>
      <w:r w:rsidR="00B94E17" w:rsidRPr="00E97392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 год</w:t>
      </w:r>
      <w:r w:rsidR="00B94E17" w:rsidRPr="00E97392">
        <w:rPr>
          <w:rFonts w:ascii="Liberation Serif" w:hAnsi="Liberation Serif"/>
          <w:sz w:val="28"/>
          <w:szCs w:val="28"/>
        </w:rPr>
        <w:t xml:space="preserve">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13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3D5F19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="00182939" w:rsidRPr="00E97392">
        <w:rPr>
          <w:rFonts w:ascii="Liberation Serif" w:hAnsi="Liberation Serif"/>
          <w:b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плановый период 2021-2022</w:t>
      </w:r>
      <w:r w:rsidR="00182939" w:rsidRPr="00E97392">
        <w:rPr>
          <w:rFonts w:ascii="Liberation Serif" w:hAnsi="Liberation Serif"/>
          <w:sz w:val="28"/>
          <w:szCs w:val="28"/>
        </w:rPr>
        <w:t xml:space="preserve"> годы (приложение № 14).</w:t>
      </w:r>
    </w:p>
    <w:p w:rsidR="008670D4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FC0B3C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7</w:t>
      </w:r>
      <w:r w:rsidR="00B94E17" w:rsidRPr="00E97392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15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EF6F77" w:rsidRPr="00E97392" w:rsidRDefault="001D45AB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8</w:t>
      </w:r>
      <w:r w:rsidR="009B5452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EF6F77" w:rsidRPr="00E97392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E97392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Pr="00E97392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E97392" w:rsidRDefault="001D45AB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9</w:t>
      </w:r>
      <w:r w:rsidR="000F54EC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E97392">
        <w:rPr>
          <w:rFonts w:ascii="Liberation Serif" w:hAnsi="Liberation Serif"/>
          <w:sz w:val="28"/>
          <w:szCs w:val="28"/>
        </w:rPr>
        <w:t>Ф</w:t>
      </w:r>
      <w:r w:rsidR="008670D4" w:rsidRPr="00E97392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E97392">
        <w:rPr>
          <w:rFonts w:ascii="Liberation Serif" w:hAnsi="Liberation Serif"/>
          <w:sz w:val="28"/>
          <w:szCs w:val="28"/>
        </w:rPr>
        <w:t>отдела</w:t>
      </w:r>
      <w:r w:rsidR="008670D4" w:rsidRPr="00E97392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2</w:t>
      </w:r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E97392">
        <w:rPr>
          <w:rFonts w:ascii="Liberation Serif" w:hAnsi="Liberation Serif"/>
          <w:sz w:val="28"/>
          <w:szCs w:val="28"/>
        </w:rPr>
        <w:t xml:space="preserve">с </w:t>
      </w:r>
      <w:r w:rsidR="0039588C" w:rsidRPr="00E97392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F32F1C" w:rsidRPr="00E97392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E97392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3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B26733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E97392">
        <w:rPr>
          <w:rFonts w:ascii="Liberation Serif" w:hAnsi="Liberation Serif"/>
          <w:sz w:val="28"/>
          <w:szCs w:val="28"/>
        </w:rPr>
        <w:t>№</w:t>
      </w:r>
      <w:r w:rsidR="00C6191B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1</w:t>
      </w:r>
      <w:r w:rsidR="007036EB" w:rsidRPr="00E97392">
        <w:rPr>
          <w:rFonts w:ascii="Liberation Serif" w:hAnsi="Liberation Serif"/>
          <w:sz w:val="28"/>
          <w:szCs w:val="28"/>
        </w:rPr>
        <w:t xml:space="preserve"> – </w:t>
      </w:r>
      <w:r w:rsidR="00D803FB" w:rsidRPr="00E97392">
        <w:rPr>
          <w:rFonts w:ascii="Liberation Serif" w:hAnsi="Liberation Serif"/>
          <w:sz w:val="28"/>
          <w:szCs w:val="28"/>
        </w:rPr>
        <w:t>1</w:t>
      </w:r>
      <w:r w:rsidR="00D86E65"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E97392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E97392">
        <w:rPr>
          <w:rFonts w:ascii="Liberation Serif" w:hAnsi="Liberation Serif"/>
          <w:sz w:val="28"/>
          <w:szCs w:val="28"/>
        </w:rPr>
        <w:t xml:space="preserve"> на</w:t>
      </w:r>
      <w:r w:rsidRPr="00E97392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7392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EF0ACB" w:rsidRDefault="0039588C" w:rsidP="00D825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4</w:t>
      </w:r>
      <w:r w:rsidR="00DF1A5B" w:rsidRPr="00E97392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E97392">
        <w:rPr>
          <w:rFonts w:ascii="Liberation Serif" w:hAnsi="Liberation Serif"/>
          <w:sz w:val="28"/>
          <w:szCs w:val="28"/>
        </w:rPr>
        <w:t>Р</w:t>
      </w:r>
      <w:r w:rsidR="00DF1A5B" w:rsidRPr="00E97392">
        <w:rPr>
          <w:rFonts w:ascii="Liberation Serif" w:hAnsi="Liberation Serif"/>
          <w:sz w:val="28"/>
          <w:szCs w:val="28"/>
        </w:rPr>
        <w:t xml:space="preserve">ешения возложить на постоянную комиссию по экономической политике, бюджету, </w:t>
      </w:r>
      <w:r w:rsidR="00DF1A5B" w:rsidRPr="00127EB1">
        <w:rPr>
          <w:rFonts w:ascii="Liberation Serif" w:hAnsi="Liberation Serif"/>
          <w:sz w:val="28"/>
          <w:szCs w:val="28"/>
        </w:rPr>
        <w:t>финансам и налогам Думы муниципального образования (</w:t>
      </w:r>
      <w:proofErr w:type="spellStart"/>
      <w:r w:rsidR="00127EB1" w:rsidRPr="00127EB1">
        <w:rPr>
          <w:rFonts w:ascii="Liberation Serif" w:hAnsi="Liberation Serif"/>
          <w:sz w:val="28"/>
          <w:szCs w:val="28"/>
        </w:rPr>
        <w:t>Дюкова</w:t>
      </w:r>
      <w:proofErr w:type="spellEnd"/>
      <w:r w:rsidR="00127EB1" w:rsidRPr="00127EB1">
        <w:rPr>
          <w:rFonts w:ascii="Liberation Serif" w:hAnsi="Liberation Serif"/>
          <w:sz w:val="28"/>
          <w:szCs w:val="28"/>
        </w:rPr>
        <w:t xml:space="preserve"> С.В.</w:t>
      </w:r>
      <w:r w:rsidR="00DF1A5B" w:rsidRPr="00127EB1">
        <w:rPr>
          <w:rFonts w:ascii="Liberation Serif" w:hAnsi="Liberation Serif"/>
          <w:sz w:val="28"/>
          <w:szCs w:val="28"/>
        </w:rPr>
        <w:t>).</w:t>
      </w:r>
      <w:r w:rsidR="00D82562">
        <w:rPr>
          <w:rFonts w:ascii="Liberation Serif" w:hAnsi="Liberation Serif"/>
          <w:sz w:val="28"/>
          <w:szCs w:val="28"/>
        </w:rPr>
        <w:t xml:space="preserve"> </w:t>
      </w:r>
    </w:p>
    <w:p w:rsidR="00D82562" w:rsidRPr="00E97392" w:rsidRDefault="00D82562" w:rsidP="00D82562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color w:val="FF0000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r w:rsidR="00C31C22" w:rsidRPr="00C31C22">
        <w:rPr>
          <w:rFonts w:ascii="Liberation Serif" w:hAnsi="Liberation Serif"/>
          <w:sz w:val="28"/>
          <w:szCs w:val="28"/>
        </w:rPr>
        <w:t>С.Г. Алышов</w:t>
      </w:r>
      <w:r w:rsidR="00C31C22" w:rsidRPr="00C31C22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5E7FE1" w:rsidRPr="00E97392" w:rsidRDefault="005E7FE1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956DAC" w:rsidRDefault="008670D4" w:rsidP="00956DA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E97392">
        <w:rPr>
          <w:rFonts w:ascii="Liberation Serif" w:hAnsi="Liberation Serif"/>
          <w:sz w:val="28"/>
          <w:szCs w:val="28"/>
        </w:rPr>
        <w:t xml:space="preserve">                    </w:t>
      </w: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7B6AF1" w:rsidRPr="00E97392">
        <w:rPr>
          <w:rFonts w:ascii="Liberation Serif" w:hAnsi="Liberation Serif"/>
          <w:sz w:val="28"/>
          <w:szCs w:val="28"/>
        </w:rPr>
        <w:t xml:space="preserve">         </w:t>
      </w:r>
      <w:r w:rsidRPr="00E97392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E97392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="002D488D" w:rsidRPr="00E97392">
        <w:rPr>
          <w:rFonts w:ascii="Liberation Serif" w:hAnsi="Liberation Serif"/>
          <w:sz w:val="28"/>
          <w:szCs w:val="28"/>
        </w:rPr>
        <w:t>А.</w:t>
      </w:r>
      <w:r w:rsidR="00D82562">
        <w:rPr>
          <w:rFonts w:ascii="Liberation Serif" w:hAnsi="Liberation Serif"/>
          <w:sz w:val="28"/>
          <w:szCs w:val="28"/>
        </w:rPr>
        <w:t>С.Корелин</w:t>
      </w:r>
      <w:proofErr w:type="spellEnd"/>
    </w:p>
    <w:sectPr w:rsidR="00114BE4" w:rsidRPr="00956DAC" w:rsidSect="00DF4D88">
      <w:pgSz w:w="11906" w:h="16838"/>
      <w:pgMar w:top="56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0CCE"/>
    <w:rsid w:val="00022CDD"/>
    <w:rsid w:val="00055467"/>
    <w:rsid w:val="00062B84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3E10"/>
    <w:rsid w:val="000F0E3B"/>
    <w:rsid w:val="000F4043"/>
    <w:rsid w:val="000F54EC"/>
    <w:rsid w:val="00103A01"/>
    <w:rsid w:val="00103A82"/>
    <w:rsid w:val="00106411"/>
    <w:rsid w:val="00106E9A"/>
    <w:rsid w:val="00107E6E"/>
    <w:rsid w:val="00114BE4"/>
    <w:rsid w:val="00116546"/>
    <w:rsid w:val="001179ED"/>
    <w:rsid w:val="00120E58"/>
    <w:rsid w:val="0012339D"/>
    <w:rsid w:val="00127EB1"/>
    <w:rsid w:val="0013505C"/>
    <w:rsid w:val="001404E1"/>
    <w:rsid w:val="00157EB9"/>
    <w:rsid w:val="001747A2"/>
    <w:rsid w:val="00182939"/>
    <w:rsid w:val="00190F04"/>
    <w:rsid w:val="00196874"/>
    <w:rsid w:val="00197552"/>
    <w:rsid w:val="00197866"/>
    <w:rsid w:val="001A3DAA"/>
    <w:rsid w:val="001A44A9"/>
    <w:rsid w:val="001A49D5"/>
    <w:rsid w:val="001A7644"/>
    <w:rsid w:val="001B0978"/>
    <w:rsid w:val="001B1EAD"/>
    <w:rsid w:val="001B287D"/>
    <w:rsid w:val="001B3090"/>
    <w:rsid w:val="001C1D37"/>
    <w:rsid w:val="001D45AB"/>
    <w:rsid w:val="001D7B64"/>
    <w:rsid w:val="001F0170"/>
    <w:rsid w:val="001F3050"/>
    <w:rsid w:val="00201E8E"/>
    <w:rsid w:val="002078DF"/>
    <w:rsid w:val="00207B8D"/>
    <w:rsid w:val="00210628"/>
    <w:rsid w:val="00233070"/>
    <w:rsid w:val="002348F7"/>
    <w:rsid w:val="0023672A"/>
    <w:rsid w:val="002451D6"/>
    <w:rsid w:val="00255CF3"/>
    <w:rsid w:val="0026376B"/>
    <w:rsid w:val="0028769A"/>
    <w:rsid w:val="002A7B13"/>
    <w:rsid w:val="002B3339"/>
    <w:rsid w:val="002B6209"/>
    <w:rsid w:val="002D488D"/>
    <w:rsid w:val="002D7864"/>
    <w:rsid w:val="002E45F9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567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24FF7"/>
    <w:rsid w:val="00433CCF"/>
    <w:rsid w:val="00446EE8"/>
    <w:rsid w:val="00453E03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6757E"/>
    <w:rsid w:val="00582819"/>
    <w:rsid w:val="00582E37"/>
    <w:rsid w:val="0058309A"/>
    <w:rsid w:val="005B44CF"/>
    <w:rsid w:val="005C5E96"/>
    <w:rsid w:val="005D4576"/>
    <w:rsid w:val="005D58F6"/>
    <w:rsid w:val="005E7FE1"/>
    <w:rsid w:val="005F2BE4"/>
    <w:rsid w:val="005F3BBA"/>
    <w:rsid w:val="00603B1B"/>
    <w:rsid w:val="0060723A"/>
    <w:rsid w:val="0060739E"/>
    <w:rsid w:val="0061028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0EE"/>
    <w:rsid w:val="00691362"/>
    <w:rsid w:val="00691454"/>
    <w:rsid w:val="0069173C"/>
    <w:rsid w:val="006A549B"/>
    <w:rsid w:val="006B1AFD"/>
    <w:rsid w:val="006B7A23"/>
    <w:rsid w:val="006C4668"/>
    <w:rsid w:val="006C4B2C"/>
    <w:rsid w:val="006C553F"/>
    <w:rsid w:val="006D215F"/>
    <w:rsid w:val="006D3896"/>
    <w:rsid w:val="006D3B05"/>
    <w:rsid w:val="006F4F22"/>
    <w:rsid w:val="006F61E9"/>
    <w:rsid w:val="007036EB"/>
    <w:rsid w:val="00706A5D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836F9"/>
    <w:rsid w:val="00790A9D"/>
    <w:rsid w:val="00792722"/>
    <w:rsid w:val="00794899"/>
    <w:rsid w:val="007B6AF1"/>
    <w:rsid w:val="007B7AA3"/>
    <w:rsid w:val="007C228C"/>
    <w:rsid w:val="007C312B"/>
    <w:rsid w:val="007C6CF2"/>
    <w:rsid w:val="007E21B2"/>
    <w:rsid w:val="00800661"/>
    <w:rsid w:val="00803D3F"/>
    <w:rsid w:val="00812B7A"/>
    <w:rsid w:val="00835F7D"/>
    <w:rsid w:val="00837F9C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092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E2A7E"/>
    <w:rsid w:val="008F22ED"/>
    <w:rsid w:val="00904CA4"/>
    <w:rsid w:val="0093435E"/>
    <w:rsid w:val="00956DAC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36370"/>
    <w:rsid w:val="00A439E3"/>
    <w:rsid w:val="00A44BB6"/>
    <w:rsid w:val="00A45075"/>
    <w:rsid w:val="00A517F6"/>
    <w:rsid w:val="00A51AF5"/>
    <w:rsid w:val="00A5420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4B37"/>
    <w:rsid w:val="00B0647A"/>
    <w:rsid w:val="00B11383"/>
    <w:rsid w:val="00B26733"/>
    <w:rsid w:val="00B311DD"/>
    <w:rsid w:val="00B44F7E"/>
    <w:rsid w:val="00B45ECE"/>
    <w:rsid w:val="00B507B4"/>
    <w:rsid w:val="00B51D10"/>
    <w:rsid w:val="00B56346"/>
    <w:rsid w:val="00B74011"/>
    <w:rsid w:val="00B75BE1"/>
    <w:rsid w:val="00B75CCD"/>
    <w:rsid w:val="00B76D3E"/>
    <w:rsid w:val="00B94E17"/>
    <w:rsid w:val="00BB3082"/>
    <w:rsid w:val="00BC275D"/>
    <w:rsid w:val="00BD2A86"/>
    <w:rsid w:val="00BD4502"/>
    <w:rsid w:val="00BD627D"/>
    <w:rsid w:val="00BD7438"/>
    <w:rsid w:val="00BE627D"/>
    <w:rsid w:val="00BF144C"/>
    <w:rsid w:val="00BF1F10"/>
    <w:rsid w:val="00BF4F5A"/>
    <w:rsid w:val="00BF62C1"/>
    <w:rsid w:val="00BF6A69"/>
    <w:rsid w:val="00C102BF"/>
    <w:rsid w:val="00C21E76"/>
    <w:rsid w:val="00C31C22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65C"/>
    <w:rsid w:val="00C90EA7"/>
    <w:rsid w:val="00C9729F"/>
    <w:rsid w:val="00CA5309"/>
    <w:rsid w:val="00CC14B0"/>
    <w:rsid w:val="00CE5D88"/>
    <w:rsid w:val="00CF1C1A"/>
    <w:rsid w:val="00CF59B6"/>
    <w:rsid w:val="00D048A6"/>
    <w:rsid w:val="00D24CA4"/>
    <w:rsid w:val="00D30AC2"/>
    <w:rsid w:val="00D3570E"/>
    <w:rsid w:val="00D358F7"/>
    <w:rsid w:val="00D3752E"/>
    <w:rsid w:val="00D6290D"/>
    <w:rsid w:val="00D6340D"/>
    <w:rsid w:val="00D750A3"/>
    <w:rsid w:val="00D803EA"/>
    <w:rsid w:val="00D803FB"/>
    <w:rsid w:val="00D82562"/>
    <w:rsid w:val="00D82D4C"/>
    <w:rsid w:val="00D85947"/>
    <w:rsid w:val="00D86E65"/>
    <w:rsid w:val="00D875AD"/>
    <w:rsid w:val="00D91ADD"/>
    <w:rsid w:val="00D94A40"/>
    <w:rsid w:val="00D94F03"/>
    <w:rsid w:val="00D9686B"/>
    <w:rsid w:val="00DA0113"/>
    <w:rsid w:val="00DB1305"/>
    <w:rsid w:val="00DB41FA"/>
    <w:rsid w:val="00DC2865"/>
    <w:rsid w:val="00DC3E3C"/>
    <w:rsid w:val="00DD2ED8"/>
    <w:rsid w:val="00DE2F6C"/>
    <w:rsid w:val="00DF1A5B"/>
    <w:rsid w:val="00DF4D88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14B4"/>
    <w:rsid w:val="00E75364"/>
    <w:rsid w:val="00E813E2"/>
    <w:rsid w:val="00E830F0"/>
    <w:rsid w:val="00E91FEE"/>
    <w:rsid w:val="00E934DC"/>
    <w:rsid w:val="00E97392"/>
    <w:rsid w:val="00EA19D4"/>
    <w:rsid w:val="00EB33B1"/>
    <w:rsid w:val="00EB4624"/>
    <w:rsid w:val="00EB5383"/>
    <w:rsid w:val="00EC520E"/>
    <w:rsid w:val="00ED62E5"/>
    <w:rsid w:val="00EE34D1"/>
    <w:rsid w:val="00EE47BF"/>
    <w:rsid w:val="00EF0ACB"/>
    <w:rsid w:val="00EF6F77"/>
    <w:rsid w:val="00F06541"/>
    <w:rsid w:val="00F07BD8"/>
    <w:rsid w:val="00F106CC"/>
    <w:rsid w:val="00F13485"/>
    <w:rsid w:val="00F15125"/>
    <w:rsid w:val="00F21BE5"/>
    <w:rsid w:val="00F302C9"/>
    <w:rsid w:val="00F32F1C"/>
    <w:rsid w:val="00F34408"/>
    <w:rsid w:val="00F35D75"/>
    <w:rsid w:val="00F4001E"/>
    <w:rsid w:val="00F41EED"/>
    <w:rsid w:val="00F42D4F"/>
    <w:rsid w:val="00F42EA4"/>
    <w:rsid w:val="00F43752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E97392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56DAC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18</cp:revision>
  <cp:lastPrinted>2020-12-16T09:27:00Z</cp:lastPrinted>
  <dcterms:created xsi:type="dcterms:W3CDTF">2020-11-08T10:12:00Z</dcterms:created>
  <dcterms:modified xsi:type="dcterms:W3CDTF">2020-12-24T05:52:00Z</dcterms:modified>
</cp:coreProperties>
</file>