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1" w:rsidRPr="000A00E1" w:rsidRDefault="00C101D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Pr="000A00E1">
        <w:rPr>
          <w:rFonts w:ascii="Times New Roman" w:hAnsi="Times New Roman" w:cs="Times New Roman"/>
          <w:sz w:val="28"/>
          <w:szCs w:val="28"/>
        </w:rPr>
        <w:br/>
      </w:r>
    </w:p>
    <w:p w:rsidR="00C101D1" w:rsidRPr="000A00E1" w:rsidRDefault="00C101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ДУМА МАХНЕВСКОГО МУНИЦИПАЛЬНОГО ОБРАЗОВАНИЯ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РЕШЕНИЕ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от 5 мая 2012 г. N 201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ТЕРРИТОРИЙ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НАСЕЛЕННЫХ ПУНКТОВ МАХНЕВСКОГО МУНИЦИПАЛЬНОГО ОБРАЗОВАНИЯ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от 30 ноября 2011 года N 361-ФЗ "О внесении изменений в отдельные законодательные акты Российской Федерации", </w:t>
      </w:r>
      <w:hyperlink r:id="rId6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области", руководствуясь </w:t>
      </w:r>
      <w:hyperlink r:id="rId7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Махневского муниципального образования, Дума Махневского муниципального образования решила: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населенных пунктов Махневского муниципального образования (прилагаются).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Думы Махневского муниципального образования от 12 мая 2009 года N 119 "Об утверждении Правил благоустройства, обеспечения санитарного содержания территорий населенных пунктов, обращения с отходами на территории Махневского муниципального образования".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искра" и разместить на официальном сайте Махневского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газете "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искра".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Цывунина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Т.И.).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</w:t>
      </w: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И.М.АВДЕЕВ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Махневского муниципального образования</w:t>
      </w:r>
    </w:p>
    <w:p w:rsidR="00C101D1" w:rsidRPr="000A00E1" w:rsidRDefault="00C10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>от 5 мая 2012 г. N 201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A00E1">
        <w:rPr>
          <w:rFonts w:ascii="Times New Roman" w:hAnsi="Times New Roman" w:cs="Times New Roman"/>
          <w:sz w:val="28"/>
          <w:szCs w:val="28"/>
        </w:rPr>
        <w:t>ПРАВИЛА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БЛАГОУСТРОЙСТВА ТЕРРИТОРИЙ НАСЕЛЕННЫХ ПУНКТОВ</w:t>
      </w:r>
    </w:p>
    <w:p w:rsidR="00C101D1" w:rsidRPr="000A00E1" w:rsidRDefault="00C10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МАХНЕВСКОГО МУНИЦИПАЛЬНОГО ОБРАЗОВАНИЯ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Правила благоустройства территорий населенных пунктов Махневского муниципального образования (далее - Правила) разработаны в целях обеспечения чистоты и порядка, улучшения санитарного и эстетического состояния территорий населенных пунктов Махневского муниципального образования (далее - муниципальное образование), повышения качества содержания и состояния объектов, расположенных на территории муниципального образования, как одного из условий реализации конституционных прав граждан на охрану здоровья и благоприятную окружающую среду.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отношения в сфере обеспечения </w:t>
      </w:r>
      <w:hyperlink r:id="rId9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благоустройства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муниципального образования и устанавливают порядок проведения работ по уборке территории, требования при обращении с отходами производства и потребления, порядок организации озеленения территории, требования к содержанию фасада здания, строения, сооружения или их элементов, порядок организации освещения улиц, правила содержания и эксплуатации устройств наружного освещения и правила содержания подземных инженерных сетей.</w:t>
      </w:r>
      <w:proofErr w:type="gramEnd"/>
    </w:p>
    <w:p w:rsidR="00C101D1" w:rsidRPr="000A00E1" w:rsidRDefault="00C101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0E1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0A00E1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C101D1" w:rsidRPr="000A00E1" w:rsidRDefault="00C101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A00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Правила обязательны для всех физических и юридических лиц (в том числе должностных лиц, индивидуальных предпринимателей, граждан, находящихся и (или) пребывающих на территории муниципального образования, и (или) осуществляющих деятельность на территории муниципального образования, и (или) являющихся владельцами, пользователями расположенных на территории муниципального образования земельных участков, зданий, строений и сооружений, на которых возложены обязанности по организации и (или) производству работ по уборке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и содержанию объектов, расположенных на территории муниципального образования, соблюдению требований в сфере благоустройства, установленных настоящими Правилами (далее - физические и юридические лица)).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исполняют предусмотренные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 обязанности по благоустройству принадлежащих им объектов самостоятельно или с привлечением лиц, осуществляющих соответствующие виды деятельности, на основании договора или в силу закона.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Условия договоров должны обеспечивать выполнение требований по благоустройству, установленных настоящими Правилами.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в соответствии с настоящими Правилами возлагается на лицо, осуществляющее соответствующие виды деятельности и заключившее такой договор.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В случае передачи объектов в пользование, обязанности по обеспечению благоустройства соответствующих объектов определяются сторонами самостоятельно в соответствии с договором.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A00E1">
        <w:rPr>
          <w:rFonts w:ascii="Times New Roman" w:hAnsi="Times New Roman" w:cs="Times New Roman"/>
          <w:sz w:val="28"/>
          <w:szCs w:val="28"/>
        </w:rPr>
        <w:t>4. Предусмотренные настоящими Правилами обязанности по благоустройству возлагаются: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1)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граждан, юридических лиц, должностных лиц;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по объектам, находящимся в государственной или муниципальной собственности, не переданным во владение и (или) пользование третьим лицам, - на органы государственной власти, органы местного самоуправления и на их должностных лиц;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по объектам, находящимся в частной собственности, - на владельцев или пользователей объектов: граждан, юридических лиц и на их должностных лиц.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5. Обязанности по обеспечению благоустройства объектов, кроме случаев, предусмотренных </w:t>
      </w:r>
      <w:hyperlink w:anchor="P42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настоящей Главы, возлагаются: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средств размещения информации, а также по уборке и содержанию прилегающей к ним территории, - на производителей работ (генеральных подрядчиков);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по уборке и содержанию бесхозяйных строений, зданий, сооружений и объектов инфраструктуры - на собственников земельных участков, на которых они расположены;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по содержанию временных объектов, мест их расположения, а также прилегающих к ним территорий - на пользователей этих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по уборке и содержанию мест временной уличной торговли, территорий, прилегающих к объектам торговли (в том числе торговым павильонам, палаткам, киоскам), - на пользователей объектов торговли;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5) по уборке автомобильных дорог регионального, межмуниципального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и местного значения, в том числе проезжей части дорог, обочин, двухметровых зону края дороги; полос отвода автомобильных и железных дорог; тротуаров, расположенных вдоль улиц и проездов, в том числе отделенных от проезжей части дорог участком земли не более 3 метров; ограждений на проезжей части и других элементов обустройства дорог - на владельцев дорог;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по уборке и содержанию посадочных площадок и остановок пассажирского транспорта, разворотных и (или) отстойных площадок пассажирского транспорта, на конечных станциях пассажирского транспорта (в том числе размещенных на них остановок) и прилегающих к указанным объектам территорий - на владельцев указанных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по уборке и содержанию территорий автозаправочных станций, станций технического обслуживания, мест мойки автотранспорта, автозаправочных комплексов, автостоянок, гаражных кооперативов и прилегающих к ним территорий - на пользователей указанных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по уборке и содержанию территорий, прилегающих к отдельно стоящим объектам рекламы, средствам размещения информации, - на владельцев объектов рекламы и средств размещения информации соответственно;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9) по уборке и содержанию территорий вокруг мачт и опор установок наружного освещения и контактной сети, расположенных на расстоянии не менее 1 метра от тротуаров, - на организации, осуществляющие уборку и содержание тротуаров;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10) по уборке и содержанию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- на владельцев указанных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11) по уборке и содержанию земельного участка, на котором расположен многоквартирный дом с элементами озеленения и благоустройства, дворовой территорией,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- на собственников помещений такого дома либо организацию, осуществляющую управление многоквартирным домом;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12) по уборке и содержанию территории домовладения и прилегающей территории со стороны дорог, улиц (переулков, проходов, проездов), а также подъездных путей к домовладениям - на владельца указанного объекта;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13) по уборке и содержанию водных объектов в зонах отдыха и прилегающих к ним территорий - на пользователей зон отдыха;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14) по уборке и содержанию объектов озеленения (парки, скверы, газоны), в том числе расположенных на них тротуаров, пешеходных дорожек, лестничных сходов, - на владельцев указанных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15) по содержанию зеленых насаждений, расположенных в пределах полосы отвода автомобильных и железных дорог, линий электропередачи,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линий связи, газопроводов и иных трубопроводов, - на владельцев автомобильных и железных дорог, линий электропередачи, линий связи, газопроводов и иных трубопроводов;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16) по содержанию зеленых насаждений, расположенных на иных территориях, - на владельцев земельных участков, на которых располагаются зеленые насаждения;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17) по содержанию территории санитарных зон колодцев, родников, скважин и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их состоянием - на владельцев указанных объектов;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18) по содержанию инженерных сетей (теплоснабжения, горячего и холодного водоснабжения, водоотведения), ликвидации подтоплений, обледенения в зимний период из-за нарушения их работы - на владельцев инженерных сетей;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19) по вывозу отходов, образующихся при проведении дорожно-ремонтных работ на проезжей части дорог, устранению дефектов дорожного полотна, вызванных проведением дорожно-ремонтных работ, вывозу (удалению) с проезжей части дорог, тротуаров, от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проводов, фасадов зданий упавших или усохших и представляющих угрозу для безопасности жизни и здоровья граждан, имуществу юридических и физических лиц деревьев (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сухостойких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, аварийных, а также потерявших декоративность), пней, оставшихся от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спиленных деревьев, по обрезке ветвей в кронах - на организации, проводящие соответствующие виды работ;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20) по обеспечению чистоты на территории контейнерных площадок, надлежащего состояния и содержания контейнеров, содержания территории вокруг контейнерных площадок - на лиц, осуществляющих соответствующие виды деятельности (управляющие, эксплуатационные, иные специализированные подрядные организации);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21) по содержанию урн, территорий вокруг них - на пользователей территорий, на которых установлены урны;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22) по содержанию урн, расположенных на остановках пассажирского транспорта, - на лиц, осуществляющих уборку остановок;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23) по содержанию урн, установленных у торговых объектов, - на лиц, осуществляющих торговлю;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24) по содержанию коллективных садов, гаражных кооперативов - на председателей соответствующих организаций.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6. Границы благоустройства территории определяются в соответствии с федеральным и областным законодательством, настоящими Правилами, другими муниципальными нормативными правовыми актами, договором о закреплении прилегающей территории.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2. ОСНОВНЫЕ ПОНЯТИЯ, ИСПОЛЬЗУЕМЫЕ В НАСТОЯЩИХ ПРАВИЛАХ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7. В настоящих Правилах применяются следующие основные понятия: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бытовые отходы - отходы потребления, образующиеся в бытовых условиях в результате жизнедеятельности населения;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>2) владелец объекта - лицо, которому объект принадлежит на праве собственности, праве хозяйственного ведения, праве оперативного управления;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3) временный объект - объект, не отнесенный к объектам капитального строительства, расположенный на земельном участке, предоставленном в установленном порядке на срок не более 5 лет под торговлю, оказание услуг и другие цели, не связанные с созданием (реконструкцией) объектов капитального строительства, в том числе летние павильоны, торговые павильоны из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легковозводимых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конструкций или металлоконструкций без заглубленных фундаментов, теплицы, парники, беседки и другие подобные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сооружения, объекты мелкорозничной сети, включая машины и прицепы, с которых ведется торговля, объекты бытового обслуживания и питания, остановочные павильоны, автомобильные стоянки, крытые площадки складирования;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газон - элемент благоустройства, предназначенный для размещения древесно-кустарниковой и травянистой растительности естественного и (или) искусственного происхождения (остриженной травы);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дворовая территория - территория, прилегающая к жилому зданию и ограниченная жилыми зданиями, строениями, сооружениями или ограждениями, включая подходы и подъезды к дому, автостоянки, территории зеленых насаждений, площадки для игр, отдыха и занятий спортом, хозяйственные площадки;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домовладение - один или несколько жилых домов и обслуживающие их строения и сооружения, находящиеся на обособленном земельном участке;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земляные работы - производство работ, связанных со вскрытием грунта, асфальтового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контейнер - стандартная емкость для сбора мусора;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9) контейнерная площадка - специально оборудованная площадка для установки необходимого количества контейнеров с целью сбора и временного хранения мусора;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10) крупногабаритный мусор - отходы производства и потребления размерами более 75 сантиметров на сторону (мебель, бытовая техника, оргтехника, иные техника и устройства, тара, упаковка, предметы сантехники);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11) малые архитектурные формы - объекты уличного или паркового дизайна (урны, декоративные ограждения и скульптуры, светильники, вазы для цветов, уличная мебель (скамьи, беседки, оборудование детских и спортивных площадок и площадок для отдыха) и иные объекты уличного дизайна);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12) мойка транспортного средства - мероприятия, связанные с полным или частичным удалением с поверхности транспортного средства (в том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числе с кузова, колес, узлов, агрегатов), из салона, кабины, кузова пыли, грязи, иных загрязнений с применением воды и (или) моющих средств, и (или) различных приспособлений (щеток, скребков, губок, ветоши), и (или) устройств, предназначенных для мойки.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Не является мойкой транспортного средства протирание стекол и (или) фар от пыли, грязи, иных загрязнений с помощью щеток, губок, ветоши, если это не связано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отеканием используемых воды и (или) моющих средств с транспортного средства, а также очистка транспортного средства с помощью щетки и (или) скребка от снега и (или) наледи;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13) мусор - отходы производства и потребления, бытовые отходы, крупногабаритный мусор, отходы строительства и сноса;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14) надлежащее состояние объекта - соответствие характеристик объекта и (или) отдельных его элементов установленным для него требованиям к обеспечению чистоты, порядка, внешнему виду, определенным настоящими Правилами;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15) объект -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другие объекты, к содержанию и состоянию которых настоящими Правилами установлены требования;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16) объекты (средства) наружного освещения - осветительные приборы наружного освещения;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17)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18) отходы строительства и сноса (далее также - строительный мусор) - отходы (за исключением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высокоопасных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и чрезвычайно опасных) от сноса, разборки, реконструкции, ремонта или строительства зданий, сооружений, инженерных коммуникаций объектов промышленного и гражданского назначения;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19) перекресток - место пересечения, примыкания или разветвления дорог на одном уровне;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20) пешеходная дорожка - обустроенная или приспособленная для движения людей полоса земли либо поверхность искусственного сооружения, не являющаяся тротуаром;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21) пользователь объекта - лицо, которое распоряжается объектом на праве аренды (если владение вещью предусмотрено договором аренды), безвозмездного пользования, праве пожизненного наследуемого владения, праве постоянного (бессрочного) пользования;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22) порядок - содержание объекта (отдельных его элементов), при котором обеспечивается его соответствие установленным настоящими Правилами характеристикам;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23) прилегающая территория - часть территории общего пользования, в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той или иной степени обеспечивающая жизнедеятельность (деятельность) физических и юридических лиц, непосредственно примыкающая по периметру к границам зданий, строений, сооружений, земельным участкам и иным объектам, находящимся у них в собственности или на ином праве, закрепленная на основании договора с территориальными органами и территориальными структурными подразделениями Администрации муниципального образования в целях поддержания чистоты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и порядка, в соответствии с установленными настоящими Правилами требованиями;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24) проезд - дорога, примыкающая к проезжим частям улиц, разворотным площадкам;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25) ремонтные работы - работы, выполняемые для обеспечения или восстановления работоспособности объектов, к содержанию и состоянию которых настоящими Правилами установлены требования, состоящие в замене и (или) восстановлении их отдельных частей (элементов);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26) скопление мусора - наличие мусора в результате самовольного или непроизвольного его сброса (выброса) в местах, не предназначенных для его размещения;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27) снежный вал - накопление снега, образованное в виде продольного бокового вала в результате уборки и сгребания снега, в целях последующего его вывоза в места для приема снега;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28) содержание объекта - комплекс работ (мероприятий), по обеспечению соответствия характеристик объекта и (или) отдельных его элементов установленным настоящими Правилами требованиям;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29) состояние объекта - совокупность характеристик объекта и (или) отдельных его элементов в сравнении с установленными настоящими Правилами для объекта данной категории требованиями по обеспечению чистоты, порядка, внешнего вида;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30) средства размещения информации - конструкции, сооружения, плакаты, стенды и иные средства и приспособления (в том числе технические), художественные элементы и носители, предназначенные для распространения информации через визуальное восприятие;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31) твердое покрытие - усовершенствованное покрытие (цементобетонное, асфальтобетонное, из щебня, гравия, обработанных вяжущими материалами) и покрытие переходного типа (из щебня, гравия, шлака, не обработанных вяжущими материалами), каменные мостовые, из грунтов местных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малопрочных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материалов, обработанных вяжущими материалами;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33) уборочные работы (уборка) - комплекс мероприятий, связанных с регулярной очисткой объектов от мусора, скоплений мусора, грязи, снега и льда, их сбором и вывозом в специально отведенные для этого места;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34) улица - обустроенная или приспособленная и используемая для движения транспортных средств и пешеходов полоса земли либо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поверхность искусственного сооружения, находящаяся в пределах населенных пунктов;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35) урна - емкость для сбора мелкого мусора объемом до 0,3 кубического метра;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36) фасад здания, строения, сооружения - наружная сторона здания, строения, сооружения;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37) чистота - состояние объекта, характеризуемое отсутствием внешних признаков загрязнения (в том числе мусора, грязи, песчаных наносов, пыли, снега, наледи), соответствующее требованиям настоящих Правил.</w:t>
      </w:r>
      <w:proofErr w:type="gramEnd"/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3. МЕРЫ ПО ОБЕСПЕЧЕНИЮ ЧИСТОТЫ И ПОРЯДКА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Юридические и физические лица должны соблюдать чистоту и поддерживать порядок на территории своего пребывания и деятельности, в том числе на внутренних (производственных, заводских) территориях, территориях домовладений, своевременно производить уборку и содержание соответствующих объектов, поддерживать их в надлежащем состоянии, соблюдать нормы, запреты и требования настоящих Правил, заключать договоры на вывоз мусора со специализированными организациями в соответствии с образуемыми ими объемами мусора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и рассчитанными нормами накопления.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9. На территории муниципального образования запрещается: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1) складирование (выброс) и (или) временное хранение мусора, скопление мусора, а также сброс и (или) складирование мусора, отходов спила деревьев, листвы, снега вне специально отведенных мест.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Указанные специально отведенные места определяются территориальными органами и территориальными структурными подразделениями Администрации муниципального образования;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сжигание мусора (в том числе строительного), опавшей листвы, сухой травы, части деревьев и кустарников, тары, строительных материалов, в том числе в местах производства земляных, строительных, дорожно-ремонтных работ, работ по ремонту инженерных сетей и коммуникаций, строений, зданий и сооружений, фасадов, иных объектов и на прилегающих к ним территориях; разведение костров на озелененных территориях и в лесах, территориях общего пользования (в том числе на дорогах, проездах, тротуарах и пешеходных дорожках);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3) мойка транспортных средств, замена, слив масел, технических жидкостей во дворах жилых домов, на улицах, детских, спортивных, хозяйственных площадках, озелененных территориях, пешеходных дорожках и зонах, в границах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зон;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4) стоянка автотранспортных средств на детских, спортивных, хозяйственных площадках, газонах, озелененных территориях, пешеходных дорожках. Стоянка транспортных средств не должна препятствовать механизированной уборке, вывозу мусора, движению пешеходов.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lastRenderedPageBreak/>
        <w:t>Ответственность за стоянку транспортных средств в запрещенных местах либо стоянку, препятствующую механизированной уборке, вывозу мусора, движению, несут собственники транспортных средств, за исключением случаев неправомерного завладения транспортным средством;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сжигание автомобильных покрышек, размещение частей транспортной техники вне установленных для этих целей мест;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перемещение на проезжую часть улиц, дорог и прилегающую территорию мусора, смета, счищаемых с дворовых территорий и тротуаров;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сброс жидких отходов, выброс мусора во дворы, на придомовые территории многоквартирного жилого фонда и частного сектора, прилегающие территории, проезжую часть дорог, а также закапывание и размещение его на указанных территориях;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откачка воды на проезжую часть дорог при ликвидации аварий на водопроводных, канализационных и тепловых сетях;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9) размещение (наклеивание, развешивание, крепление) на зданиях, фасадах зданий и сооружений, павильонах, остановках пассажирского транспорта объявлений, листовок, вывесок, афиш, агитационных материалов, иных информационных материалов, а также установка средств размещения информации без соответствующего согласования с Администрацией муниципального образования (за исключением случаев, установленных законодательством о выборах);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размещение (наклеивание, развешивание, крепление) на опорах контактной сети и наружного освещения, ограждениях, заборах, деревьях, малых архитектурных формах объявлений (в том числе частных), вывесок, афиш, агитационных материалов и других информационных сообщений, выполнение надписей, рисунков;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10) перевозка сыпучих грузов (уголь, песок, камни природные, галька, гравий, щебень, известняк, керамзит, иные материалы), грунта (глина, земля, торф, иные материалы), отходов, спила деревьев без покрытия тентом, исключающего загрязнение дорог, улиц и прилегающих к ним территорий;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11)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уборочных работ на территориях общего пользования без согласования с органами местного самоуправления.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4. ПОРЯДОК ПРОВЕДЕНИЯ РАБОТ ПО УБОРКЕ ТЕРРИТОРИИ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10. Физические и юридические лица обязаны производить регулярную уборку территории, находящейся в их ведении, организовывать вывоз мусора, образующегося в результате осуществления ими хозяйственной и (или) иной деятельности, с целью его дальнейшей утилизации и обезвреживания специализированной организацией в установленном законодательством порядке.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11. Границы уборки территорий определяются границами земельного участка на основании документов, подтверждающих право собственности,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владения, пользования земельным участком, и прилегающей к его границам территории.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12. Уборка территории муниципального образования должна осуществляться систематически круглый год в соответствии с установленными требованиями, с учетом погодных условий летнего и зимнего периодов.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Дополнительная уборка территории муниципального образования должна проводиться: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ежегодно весной (с 15 апреля по 15 мая) и осенью (с 15 сентября по 15 октября);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после массовых праздничных мероприятий.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13. В случаях ливневых дождей, ураганов, снегопадов, гололеда и других чрезвычайных погодных явлений режим уборочных работ может изменяться постановлением Администрации муниципального образования.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ПРОВЕДЕНИЕ УБОРОЧНЫХ РАБОТ В ЗИМНИЙ ПЕРИОД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14. Зимний период уборочных работ устанавливается с 1 ноября текущего календарного года по 15 апреля следующего календарного года.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постановлением Администрации муниципального образования. Нормы настоящих Правил, устанавливающих требования к проведению уборочных работ в зимний период, применяются в случае снегопада и (или) гололеда, произошедших вне пределов зимнего периода уборочных работ.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15.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(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, площадки для вывоза и временного складирования снега), уборочной техники к работе в зимний период.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16.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17. В зимний период должны проводиться: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территорий с твердым покрытием по мере необходимости;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сбор мусора со всей территории по мере необходимости;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уборка снега в соответствии с требованиями настоящей Главы;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формирование снежных валов на заранее подготовленной территории (территории для временного хранения снега определяются распоряжениями территориальных органов и территориальных структурных подразделений Администрации муниципального образования с учетом требований настоящих Правил);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5) при возникновении скользкости или образовании гололеда - обработка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 xml:space="preserve">пешеходных дорожек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материалами, на которые имеются санитарно-эпидемиологические заключения;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скалывание наледи по мере образования;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уборка мусора из урн по мере накопления;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зауживания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проезжей части или тротуаров;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9) в период таяния снега - рыхление снега и организация отвода талых вод.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18. В зимний период уборочных работ дорожки и площадки парков, скверов, бульваров, тротуары, дворовые территории и проезды должны быть очищены от снега, в случае гололеда - обработаны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19. При уборке пешеходных дорожек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20. Не допускается выдвигать или перемещать на проезжую часть дорог, улиц и проездов, а также на тротуары снег, счищаемый с дворовых территорий, территорий, принадлежащих юридическим и физическим лицам, осуществлять роторную переброску и перемещение загрязненного снега, а также осколков льда на газоны, цветники, кустарники и другие зеленые насаждения.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21. К мероприятиям уборки улиц и дорог в зимний период относятся: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1) обработка проезжей части дорог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материалами, на которые имеются санитарно-эпидемиологические заключения;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сгребание и подметание снега;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формирование снежного вала для последующего вывоза;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выполнение разрывов в снежных валах у остановок пассажирского транспорта, подъездов к административным и общественным зданиям, выездов из дворов, на пешеходных переходах, в иных местах;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удаление (вывоз) снега;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зачистка дорожных лотков после удаления (вывоза) снега с проезжей части;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скалывание льда и уборка снежно-ледяных образований.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22. С началом снегопада в первую очередь обрабатываются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 наиболее опасные для движения транспорта участки улиц - перекрестки дорог, крутые спуски, повороты и подъемы, мосты, остановки пассажирского транспорта. В каждой дорожно-эксплуатационной организации должен быть перечень участков, требующих первоочередной обработки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23.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25. Формирование снежных валов не допускается: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на перекрестках всех дорог и улиц, вблизи железнодорожных переездов;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на тротуарах, пешеходных переходах, остановках пассажирского транспорта;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ближе 5 метров от пешеходного перехода;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ближе 20 метров от остановки пассажирского транспорта;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на участках дорог, оборудованных транспортными ограждениями или повышенным бордюром;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в зоне санитарной охраны источников централизованного и нецентрализованного водоснабжения (родники, колодцы).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Вывоз снега от остановок пассажирского транспорта, пешеходных переходов, с мостов и путепроводов, из мест массового посещения людей (магазинов, рынков, гостиниц, вокзалов, учреждений образования), с въездов на территории и выездов с территорий учреждений здравоохранения, а также вывоз снега с улиц и проездов, обеспечивающий безопасность дорожного движения, осуществляется в течение суток после окончания снегопада;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вывоз складированного после уборки снега с дворовых территорий и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проездов осуществляется в течение 3 суток после окончания снегопада; с остальных территорий - не позднее 5 суток после окончания снегопада.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27. Вывоз снега должен осуществляться в специально подготовленные места для приема снега (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, площадки для вывоза и временного складирования снега). Вывоз снега в другие места запрещается.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Места для приема снега после снеготаяния должны быть очищены от мусора.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28. В период гололеда тротуары и другие пешеходные зоны должны обрабатываться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29. Снегоуборочные работы на улицах, дорогах, тротуарах и пешеходных дорожках и остановках пассажирского транспорта производятся после окончания снегопада.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В местах, где невозможно применение техники, для уборки снега должна использоваться ручная зачистка.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30. Тротуары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лестничных сходах уплотненного снега, снежно-ледяных образований.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В период снегопада тротуары и лестничные сходы, площадки и ступеньки при входе в здания (места общественного пользования), проходы для движения пешеходов должны расчищаться и обрабатываться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lastRenderedPageBreak/>
        <w:t>противогололедными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проезды, контейнерные площадки,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32.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33. При проведении уборочных работ в зимний период должны соблюдаться установленные настоящими Правилами требования к уборке территорий, иных объектов от мусора.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ПРОВЕДЕНИЕ УБОРОЧНЫХ РАБОТ В ЛЕТНИЙ ПЕРИОД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34. Летний период уборочных работ устанавливается с 16 апреля по 31 октября текущего календарного года. В случае значительного отклонения погодных условий текущего лета от климатической нормы сроки начала и окончания летнего периода уборочных работ могут изменяться постановлением Администрации муниципального образования. Мероприятия по подготовке уборочной техники к работе в летний период проводятся в сроки, определенные Администрацией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35.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36. В период листопада производится сгребание и вывоз опавших листьев с участков дорог, тротуаров, пешеходных дорожек и других твердых поверхностей. Сгребание листвы на газоны и другие зеленые зоны, к комлевой части деревьев и кустарников запрещается.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37. В летний период должны проводиться: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территорий с твердым покрытием (тротуары, придомовые, дворовые территории, хозяйственные, детские, спортивные площадки, дороги, иные объекты) еженедельно;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всей территории по мере необходимости;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сбор мусора со всей территории по мере необходимости;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уборка мусора из урн по мере заполнения.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38. Малые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39. Дорожное покрытие, обочины дорог, осевые и резервные полосы, обозначенные линиями регулирования, разделительные полосы, выполненные в виде газонов, должны быть очищены от мусора и загрязнений.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Разделительные полосы, выполненные из железобетонных блоков, должны быть очищены от песка, грязи и мусора по всей поверхности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(верхняя полка, боковые стенки, нижние полки).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Металлические ограждения, дорожные знаки и указатели не должны иметь видимых загрязнений и повреждений.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40. Тротуары и расположенные на них посадочные площадки остановок пассажирского транспорта должны содержаться в чистоте.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41. В течение купального сезона места, используемые для купания, должны содержаться в чистоте. Наличие мусора в местах, используемых для купания, не допускается.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Содержание мест, используемых для купания, осуществляется их владельцами.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Физическим и юридическим лицам запрещается: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- засорять и засыпать водоемы;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- загрязнять водоемы сточными водами, минеральными и органическими удобрениями, сливать горюче-смазочные материалы;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- мыть в водоемах автотранспорт и другую технику;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- купать животных в местах для купания людей.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5. ТРЕБОВАНИЯ ПРИ ОБРАЩЕНИИ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С ОТХОДАМИ ПРОИЗВОДСТВА И ПОТРЕБЛЕНИЯ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42. Выбрасывание бытового мусора (отходов потребления) допускается в специальные контейнеры, размещенные на обустроенных контейнерных площадках в соответствии со Схемой санитарной очистки и уборки территории муниципального образования, утвержденной постановлением Администрации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Для сбора бытового мусора (отходов потребления) должны применяться контейнеры, обеспечивающие механизированную выгрузку бытового мусора (отходов потребления).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На контейнерах должна быть нанесена маркировка их собственника или эксплуатирующей организации.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В отсутствие специальных контейнеров, выбрасывание бытового мусора (отходов потребления) допускается в места (на площадки) для временного складирования отходов (на срок не более чем шесть месяцев),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Выбрасывание крупногабаритного бытового мусора (отходов потребления), в том числе мебели, бытовой техники, тары и упаковки от бытовой техники, а также листвы, веток, смета и мусора, образующегося в процессе ремонта и реконструкции квартир и мест общего пользования в многоквартирном доме, допускается на площадки, непосредственно прилегающие к обустроенным контейнерным площадкам и имеющие твердое покрытие.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На площадке, предназначенной для выбрасывания крупногабаритного мусора, устанавливается специальная табличка.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>44. Вывоз бытового мусора (отходов потребления) из контейнеров организуется в соответствии с установленными требованиями по мере накопления по отдельному графику, согласованному с территориальными органами и территориальными структурными подразделениями Администрации Махневского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45. Уборку контейнерных площадок от бытового мусора (отходов потребления), выпавшего при выгрузке из контейнеров в мусоровоз, обязана производить организация, осуществляющая сбор и вывоз отходов потребления.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Чистота на контейнерной площадке поддерживается собственниками помещений в жилом доме или организацией по обслуживанию жилищного фонда.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Уборка контейнерных площадок должна осуществляться ежедневно.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46. Отходы производства и потребления допускается размещать исключительно на специально оборудованных сооружениях, предназначенных для размещения соответствующих отходов.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47. При транспортировании бытового мусора (отходов потребления) на полигон твердых бытовых отходов физические и юридические лица обязаны не допускать загрязнение дорог, убирать образовавшиеся загрязнения.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48. Физическим и юридическим лицам запрещается: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выливать жидкие отходы в контейнеры с твердым бытовым мусором, на территорию дворов, в канализации, на дороги, канавы и тротуары;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размещать отходы производства и потребления в не отведенных для этих целей местах;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сжигать отходы производства и потребления.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49. Все физические и юридические лица обязаны обеспечивать за счет собственных сре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>ор и вывоз бытового мусора (отходов потребления) и отходов производства с отведенных территорий с целью его дальнейшей утилизации и обезвреживания специализированной организацией в установленном законодательством порядке.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6. ПОРЯДОК ОРГАНИЗАЦИИ ОЗЕЛЕНЕНИЯ ТЕРРИТОРИИ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50. По функциональному назначению все зеленые насаждения делятся на три группы: общего пользования, ограниченного пользования, специального назначения.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К насаждениям общего пользования относятся: парки, скверы, прибрежные зоны, а также лесопарки.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К насаждениям ограниченного пользования относятся озелененные территории, расположенные внутри жилой и промышленной зоны: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 и организаций.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К насаждениям специального назначения относятся защитные полосы вдоль улиц и дорог, озеленение кладбищ.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3"/>
      <w:bookmarkEnd w:id="3"/>
      <w:r w:rsidRPr="000A00E1">
        <w:rPr>
          <w:rFonts w:ascii="Times New Roman" w:hAnsi="Times New Roman" w:cs="Times New Roman"/>
          <w:sz w:val="28"/>
          <w:szCs w:val="28"/>
        </w:rPr>
        <w:lastRenderedPageBreak/>
        <w:t>51. Обязанности по содержанию и сохранности зеленых насаждений возлагаются: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на территориях общего пользования (в парках, скверах и улицах) - на Администрацию муниципального образования;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на территориях ограниченного пользования: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а) на придомовых территориях - на организации, управляющие жилищным фондом, арендаторов и собственников нежилых помещений, расположенных в многоквартирных домах, а также на товарищества собственников жилья;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б) на территориях в пределах гражданской промышленной застройки, организаций по обслуживанию населения, организаций здравоохранения, культуры, образования, науки - на организации, в ведении которой находится земельный участок;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в) на территориях специального назначения - на организации, имеющие санитарно-защитные зоны,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, противопожарные и другие зоны;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на территориях, отведенных под застройку, - на организации, которым отведены земельные участки (а со дня начала работ - на руководителей подрядных организаций);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на территории лесов населенных пунктов - на организации, осуществляющие ведение лесного хозяйства в муниципальном образовании;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на прилегающих и отведенных территориях - на физических и юридических лиц в чьем ведении находятся данные территории.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52. Организации и физические лица, указанные в </w:t>
      </w:r>
      <w:hyperlink w:anchor="P243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пункте 51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настоящей Главы, обеспечивают полную сохранность и уход за существующими зелеными насаждениями: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проведение полива деревьев, кустарников, газонов, цветников по мере необходимости;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проведение санитарной очистки территории от мусора;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внесение минеральных и органических удобрений для подкормки деревьев, кустарников, газонов и цветников;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проведение рыхления почвы под деревьями и кустарниками;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проведение своевременной обрезки крон деревьев и кустарников (санитарной, формовочной, омолаживающей);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проведение защиты деревьев, кустарников, травянистых растений и цветов от вредителей, болезней, повреждений;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регулярное кошение газонов, прополку сорняков;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проведение работ по озеленению территорий (посадка деревьев, кустарников, устройство газонов, цветников; подсадка деревьев и кустарников взамен высохших, подсев трав на газонных поверхностях) по мере необходимости.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53. При производстве строительных и земляных работ в зоне зеленых насаждений строительные и другие организации обязаны: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принять по акту обследования зеленых насаждений на сохранность, снос, пересадку или реконструкцию зеленые насаждения, находящиеся в зоне строительства, а после окончания работ сдать их по акту сдачи-приемки;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>2) не допускать складирование строительных материалов и грунта, стоянки машин и механизмов на газонах, а также на расстоянии ближе 1,5 метра от деревьев и 1,5 метра от кустарников, а складирование горюче-смазочных материалов не ближе 10 метров от деревьев и кустарников;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отдельно стоящие деревья в зоне работ ограждать деревянными щитами, досками высотой два метра, ограждения располагать треугольником на расстоянии 0,5 метра от ствола и укреплять кольями, забитыми в землю на глубину не менее 0,5 метра;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группы и рядовые посадки деревьев и кустарников ограждать сплошным забором на расстоянии не менее 1,5 метра от стволов деревьев;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при асфальтировании или мощении оставлять вокруг деревьев свободное пространство (мягкий круг) площадью не менее двух кв. м с последующей установкой приствольной решетки;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при производстве раскопок в зоне корневой системы деревьев работы производить ниже расположения основных скелетных корней (не менее 1,5 метра от поверхности почвы);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подъездные пути в зону строительных работ устраивать по свободным от посадок местам, деревья и кустарники, находящиеся вблизи подъездных путей, ограждать щитами или заборами;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после окончания строительных и земляных работ убирать и вывозить строительный мусор и грунт, территорию планировать, благоустраивать, озеленять в соответствии с актом обследования зеленых насаждений и сдавать на основании акта сдачи-приемки посадки (пересадки или реконструкции) зеленых насаждений.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54. В зоне зеленых насаждений не допускается: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складирование любых материалов и отходов;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осуществление проезда и стоянки автотранспорта кроме мест, специально оборудованных и отведенных для этих целей;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сжигание травы, листвы;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добыча растительной земли, песка, производство других раскопок.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55. Правообладатели земельных участков обязаны производить кошение травяного покрова и своевременно уничтожать сорную растительность на отведенной, а также прилегающей территории.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56. На территории населенных пунктов муниципального образования запрещается самовольно: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вырубать деревья, кустарники, уничтожать газоны, цветники, лесную подстилку, повреждать зеленые насаждения до прекращения стадии роста (обжигание деревьев, снятие коры, самовольная пересадка, повреждение корневой системы при земляных работах);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обрезать кроны деревьев и кустарников;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размещать на деревьях качели, аншлаги, объявления, рекламу и т.п.;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использовать участки на территориях общего пользования для устройства огородов;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5) осуществлять на территориях, занятых зелеными насаждениями, любую сельскохозяйственную деятельность без разрешения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соответствующих органов;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складировать на газонах строительные материалы;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устраивать свалки мусора на территориях, занятых зелеными насаждениями;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производить повреждения деревьев и кустарников.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57. Эксплуатирующие организации производят вырубку или обрезку деревьев в зоне обслуживаемых сетей (электрические сети, линии связи, газовые сети и т.п.) за счет собственных средств.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58. На территории населенных пунктов муниципального образования не должна производиться высадка зеленых насаждений, которые могут создавать неблагоприятные условия для жизни, быта, отдыха граждан, причинять вред здоровью, жизни, имуществу юридических и физических лиц.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7. ТРЕБОВАНИЯ К СОДЕРЖАНИЮ ФАСАДА ЗДАНИЯ,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СТРОЕНИЯ, СООРУЖЕНИЯ ИЛИ ИХ ЭЛЕМЕНТОВ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59. Настоящими Правилами устанавливаются следующие требования к содержанию: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зданий, строений: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отслаивание отделки наружной поверхности стен (штукатурки, облицовочной плитки),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 и иные подобные разрушения, мокрые и ржавые пятна и потеки, общее загрязнение поверхности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должны быть устранены в разумный срок, но не позднее одного месяца с момента их возникновения;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б)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пропорционально занимаемым площадям.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Расположенные на фасадах информационные таблички, памятные доски должны поддерживаться в чистоте и исправном состоянии;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в) входы, цоколи, витрины, вывески, средства размещения информации должны содержаться в чистоте и исправном состоянии;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г) запрещается самовольное переоборудование или изменение внешнего вида фасада зданий либо его элементов, включая установление дополнительных элементов и устройств;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) здания и строения должны быть оборудованы домовыми знаками, которые должны содержаться в чистоте и исправном состоянии, освещаться в темное время суток;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е) состав домового знака (наименование улицы, номер дома, иные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сведения)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ж) все закрепленные к стене элементы не должны иметь видимых очагов коррозии и повреждений окраски;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0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00E1">
        <w:rPr>
          <w:rFonts w:ascii="Times New Roman" w:hAnsi="Times New Roman" w:cs="Times New Roman"/>
          <w:sz w:val="28"/>
          <w:szCs w:val="28"/>
        </w:rPr>
        <w:t>) мостики для перехода через коммуникации должны быть исправными и содержаться в чистоте;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и)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 элементы водоотводящей системы, оголовки дымоходов и вентиляционных систем, иные предусмотренные проектной документацией элементы должны быть в наличии; желоба, воронки, водостоки должны быть неразрывны и рассчитаны на пропуск собирающихся объемов воды.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Водостоки, выходящие на стороны зданий с пешеходными дорожками, должны отводиться за пределы пешеходных дорожек;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к) в зимний период кровли, водоотводы, крыши подъездов должны быть очищены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людей, а также принять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связи, иных объектов;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малых архитектурных форм: указанные объекты должны содержаться в чистоте и не иметь видимых повреждений;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3) оград, заборов, ворот, фонарей уличного освещения, опор, трансформаторных будок: указанные объекты не должны иметь загрязнений, повреждений, в том числе повреждений окраски, надписей (рисунков), следов коррозии;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временных объектов: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а) не допускается размещение временных объектов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20 метров - от окон жилых помещений, перед витринами торговых организаций, 3 метров - от ствола дерева, 1,5 метра - от внешней границы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кроны кустарника;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б) временные объекты должны быть окрашены и не иметь видимых повреждений;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lastRenderedPageBreak/>
        <w:t>5) объектов мелкорозничной сети (временных объектов торговли, общественного питания, бытового обслуживания, не являющиеся объектами капитального строительства (киоски, павильоны, торговые палатки, летние кафе)):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а) отделочный материал объектов мелкорозничной сети может быть различный, но придающий объекту мелкорозничной сети эстетически привлекательный внешний вид;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1">
        <w:rPr>
          <w:rFonts w:ascii="Times New Roman" w:hAnsi="Times New Roman" w:cs="Times New Roman"/>
          <w:sz w:val="28"/>
          <w:szCs w:val="28"/>
        </w:rPr>
        <w:t>б) объекты мелкорозничной сети должны содержаться их собственниками, иными законными владельцами в чистоте и в исправном состоянии и не должны иметь разрушений отделочного слоя, воронок, выпусков и других видимых повреждений, Повреждения объектов мелкорозничной сети должны быть устранены их собственниками, иными законными владельцами в разумный срок, но не позднее одного месяца с момента возникновения повреждений;</w:t>
      </w:r>
      <w:proofErr w:type="gramEnd"/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игрового и спортивного оборудования: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а)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б)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в)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сколов, иных повреждений).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8. ПОРЯДОК ОРГАНИЗАЦИИ ОСВЕЩЕНИЯ УЛИЦ, ПРАВИЛА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СОДЕРЖАНИЯ И ЭКСПЛУАТАЦИИ УСТРОЙСТВ НАРУЖНОГО ОСВЕЩЕНИЯ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60. Освещение улиц в муниципальном образовании выполняется в соответствии с нормативными правовыми актами, устанавливающими требования к организации наружного освещения.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61. Все системы уличного, дворового и других видов наружного освещения должны поддерживаться в исправном состоянии.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62.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63. Массовое отключение светильников (более 25 процентов) должно быть устранено специализированными организациями в течение одних суток, за исключением случаев, когда отключение произошло в результате обстоятельств непреодолимой силы.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Допускается частичное, до 50 процентов, отключение наружного освещения в ночное время в случаях, когда интенсивность движения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пешеходов менее 20 чел./час, транспортных средств в обоих направлениях менее 30 ед./час.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64. Включение и отключение объектов наружного освещения должно осуществляться их владельцами в соответствии с графиком, согласованным с территориальными органами или территориальными структурными подразделениями Администрации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65. Опоры, кронштейны и другие элементы устройств наружного освещения и контактной сети должны содержаться их владельцем в чистоте, не иметь очагов коррозии. Отклонение опор от вертикали более чем на 3 градуса не допускается.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66. Наличие сбитых, а также оставшихся после замены опор освещения на территориях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либо с момента непосредственного обнаружения лицами, в обязанности которых входит проведение указанных работ, а также лицами, осуществляющими соответствующий контроль.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9. СОДЕРЖАНИЕ СТОЯНОК ДЛЯ АВТОМОБИЛЕЙ,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ТЕРРИТОРИЙ ГАРАЖНЫХ КООПЕРАТИВОВ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67. Стоянка (хранение) автотранспорта на придомовых территориях должна обеспечивать беспрепятственное продвижение уборочной и специальной техники.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68. Брошенный разукомплектованный автотранспорт подлежит вывозу.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69. Площадки автостоянок и подъездные пути к ним должны иметь твердое покрытие.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70. Уборка территории автостоянок, гаражных кооперативов осуществляется в соответствии с установленными настоящими Правилами требованиями.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71. На территории автостоянок, гаражных кооперативов организуется раздельный сбор отработанных масел, автомобильных покрышек, металлолома на площадках, имеющих твердое покрытие, и под навесом.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10. ПРАВИЛА СОДЕРЖАНИЯ ПОДЗЕМНЫХ ИНЖЕНЕРНЫХ СЕТЕЙ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72. Собственники и организации, осуществляющие эксплуатацию подземных инженерных сетей, обязаны в соответствии с установленными требованиями: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производить содержание и ремонт подземных инженерных сетей, очистку колодцев и коллекторов;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наличием и исправным состоянием люков, крышек люков и колодцев и устранять выявленные недостатки;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3) не допускать засорение решеток и колодцев, следить за их рабочим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состоянием;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при загрязнении автомобильной дороги, пешеходных дорожек, тротуаров или образовании на них наледи вследствие аварии на инженерных сетях обеспечить приведение их в первоначальное состояние.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11. СОДЕРЖАНИЕ ДОМОВЛАДЕНИЙ И ЗЕМЕЛЬНЫХ УЧАСТКОВ,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ОНИ РАСПОЛОЖЕНЫ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73. Владельцы или пользователи домовладений, в том числе используемых для сезонного и временного проживания, обязаны: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1) содержать домовладения в соответствии с установленными настоящими Правилами требованиями: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по длине - на длину домовладения плюс половина санитарного разрыва с соседними зданиями;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по ширине - от фасада здания домовладения до бордюра проезжей части;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при наличии местного проезда (в том числе и вокруг домовладения) - до дальнего бордюра проезжей части;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2) складировать мусор в специально оборудованных местах;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3) не допускать засорение обочин дорог, длительного (свыше 7 дней) складирования, хранения топлива, удобрений, строительных и других материалов на уличной стороне домовладения;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4) осуществлять уборку принадлежащих им объектов в соответствии с установленными настоящими Правилами требованиями;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5) не допускать хранения разукомплектованных механизмов, автотранспорта, иной техники на уличной стороне домовладения;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6) не допускать производство ремонта транспортных средств и других механизмов во дворах жилых домов, а также любые ремонтные работы, связанные с шумом, выделением и сбросом вредных веществ, превышающих установленные нормативы;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7) не допускать самостоятельного, без согласования, перекрывания улиц, проездов и тротуаров, препятствуя проезду транспортных средств и движению пешеходов;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8) не допускать вынос снега при уборке придомовой территории (в зимний период) на проезжую часть.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Глава 12. ТРЕБОВАНИЯ К ВЫГУЛУ ДОМАШНИХ ЖИВОТНЫХ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И ВЫПАСУ СКОТА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74. Лица, осуществляющие выгул домашних животных, обязаны не допускать повреждение или уничтожение ими зеленых насаждений на территориях общего пользования.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75. В случаях загрязнения выгуливаемыми животными мест общественного пользования лицо, осуществляющее выгул, обязано обеспечить устранение экскрементов.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76. Территориальные органы и территориальные структурные </w:t>
      </w:r>
      <w:r w:rsidRPr="000A00E1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 муниципального образования определяют места организации специальных площадок для выгула домашних животных.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77. Выпас скота на территориях улиц, садов, скверов, лесопарков, в рекреационных зонах земель населенных пунктов запрещается.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78. Выпас скота, в том числе мелкого рогатого, на приусадебных участках не должен приводить к ухудшению условий проживания соседей.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79. Места прогона скота на пастбища должны быть согласованы с территориальными органами и территориальными структурными подразделениями Администрации муниципального образования, соответствующими органами управления дорожным хозяйством.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Глава 13.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СОБЛЮДЕНИЕМ И ОТВЕТСТВЕННОСТЬ</w:t>
      </w:r>
    </w:p>
    <w:p w:rsidR="00C101D1" w:rsidRPr="000A00E1" w:rsidRDefault="00C10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</w:p>
    <w:p w:rsidR="00C101D1" w:rsidRPr="000A00E1" w:rsidRDefault="00C10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0A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0E1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физическими и юридическими лицами осуществляется Администрацией Махневского муниципального образования.</w:t>
      </w:r>
    </w:p>
    <w:p w:rsidR="00C101D1" w:rsidRPr="000A00E1" w:rsidRDefault="00C1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sz w:val="28"/>
          <w:szCs w:val="28"/>
        </w:rPr>
        <w:t xml:space="preserve">81. За нарушение настоящих Правил физические и юридические лица несут административную ответственность в соответствии с </w:t>
      </w:r>
      <w:hyperlink r:id="rId10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области", если </w:t>
      </w:r>
      <w:hyperlink r:id="rId11" w:history="1">
        <w:r w:rsidRPr="000A00E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00E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не предусмотрена ответственность за нарушение соответствующих требований.</w:t>
      </w:r>
    </w:p>
    <w:p w:rsidR="00C101D1" w:rsidRDefault="00C101D1">
      <w:pPr>
        <w:pStyle w:val="ConsPlusNormal"/>
      </w:pPr>
    </w:p>
    <w:p w:rsidR="00C101D1" w:rsidRDefault="00C101D1">
      <w:pPr>
        <w:pStyle w:val="ConsPlusNormal"/>
      </w:pPr>
    </w:p>
    <w:p w:rsidR="00C101D1" w:rsidRDefault="00C10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BC6" w:rsidRDefault="00AF3BC6"/>
    <w:sectPr w:rsidR="00AF3BC6" w:rsidSect="00C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D1"/>
    <w:rsid w:val="000A00E1"/>
    <w:rsid w:val="00372406"/>
    <w:rsid w:val="0040482C"/>
    <w:rsid w:val="004D24EB"/>
    <w:rsid w:val="007516E7"/>
    <w:rsid w:val="00787CF9"/>
    <w:rsid w:val="00AF3BC6"/>
    <w:rsid w:val="00B15F77"/>
    <w:rsid w:val="00C101D1"/>
    <w:rsid w:val="00CE57D4"/>
    <w:rsid w:val="00E162B1"/>
    <w:rsid w:val="00F0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D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1D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D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D75659627B34D05D44CA47AC42BDB204AEA426317D1E1894C9A45F794BEBFf8y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D75659627B34D05D44CA47AC42BDB204AEA426511DDE18947C74FFFCDB2BD86D504F8C8CFC476C65FB363fFy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D75659627B34D05D44CA47AC42BDB204AEA426513DBE48543C74FFFCDB2BD86D504F8C8CFC476C65EB66BfFyCF" TargetMode="External"/><Relationship Id="rId11" Type="http://schemas.openxmlformats.org/officeDocument/2006/relationships/hyperlink" Target="consultantplus://offline/ref=32FD75659627B34D05D44CB279A875D12341B54E6C16D2B1DD13C118A0f9yDF" TargetMode="External"/><Relationship Id="rId5" Type="http://schemas.openxmlformats.org/officeDocument/2006/relationships/hyperlink" Target="consultantplus://offline/ref=32FD75659627B34D05D44CB279A875D12043B64B6214D2B1DD13C118A0f9yDF" TargetMode="External"/><Relationship Id="rId10" Type="http://schemas.openxmlformats.org/officeDocument/2006/relationships/hyperlink" Target="consultantplus://offline/ref=32FD75659627B34D05D44CA47AC42BDB204AEA426513DBE48543C74FFFCDB2BD86fDy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FD75659627B34D05D44CB279A875D12341B4476610D2B1DD13C118A09DB4E8C69502AF8Bf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8700</Words>
  <Characters>49595</Characters>
  <Application>Microsoft Office Word</Application>
  <DocSecurity>0</DocSecurity>
  <Lines>413</Lines>
  <Paragraphs>116</Paragraphs>
  <ScaleCrop>false</ScaleCrop>
  <Company/>
  <LinksUpToDate>false</LinksUpToDate>
  <CharactersWithSpaces>58179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2016-08-11T05:50:00Z</dcterms:created>
  <dcterms:modified xsi:type="dcterms:W3CDTF">2016-08-11T06:57:00Z</dcterms:modified>
</cp:coreProperties>
</file>