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46" w:rsidRPr="00C52513" w:rsidRDefault="00821446" w:rsidP="00821446">
      <w:pPr>
        <w:pStyle w:val="ConsPlusNormal"/>
        <w:tabs>
          <w:tab w:val="left" w:pos="3686"/>
        </w:tabs>
        <w:ind w:left="4111" w:firstLine="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>Приложение № 1</w:t>
      </w:r>
    </w:p>
    <w:p w:rsidR="00B953A1" w:rsidRPr="00C52513" w:rsidRDefault="00821446" w:rsidP="00821446">
      <w:pPr>
        <w:pStyle w:val="ConsPlusNormal"/>
        <w:tabs>
          <w:tab w:val="left" w:pos="3686"/>
        </w:tabs>
        <w:ind w:left="4111" w:firstLine="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 xml:space="preserve">к Постановлению Главы Махнёвского муниципального образования </w:t>
      </w:r>
    </w:p>
    <w:p w:rsidR="00821446" w:rsidRPr="00C52513" w:rsidRDefault="00821446" w:rsidP="00821446">
      <w:pPr>
        <w:pStyle w:val="ConsPlusNormal"/>
        <w:tabs>
          <w:tab w:val="left" w:pos="3686"/>
        </w:tabs>
        <w:ind w:left="4111" w:firstLine="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 xml:space="preserve">от </w:t>
      </w:r>
      <w:r w:rsidR="00574B15">
        <w:rPr>
          <w:rFonts w:ascii="Liberation Serif" w:eastAsia="Times New Roman" w:hAnsi="Liberation Serif" w:cs="Times New Roman"/>
          <w:sz w:val="24"/>
          <w:szCs w:val="24"/>
        </w:rPr>
        <w:t>02</w:t>
      </w:r>
      <w:r w:rsidR="00B17F12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574B15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17F12">
        <w:rPr>
          <w:rFonts w:ascii="Liberation Serif" w:eastAsia="Times New Roman" w:hAnsi="Liberation Serif" w:cs="Times New Roman"/>
          <w:sz w:val="24"/>
          <w:szCs w:val="24"/>
        </w:rPr>
        <w:t>.202</w:t>
      </w:r>
      <w:r w:rsidR="00574B15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C5251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E16455">
        <w:rPr>
          <w:rFonts w:ascii="Liberation Serif" w:eastAsia="Times New Roman" w:hAnsi="Liberation Serif" w:cs="Times New Roman"/>
          <w:sz w:val="24"/>
          <w:szCs w:val="24"/>
        </w:rPr>
        <w:t>10</w:t>
      </w:r>
    </w:p>
    <w:p w:rsidR="006916E5" w:rsidRPr="00C52513" w:rsidRDefault="006916E5" w:rsidP="006916E5">
      <w:pPr>
        <w:spacing w:after="0" w:line="240" w:lineRule="auto"/>
        <w:ind w:hanging="3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C6F82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6916E5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>ПРОЕКТ</w:t>
      </w:r>
    </w:p>
    <w:p w:rsidR="00BC6F82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F20CFA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>УТВЕРЖДЕНЫ</w:t>
      </w:r>
    </w:p>
    <w:p w:rsidR="00BC6F82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>Решением Думы Махнёвского</w:t>
      </w:r>
    </w:p>
    <w:p w:rsidR="00BC6F82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 xml:space="preserve">муниципального образования от </w:t>
      </w:r>
    </w:p>
    <w:p w:rsidR="00BC6F82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>____________ 20</w:t>
      </w:r>
      <w:r w:rsidR="00235CDB" w:rsidRPr="00C52513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74B15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C52513">
        <w:rPr>
          <w:rFonts w:ascii="Liberation Serif" w:eastAsia="Times New Roman" w:hAnsi="Liberation Serif" w:cs="Times New Roman"/>
          <w:sz w:val="24"/>
          <w:szCs w:val="24"/>
        </w:rPr>
        <w:t xml:space="preserve"> г. № ___</w:t>
      </w:r>
    </w:p>
    <w:p w:rsidR="006916E5" w:rsidRPr="006916E5" w:rsidRDefault="006916E5" w:rsidP="006916E5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6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916E5" w:rsidRPr="006916E5" w:rsidRDefault="006916E5" w:rsidP="006916E5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26C25">
        <w:rPr>
          <w:rFonts w:ascii="Liberation Serif" w:hAnsi="Liberation Serif" w:cs="Times New Roman"/>
          <w:sz w:val="28"/>
          <w:szCs w:val="28"/>
        </w:rPr>
        <w:t>ДУМА</w:t>
      </w:r>
    </w:p>
    <w:p w:rsidR="00574B15" w:rsidRPr="00826C25" w:rsidRDefault="00574B15" w:rsidP="00574B15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26C25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74B15" w:rsidRPr="00826C25" w:rsidRDefault="00574B15" w:rsidP="00574B15">
      <w:pPr>
        <w:pStyle w:val="ConsPlusTitle"/>
        <w:widowControl/>
        <w:ind w:right="-546"/>
        <w:rPr>
          <w:rFonts w:ascii="Liberation Serif" w:hAnsi="Liberation Serif" w:cs="Times New Roman"/>
          <w:sz w:val="28"/>
          <w:szCs w:val="28"/>
        </w:rPr>
      </w:pPr>
      <w:r w:rsidRPr="00826C25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Pr="00826C25">
        <w:rPr>
          <w:rFonts w:ascii="Liberation Serif" w:hAnsi="Liberation Serif" w:cs="Times New Roman"/>
          <w:sz w:val="28"/>
          <w:szCs w:val="28"/>
        </w:rPr>
        <w:t xml:space="preserve"> четвертого созыва</w:t>
      </w:r>
    </w:p>
    <w:p w:rsidR="00574B15" w:rsidRPr="00826C25" w:rsidRDefault="00574B15" w:rsidP="00574B15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826C25">
        <w:rPr>
          <w:rFonts w:ascii="Liberation Serif" w:hAnsi="Liberation Serif" w:cs="Times New Roman"/>
          <w:sz w:val="28"/>
          <w:szCs w:val="28"/>
        </w:rPr>
        <w:t>РЕШЕНИЕ</w:t>
      </w:r>
    </w:p>
    <w:p w:rsidR="00574B15" w:rsidRPr="00826C25" w:rsidRDefault="00574B15" w:rsidP="00574B15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</w:p>
    <w:p w:rsidR="00574B15" w:rsidRPr="00826C25" w:rsidRDefault="00574B15" w:rsidP="00574B15">
      <w:pPr>
        <w:autoSpaceDE w:val="0"/>
        <w:autoSpaceDN w:val="0"/>
        <w:adjustRightInd w:val="0"/>
        <w:spacing w:after="0" w:line="240" w:lineRule="auto"/>
        <w:ind w:left="540" w:right="-546"/>
        <w:rPr>
          <w:rFonts w:ascii="Liberation Serif" w:hAnsi="Liberation Serif"/>
          <w:bCs/>
          <w:sz w:val="28"/>
          <w:szCs w:val="28"/>
        </w:rPr>
      </w:pPr>
      <w:r w:rsidRPr="00826C25">
        <w:rPr>
          <w:rFonts w:ascii="Liberation Serif" w:hAnsi="Liberation Serif"/>
          <w:bCs/>
          <w:sz w:val="28"/>
          <w:szCs w:val="28"/>
        </w:rPr>
        <w:t xml:space="preserve">от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2449DB">
        <w:rPr>
          <w:rFonts w:ascii="Liberation Serif" w:hAnsi="Liberation Serif"/>
          <w:bCs/>
          <w:sz w:val="28"/>
          <w:szCs w:val="28"/>
        </w:rPr>
        <w:t xml:space="preserve"> _____ 2023</w:t>
      </w:r>
      <w:r w:rsidRPr="00826C25">
        <w:rPr>
          <w:rFonts w:ascii="Liberation Serif" w:hAnsi="Liberation Serif"/>
          <w:bCs/>
          <w:sz w:val="28"/>
          <w:szCs w:val="28"/>
        </w:rPr>
        <w:t xml:space="preserve"> года                </w:t>
      </w:r>
      <w:proofErr w:type="spellStart"/>
      <w:r w:rsidRPr="00826C25">
        <w:rPr>
          <w:rFonts w:ascii="Liberation Serif" w:hAnsi="Liberation Serif"/>
          <w:bCs/>
          <w:sz w:val="28"/>
          <w:szCs w:val="28"/>
        </w:rPr>
        <w:t>п.г.т.Махнёво</w:t>
      </w:r>
      <w:proofErr w:type="spellEnd"/>
      <w:r w:rsidRPr="00826C25">
        <w:rPr>
          <w:rFonts w:ascii="Liberation Serif" w:hAnsi="Liberation Serif"/>
          <w:bCs/>
          <w:sz w:val="28"/>
          <w:szCs w:val="28"/>
        </w:rPr>
        <w:t xml:space="preserve">                             </w:t>
      </w:r>
      <w:r w:rsidR="002449DB">
        <w:rPr>
          <w:rFonts w:ascii="Liberation Serif" w:hAnsi="Liberation Serif"/>
          <w:bCs/>
          <w:sz w:val="28"/>
          <w:szCs w:val="28"/>
        </w:rPr>
        <w:t xml:space="preserve">         </w:t>
      </w:r>
      <w:r w:rsidRPr="00826C25">
        <w:rPr>
          <w:rFonts w:ascii="Liberation Serif" w:hAnsi="Liberation Serif"/>
          <w:bCs/>
          <w:sz w:val="28"/>
          <w:szCs w:val="28"/>
        </w:rPr>
        <w:t xml:space="preserve"> № </w:t>
      </w:r>
      <w:r w:rsidR="00AB4929">
        <w:rPr>
          <w:rFonts w:ascii="Liberation Serif" w:hAnsi="Liberation Serif"/>
          <w:bCs/>
          <w:sz w:val="28"/>
          <w:szCs w:val="28"/>
        </w:rPr>
        <w:t>__</w:t>
      </w:r>
    </w:p>
    <w:p w:rsidR="00574B15" w:rsidRPr="00826C25" w:rsidRDefault="00574B15" w:rsidP="00574B15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26C25">
        <w:rPr>
          <w:rFonts w:ascii="Liberation Serif" w:hAnsi="Liberation Serif"/>
          <w:i/>
          <w:sz w:val="28"/>
          <w:szCs w:val="28"/>
        </w:rPr>
        <w:t>О внесении изменений в решение Думы Махнёвского муниципального образования от 22.11.2010 года № 361 «Об утверждении Правил землепользования и застройки Махнёвского муниципального образования</w:t>
      </w:r>
      <w:proofErr w:type="gramStart"/>
      <w:r w:rsidRPr="00826C25">
        <w:rPr>
          <w:rFonts w:ascii="Liberation Serif" w:hAnsi="Liberation Serif"/>
          <w:i/>
          <w:sz w:val="28"/>
          <w:szCs w:val="28"/>
        </w:rPr>
        <w:t xml:space="preserve"> </w:t>
      </w:r>
      <w:r w:rsidR="00AB4929">
        <w:rPr>
          <w:rFonts w:ascii="Liberation Serif" w:hAnsi="Liberation Serif"/>
          <w:i/>
          <w:sz w:val="28"/>
          <w:szCs w:val="28"/>
        </w:rPr>
        <w:t xml:space="preserve">  </w:t>
      </w:r>
      <w:r w:rsidRPr="00826C25">
        <w:rPr>
          <w:rFonts w:ascii="Liberation Serif" w:hAnsi="Liberation Serif"/>
          <w:i/>
          <w:sz w:val="28"/>
          <w:szCs w:val="28"/>
        </w:rPr>
        <w:t>(</w:t>
      </w:r>
      <w:proofErr w:type="gramEnd"/>
      <w:r w:rsidRPr="00826C25">
        <w:rPr>
          <w:rFonts w:ascii="Liberation Serif" w:hAnsi="Liberation Serif"/>
          <w:i/>
          <w:sz w:val="28"/>
          <w:szCs w:val="28"/>
        </w:rPr>
        <w:t xml:space="preserve">с изменениями от 23.03.2011 № 50, от 09.04.2013 № 330, от 10.10.2013 </w:t>
      </w:r>
      <w:r w:rsidR="00317B57">
        <w:rPr>
          <w:rFonts w:ascii="Liberation Serif" w:hAnsi="Liberation Serif"/>
          <w:i/>
          <w:sz w:val="28"/>
          <w:szCs w:val="28"/>
        </w:rPr>
        <w:t xml:space="preserve">       </w:t>
      </w:r>
      <w:r w:rsidRPr="00826C25">
        <w:rPr>
          <w:rFonts w:ascii="Liberation Serif" w:hAnsi="Liberation Serif"/>
          <w:i/>
          <w:sz w:val="28"/>
          <w:szCs w:val="28"/>
        </w:rPr>
        <w:t>№ 385, от 10.07.2014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Pr="00826C25">
        <w:rPr>
          <w:rFonts w:ascii="Liberation Serif" w:hAnsi="Liberation Serif"/>
          <w:i/>
          <w:sz w:val="28"/>
          <w:szCs w:val="28"/>
        </w:rPr>
        <w:t>№ 471,</w:t>
      </w:r>
      <w:r w:rsidRPr="00826C25">
        <w:rPr>
          <w:rFonts w:ascii="Liberation Serif" w:hAnsi="Liberation Serif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i/>
          <w:sz w:val="28"/>
          <w:szCs w:val="28"/>
        </w:rPr>
        <w:t xml:space="preserve">от 25.05.2017 № 249, от 07.06.2018 № 333, </w:t>
      </w:r>
      <w:r w:rsidR="00317B57">
        <w:rPr>
          <w:rFonts w:ascii="Liberation Serif" w:hAnsi="Liberation Serif" w:cs="Times New Roman"/>
          <w:i/>
          <w:sz w:val="28"/>
          <w:szCs w:val="28"/>
        </w:rPr>
        <w:t xml:space="preserve">       </w:t>
      </w:r>
      <w:bookmarkStart w:id="0" w:name="_GoBack"/>
      <w:bookmarkEnd w:id="0"/>
      <w:r w:rsidRPr="00826C25">
        <w:rPr>
          <w:rFonts w:ascii="Liberation Serif" w:hAnsi="Liberation Serif" w:cs="Times New Roman"/>
          <w:i/>
          <w:sz w:val="28"/>
          <w:szCs w:val="28"/>
        </w:rPr>
        <w:t>от 25.03.2021 № 54, от 18.05.2021</w:t>
      </w:r>
      <w:r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i/>
          <w:sz w:val="28"/>
          <w:szCs w:val="28"/>
        </w:rPr>
        <w:t>№ 67, от 05.07.2022 № 164</w:t>
      </w:r>
      <w:r w:rsidRPr="00826C25">
        <w:rPr>
          <w:rFonts w:ascii="Liberation Serif" w:hAnsi="Liberation Serif"/>
          <w:i/>
          <w:sz w:val="28"/>
          <w:szCs w:val="28"/>
        </w:rPr>
        <w:t>)</w:t>
      </w:r>
      <w:r w:rsidRPr="00826C25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574B15" w:rsidRPr="00826C25" w:rsidRDefault="00574B15" w:rsidP="00574B15">
      <w:pPr>
        <w:pStyle w:val="ConsPlusTitle"/>
        <w:widowControl/>
        <w:ind w:left="-567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         В соответствии со статьями 32,33 Градостроительного кодекса Российской Федерации, Федеральным законом от 30.12.2021 № 476-ФЗ «О внесении изменений в отдельные законодательные акты Российской Федерации», Федеральным законом от 30.04.2021 №119-ФЗ «О внесении изменений в отдельные законодательные акты Российской Федерации», Федеральным законом от 06.10.2003 №131_ФЗ «Об общих принципах организации местного самоуправления в Российской Федерации», руководствуясь подпунктом 18 пункта 3 статьи 23 Устава Махнёвского муниципального образования, учитывая решение участников публичных слушаний от _____, Дума Махнёвского муниципального образования</w:t>
      </w: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826C25">
        <w:rPr>
          <w:rFonts w:ascii="Liberation Serif" w:hAnsi="Liberation Serif" w:cs="Times New Roman"/>
          <w:sz w:val="28"/>
          <w:szCs w:val="28"/>
        </w:rPr>
        <w:t>РЕШИЛА:</w:t>
      </w:r>
    </w:p>
    <w:p w:rsidR="00E16455" w:rsidRDefault="00E1645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E16455" w:rsidRDefault="00574B15" w:rsidP="00574B15">
      <w:pPr>
        <w:pStyle w:val="ConsPlusTitle"/>
        <w:widowControl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6C25">
        <w:rPr>
          <w:rFonts w:ascii="Liberation Serif" w:hAnsi="Liberation Serif" w:cs="Times New Roman"/>
          <w:b w:val="0"/>
          <w:sz w:val="28"/>
          <w:szCs w:val="28"/>
        </w:rPr>
        <w:t>Внести в решение Думы Махнёвского муниципального образования от 22.11. 2010 года № 361 «Об утверждении Правил землепользования и застройки Махнёвского муниципального образования» (с изменениями от 23.03.2011 № 50, от 09.04.2013 № 330, от 10.10.2013 № 385, от 10.07.2014 № 471, от 25.05.2017</w:t>
      </w:r>
      <w:r w:rsidR="00AB4929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№ 249, от 07.06.2018 №333, от 25.03.2021 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54, от 18.05.2021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67, от 05.07.2022</w:t>
      </w:r>
      <w:r w:rsidR="00AB492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164) следующие изменения:</w:t>
      </w:r>
    </w:p>
    <w:p w:rsidR="00E16455" w:rsidRDefault="00574B15" w:rsidP="00574B15">
      <w:pPr>
        <w:pStyle w:val="ConsPlusTitle"/>
        <w:widowControl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в часть </w:t>
      </w:r>
      <w:r w:rsidRPr="00E16455">
        <w:rPr>
          <w:rFonts w:ascii="Liberation Serif" w:hAnsi="Liberation Serif" w:cs="Times New Roman"/>
          <w:b w:val="0"/>
          <w:sz w:val="28"/>
          <w:szCs w:val="28"/>
          <w:lang w:val="en-US"/>
        </w:rPr>
        <w:t>I</w:t>
      </w:r>
      <w:r w:rsidRPr="00E16455">
        <w:rPr>
          <w:rFonts w:ascii="Liberation Serif" w:hAnsi="Liberation Serif" w:cs="Times New Roman"/>
          <w:b w:val="0"/>
          <w:sz w:val="28"/>
          <w:szCs w:val="28"/>
        </w:rPr>
        <w:t xml:space="preserve"> Правил землепользования и застройки Махнёвского муниципального образования внести изменения следующего содержания:</w:t>
      </w:r>
    </w:p>
    <w:p w:rsidR="00E16455" w:rsidRDefault="00574B15" w:rsidP="00574B15">
      <w:pPr>
        <w:pStyle w:val="ConsPlusTitle"/>
        <w:widowControl/>
        <w:numPr>
          <w:ilvl w:val="2"/>
          <w:numId w:val="39"/>
        </w:numPr>
        <w:tabs>
          <w:tab w:val="left" w:pos="1276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t>пункт 1 статьи 2 дополнить абзацем тридцать девятым следующего содержания: «Дом блокированной застройки – жилой дом, блокированный с другим жилым домом (другими жилыми домами) в одном ряду общей боковой стеной (общими боковыми стенами) без проемов и имеющих отдельный выход на земельный участок».</w:t>
      </w:r>
    </w:p>
    <w:p w:rsidR="00574B15" w:rsidRPr="00E16455" w:rsidRDefault="00574B15" w:rsidP="00574B15">
      <w:pPr>
        <w:pStyle w:val="ConsPlusTitle"/>
        <w:widowControl/>
        <w:numPr>
          <w:ilvl w:val="2"/>
          <w:numId w:val="39"/>
        </w:numPr>
        <w:tabs>
          <w:tab w:val="left" w:pos="1276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t xml:space="preserve">пункт 2 статьи 19 раздела 5 дополнить подпунктом 8 следующего содержания: </w:t>
      </w:r>
    </w:p>
    <w:p w:rsidR="00E1645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8) внесение изменений в правила землепользования и застройки в связи с обнаружением мест захоронения,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</w:t>
      </w:r>
      <w:r>
        <w:rPr>
          <w:rFonts w:ascii="Liberation Serif" w:hAnsi="Liberation Serif" w:cs="Times New Roman"/>
          <w:b w:val="0"/>
          <w:sz w:val="28"/>
          <w:szCs w:val="28"/>
        </w:rPr>
        <w:t>».</w:t>
      </w:r>
    </w:p>
    <w:p w:rsidR="00E16455" w:rsidRDefault="00574B15" w:rsidP="00574B15">
      <w:pPr>
        <w:pStyle w:val="ConsPlusTitle"/>
        <w:widowControl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в часть </w:t>
      </w:r>
      <w:r w:rsidRPr="00826C25">
        <w:rPr>
          <w:rFonts w:ascii="Liberation Serif" w:hAnsi="Liberation Serif" w:cs="Times New Roman"/>
          <w:b w:val="0"/>
          <w:sz w:val="28"/>
          <w:szCs w:val="28"/>
          <w:lang w:val="en-US"/>
        </w:rPr>
        <w:t>III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Правил землепользования и застройки Махнёвского муниципального образования внести изменения следующего содержания:</w:t>
      </w:r>
    </w:p>
    <w:p w:rsidR="00E16455" w:rsidRDefault="00574B15" w:rsidP="00574B15">
      <w:pPr>
        <w:pStyle w:val="ConsPlusTitle"/>
        <w:widowControl/>
        <w:numPr>
          <w:ilvl w:val="2"/>
          <w:numId w:val="41"/>
        </w:numPr>
        <w:tabs>
          <w:tab w:val="left" w:pos="1276"/>
        </w:tabs>
        <w:ind w:left="0"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t xml:space="preserve">по тексту статьи 78 слова «не более 30 </w:t>
      </w:r>
      <w:proofErr w:type="spellStart"/>
      <w:r w:rsidRPr="00E16455">
        <w:rPr>
          <w:rFonts w:ascii="Liberation Serif" w:hAnsi="Liberation Serif" w:cs="Times New Roman"/>
          <w:b w:val="0"/>
          <w:sz w:val="28"/>
          <w:szCs w:val="28"/>
        </w:rPr>
        <w:t>кв.м</w:t>
      </w:r>
      <w:proofErr w:type="spellEnd"/>
      <w:r w:rsidRPr="00E16455">
        <w:rPr>
          <w:rFonts w:ascii="Liberation Serif" w:hAnsi="Liberation Serif" w:cs="Times New Roman"/>
          <w:b w:val="0"/>
          <w:sz w:val="28"/>
          <w:szCs w:val="28"/>
        </w:rPr>
        <w:t xml:space="preserve">.» заменить   словами «не более 50 </w:t>
      </w:r>
      <w:proofErr w:type="spellStart"/>
      <w:r w:rsidRPr="00E16455">
        <w:rPr>
          <w:rFonts w:ascii="Liberation Serif" w:hAnsi="Liberation Serif" w:cs="Times New Roman"/>
          <w:b w:val="0"/>
          <w:sz w:val="28"/>
          <w:szCs w:val="28"/>
        </w:rPr>
        <w:t>кв.м</w:t>
      </w:r>
      <w:proofErr w:type="spellEnd"/>
      <w:r w:rsidRPr="00E16455">
        <w:rPr>
          <w:rFonts w:ascii="Liberation Serif" w:hAnsi="Liberation Serif" w:cs="Times New Roman"/>
          <w:b w:val="0"/>
          <w:sz w:val="28"/>
          <w:szCs w:val="28"/>
        </w:rPr>
        <w:t>.».</w:t>
      </w:r>
    </w:p>
    <w:p w:rsidR="00E16455" w:rsidRDefault="00574B15" w:rsidP="00574B15">
      <w:pPr>
        <w:pStyle w:val="ConsPlusTitle"/>
        <w:widowControl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t>Настоящее Решение вступает в силу с даты его опубликования в газете «</w:t>
      </w:r>
      <w:proofErr w:type="spellStart"/>
      <w:r w:rsidRPr="00E16455">
        <w:rPr>
          <w:rFonts w:ascii="Liberation Serif" w:hAnsi="Liberation Serif" w:cs="Times New Roman"/>
          <w:b w:val="0"/>
          <w:sz w:val="28"/>
          <w:szCs w:val="28"/>
        </w:rPr>
        <w:t>Алапаевская</w:t>
      </w:r>
      <w:proofErr w:type="spellEnd"/>
      <w:r w:rsidRPr="00E16455">
        <w:rPr>
          <w:rFonts w:ascii="Liberation Serif" w:hAnsi="Liberation Serif" w:cs="Times New Roman"/>
          <w:b w:val="0"/>
          <w:sz w:val="28"/>
          <w:szCs w:val="28"/>
        </w:rPr>
        <w:t xml:space="preserve"> искра».</w:t>
      </w:r>
    </w:p>
    <w:p w:rsidR="00E16455" w:rsidRDefault="00574B15" w:rsidP="00574B15">
      <w:pPr>
        <w:pStyle w:val="ConsPlusTitle"/>
        <w:widowControl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t>Настоящее Решение направить для опубликования в газету «</w:t>
      </w:r>
      <w:proofErr w:type="spellStart"/>
      <w:r w:rsidRPr="00E16455">
        <w:rPr>
          <w:rFonts w:ascii="Liberation Serif" w:hAnsi="Liberation Serif" w:cs="Times New Roman"/>
          <w:b w:val="0"/>
          <w:sz w:val="28"/>
          <w:szCs w:val="28"/>
        </w:rPr>
        <w:t>Алапаевская</w:t>
      </w:r>
      <w:proofErr w:type="spellEnd"/>
      <w:r w:rsidRPr="00E16455">
        <w:rPr>
          <w:rFonts w:ascii="Liberation Serif" w:hAnsi="Liberation Serif" w:cs="Times New Roman"/>
          <w:b w:val="0"/>
          <w:sz w:val="28"/>
          <w:szCs w:val="28"/>
        </w:rPr>
        <w:t xml:space="preserve"> искра» и разместить на сайте Махнёвского муниципального образования в сети «Интернет».</w:t>
      </w:r>
    </w:p>
    <w:p w:rsidR="00574B15" w:rsidRPr="00E16455" w:rsidRDefault="00574B15" w:rsidP="00574B15">
      <w:pPr>
        <w:pStyle w:val="ConsPlusTitle"/>
        <w:widowControl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t>Контроль за исполнением настоящего Решения возложить на постоянную комиссию Думы Махнёвского муниципального образования по нормативно-правовым вопросам и местному самоуправлению (А.Д. Топорков).</w:t>
      </w: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Председатель Думы </w:t>
      </w:r>
    </w:p>
    <w:p w:rsidR="00574B15" w:rsidRPr="00826C25" w:rsidRDefault="00574B15" w:rsidP="00574B15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м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униципального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образования                             </w:t>
      </w:r>
      <w:r w:rsidR="00E16455">
        <w:rPr>
          <w:rFonts w:ascii="Liberation Serif" w:hAnsi="Liberation Serif" w:cs="Times New Roman"/>
          <w:b w:val="0"/>
          <w:sz w:val="28"/>
          <w:szCs w:val="28"/>
        </w:rPr>
        <w:t xml:space="preserve">        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    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           С.Г. </w:t>
      </w:r>
      <w:proofErr w:type="spellStart"/>
      <w:r w:rsidRPr="00826C25">
        <w:rPr>
          <w:rFonts w:ascii="Liberation Serif" w:hAnsi="Liberation Serif" w:cs="Times New Roman"/>
          <w:b w:val="0"/>
          <w:sz w:val="28"/>
          <w:szCs w:val="28"/>
        </w:rPr>
        <w:t>Алышов</w:t>
      </w:r>
      <w:proofErr w:type="spellEnd"/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2F1C49" w:rsidRDefault="00574B15" w:rsidP="00574B15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Глава муниципального образования                            </w:t>
      </w:r>
      <w:r w:rsidR="00E16455">
        <w:rPr>
          <w:rFonts w:ascii="Liberation Serif" w:hAnsi="Liberation Serif" w:cs="Times New Roman"/>
          <w:b w:val="0"/>
          <w:sz w:val="28"/>
          <w:szCs w:val="28"/>
        </w:rPr>
        <w:t xml:space="preserve">       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    А.С. </w:t>
      </w:r>
      <w:proofErr w:type="spellStart"/>
      <w:r w:rsidRPr="00826C25">
        <w:rPr>
          <w:rFonts w:ascii="Liberation Serif" w:hAnsi="Liberation Serif" w:cs="Times New Roman"/>
          <w:b w:val="0"/>
          <w:sz w:val="28"/>
          <w:szCs w:val="28"/>
        </w:rPr>
        <w:t>Корелин</w:t>
      </w:r>
      <w:proofErr w:type="spellEnd"/>
    </w:p>
    <w:p w:rsidR="006916E5" w:rsidRPr="006916E5" w:rsidRDefault="006916E5" w:rsidP="006916E5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916E5" w:rsidRPr="006916E5" w:rsidSect="007F2E9E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47" w:rsidRDefault="004C3847" w:rsidP="000E59A1">
      <w:pPr>
        <w:spacing w:after="0" w:line="240" w:lineRule="auto"/>
      </w:pPr>
      <w:r>
        <w:separator/>
      </w:r>
    </w:p>
  </w:endnote>
  <w:endnote w:type="continuationSeparator" w:id="0">
    <w:p w:rsidR="004C3847" w:rsidRDefault="004C3847" w:rsidP="000E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47" w:rsidRDefault="004C3847" w:rsidP="000E59A1">
      <w:pPr>
        <w:spacing w:after="0" w:line="240" w:lineRule="auto"/>
      </w:pPr>
      <w:r>
        <w:separator/>
      </w:r>
    </w:p>
  </w:footnote>
  <w:footnote w:type="continuationSeparator" w:id="0">
    <w:p w:rsidR="004C3847" w:rsidRDefault="004C3847" w:rsidP="000E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5189"/>
      <w:docPartObj>
        <w:docPartGallery w:val="Page Numbers (Top of Page)"/>
        <w:docPartUnique/>
      </w:docPartObj>
    </w:sdtPr>
    <w:sdtEndPr/>
    <w:sdtContent>
      <w:p w:rsidR="00610989" w:rsidRDefault="0061098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989" w:rsidRDefault="006109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64A8B3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065FB2"/>
    <w:multiLevelType w:val="hybridMultilevel"/>
    <w:tmpl w:val="A116365C"/>
    <w:lvl w:ilvl="0" w:tplc="EB3AD3F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181E73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FF0"/>
    <w:multiLevelType w:val="hybridMultilevel"/>
    <w:tmpl w:val="9FFC1C5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EE501D"/>
    <w:multiLevelType w:val="hybridMultilevel"/>
    <w:tmpl w:val="8B642498"/>
    <w:lvl w:ilvl="0" w:tplc="EAA454C8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C7051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0B35"/>
    <w:multiLevelType w:val="hybridMultilevel"/>
    <w:tmpl w:val="CE52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BB009B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2D8E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77A"/>
    <w:multiLevelType w:val="multilevel"/>
    <w:tmpl w:val="0B96CDB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A5F2888"/>
    <w:multiLevelType w:val="hybridMultilevel"/>
    <w:tmpl w:val="7792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521A8"/>
    <w:multiLevelType w:val="hybridMultilevel"/>
    <w:tmpl w:val="E4C6FC08"/>
    <w:lvl w:ilvl="0" w:tplc="ADB2286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2E118C"/>
    <w:multiLevelType w:val="hybridMultilevel"/>
    <w:tmpl w:val="0E94832A"/>
    <w:lvl w:ilvl="0" w:tplc="A63013B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2ABD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6ADA"/>
    <w:multiLevelType w:val="hybridMultilevel"/>
    <w:tmpl w:val="F6966042"/>
    <w:lvl w:ilvl="0" w:tplc="B866A7B2">
      <w:start w:val="1"/>
      <w:numFmt w:val="decimal"/>
      <w:lvlText w:val="%1."/>
      <w:lvlJc w:val="left"/>
      <w:pPr>
        <w:ind w:left="1624" w:hanging="915"/>
      </w:pPr>
      <w:rPr>
        <w:rFonts w:ascii="Calibri" w:eastAsia="Times New Roman" w:hAnsi="Calibri" w:cs="Times New Roman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C081C"/>
    <w:multiLevelType w:val="hybridMultilevel"/>
    <w:tmpl w:val="A6022C48"/>
    <w:lvl w:ilvl="0" w:tplc="A63013B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A046DE"/>
    <w:multiLevelType w:val="hybridMultilevel"/>
    <w:tmpl w:val="59D6FB2A"/>
    <w:lvl w:ilvl="0" w:tplc="75C6B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3745DE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6577D"/>
    <w:multiLevelType w:val="hybridMultilevel"/>
    <w:tmpl w:val="336C41CE"/>
    <w:lvl w:ilvl="0" w:tplc="F61415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84FD0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67B98"/>
    <w:multiLevelType w:val="hybridMultilevel"/>
    <w:tmpl w:val="0B8E8FCA"/>
    <w:lvl w:ilvl="0" w:tplc="EAA454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46E7D"/>
    <w:multiLevelType w:val="hybridMultilevel"/>
    <w:tmpl w:val="E7403620"/>
    <w:lvl w:ilvl="0" w:tplc="BEC4E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E363CF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933A4"/>
    <w:multiLevelType w:val="multilevel"/>
    <w:tmpl w:val="14404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4D7D04BA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15CEC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54383046"/>
    <w:multiLevelType w:val="hybridMultilevel"/>
    <w:tmpl w:val="6EDED49C"/>
    <w:lvl w:ilvl="0" w:tplc="E5C079E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4345F6"/>
    <w:multiLevelType w:val="hybridMultilevel"/>
    <w:tmpl w:val="2E2E0612"/>
    <w:lvl w:ilvl="0" w:tplc="A532E21E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2227"/>
    <w:multiLevelType w:val="hybridMultilevel"/>
    <w:tmpl w:val="B04ABACA"/>
    <w:lvl w:ilvl="0" w:tplc="441E8940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1025A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E6D84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A256B"/>
    <w:multiLevelType w:val="hybridMultilevel"/>
    <w:tmpl w:val="7792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911D3"/>
    <w:multiLevelType w:val="hybridMultilevel"/>
    <w:tmpl w:val="CEB21DF2"/>
    <w:lvl w:ilvl="0" w:tplc="B770EEF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A3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1D35E8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471BB"/>
    <w:multiLevelType w:val="hybridMultilevel"/>
    <w:tmpl w:val="636229EA"/>
    <w:lvl w:ilvl="0" w:tplc="1CDEC6F6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3"/>
  </w:num>
  <w:num w:numId="13">
    <w:abstractNumId w:val="12"/>
  </w:num>
  <w:num w:numId="14">
    <w:abstractNumId w:val="33"/>
  </w:num>
  <w:num w:numId="15">
    <w:abstractNumId w:val="36"/>
  </w:num>
  <w:num w:numId="16">
    <w:abstractNumId w:val="15"/>
  </w:num>
  <w:num w:numId="17">
    <w:abstractNumId w:val="11"/>
  </w:num>
  <w:num w:numId="18">
    <w:abstractNumId w:val="16"/>
  </w:num>
  <w:num w:numId="19">
    <w:abstractNumId w:val="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3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1D"/>
    <w:rsid w:val="000128A5"/>
    <w:rsid w:val="00090D2E"/>
    <w:rsid w:val="000E59A1"/>
    <w:rsid w:val="000F6EE6"/>
    <w:rsid w:val="0013547B"/>
    <w:rsid w:val="00161A71"/>
    <w:rsid w:val="001904F3"/>
    <w:rsid w:val="001E794C"/>
    <w:rsid w:val="001F6DF2"/>
    <w:rsid w:val="00214D71"/>
    <w:rsid w:val="002200BC"/>
    <w:rsid w:val="00235CDB"/>
    <w:rsid w:val="00240442"/>
    <w:rsid w:val="00241274"/>
    <w:rsid w:val="00241538"/>
    <w:rsid w:val="002449DB"/>
    <w:rsid w:val="00267E30"/>
    <w:rsid w:val="0030099A"/>
    <w:rsid w:val="00317B57"/>
    <w:rsid w:val="003332E3"/>
    <w:rsid w:val="0033537A"/>
    <w:rsid w:val="00360B3A"/>
    <w:rsid w:val="003C19D9"/>
    <w:rsid w:val="00404B1C"/>
    <w:rsid w:val="00432939"/>
    <w:rsid w:val="00436CCE"/>
    <w:rsid w:val="004370B5"/>
    <w:rsid w:val="004C3847"/>
    <w:rsid w:val="005304BF"/>
    <w:rsid w:val="0055258D"/>
    <w:rsid w:val="00574B15"/>
    <w:rsid w:val="00595A17"/>
    <w:rsid w:val="005E3A58"/>
    <w:rsid w:val="00607EDA"/>
    <w:rsid w:val="00610989"/>
    <w:rsid w:val="00650E13"/>
    <w:rsid w:val="006916E5"/>
    <w:rsid w:val="006A7D00"/>
    <w:rsid w:val="006C34B4"/>
    <w:rsid w:val="006C67C2"/>
    <w:rsid w:val="006D61C1"/>
    <w:rsid w:val="006E3D35"/>
    <w:rsid w:val="006E4EF8"/>
    <w:rsid w:val="006F7ACC"/>
    <w:rsid w:val="00731B7C"/>
    <w:rsid w:val="007541A5"/>
    <w:rsid w:val="00766C18"/>
    <w:rsid w:val="007C652B"/>
    <w:rsid w:val="007F2D6A"/>
    <w:rsid w:val="007F2E9E"/>
    <w:rsid w:val="00821446"/>
    <w:rsid w:val="00835A14"/>
    <w:rsid w:val="00846E1D"/>
    <w:rsid w:val="0092427C"/>
    <w:rsid w:val="009548E6"/>
    <w:rsid w:val="0098509C"/>
    <w:rsid w:val="00A47A05"/>
    <w:rsid w:val="00A8211D"/>
    <w:rsid w:val="00A91C3B"/>
    <w:rsid w:val="00AB4929"/>
    <w:rsid w:val="00AD18DF"/>
    <w:rsid w:val="00AD66BB"/>
    <w:rsid w:val="00AE45B5"/>
    <w:rsid w:val="00B17F12"/>
    <w:rsid w:val="00B578D5"/>
    <w:rsid w:val="00B953A1"/>
    <w:rsid w:val="00BC6F82"/>
    <w:rsid w:val="00BC7393"/>
    <w:rsid w:val="00BD2F12"/>
    <w:rsid w:val="00BD4D89"/>
    <w:rsid w:val="00BD747A"/>
    <w:rsid w:val="00C03C26"/>
    <w:rsid w:val="00C1259E"/>
    <w:rsid w:val="00C52513"/>
    <w:rsid w:val="00C76494"/>
    <w:rsid w:val="00C87494"/>
    <w:rsid w:val="00CA7F27"/>
    <w:rsid w:val="00CB66B9"/>
    <w:rsid w:val="00CF1459"/>
    <w:rsid w:val="00DA0FCD"/>
    <w:rsid w:val="00E0452B"/>
    <w:rsid w:val="00E07082"/>
    <w:rsid w:val="00E16455"/>
    <w:rsid w:val="00E412D7"/>
    <w:rsid w:val="00E5304A"/>
    <w:rsid w:val="00EF382A"/>
    <w:rsid w:val="00F01E89"/>
    <w:rsid w:val="00F05887"/>
    <w:rsid w:val="00F20CFA"/>
    <w:rsid w:val="00F31BED"/>
    <w:rsid w:val="00F94303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29C9"/>
  <w15:docId w15:val="{9D7A9E72-2C64-4786-8CFE-2DD137D4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CC"/>
  </w:style>
  <w:style w:type="paragraph" w:styleId="10">
    <w:name w:val="heading 1"/>
    <w:basedOn w:val="a"/>
    <w:next w:val="a"/>
    <w:link w:val="11"/>
    <w:autoRedefine/>
    <w:qFormat/>
    <w:rsid w:val="0013547B"/>
    <w:pPr>
      <w:keepNext/>
      <w:keepLines/>
      <w:tabs>
        <w:tab w:val="left" w:pos="993"/>
      </w:tabs>
      <w:spacing w:before="48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6916E5"/>
    <w:pPr>
      <w:keepNext/>
      <w:keepLines/>
      <w:spacing w:before="200"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styleId="40">
    <w:name w:val="heading 4"/>
    <w:aliases w:val="Подзаголовок_ГП"/>
    <w:basedOn w:val="a"/>
    <w:next w:val="a"/>
    <w:link w:val="41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4"/>
    </w:pPr>
    <w:rPr>
      <w:rFonts w:ascii="Cambria" w:eastAsia="Times New Roman" w:hAnsi="Cambria" w:cs="Times New Roman"/>
      <w:color w:val="243F60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3547B"/>
    <w:rPr>
      <w:rFonts w:ascii="Times New Roman" w:eastAsia="Times New Roman" w:hAnsi="Times New Roman" w:cs="Times New Roman"/>
      <w:b/>
      <w:bCs/>
      <w:sz w:val="26"/>
      <w:szCs w:val="20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6916E5"/>
    <w:rPr>
      <w:rFonts w:ascii="Times New Roman" w:eastAsia="Times New Roman" w:hAnsi="Times New Roman" w:cs="Times New Roman"/>
      <w:b/>
      <w:bCs/>
      <w:sz w:val="28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6916E5"/>
    <w:rPr>
      <w:rFonts w:ascii="Times New Roman" w:eastAsia="Times New Roman" w:hAnsi="Times New Roman" w:cs="Times New Roman"/>
      <w:b/>
      <w:bCs/>
      <w:lang w:val="en-US" w:eastAsia="en-US" w:bidi="en-US"/>
    </w:rPr>
  </w:style>
  <w:style w:type="character" w:customStyle="1" w:styleId="41">
    <w:name w:val="Заголовок 4 Знак"/>
    <w:aliases w:val="Подзаголовок_ГП Знак"/>
    <w:basedOn w:val="a0"/>
    <w:link w:val="40"/>
    <w:rsid w:val="006916E5"/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6916E5"/>
    <w:rPr>
      <w:rFonts w:ascii="Cambria" w:eastAsia="Times New Roman" w:hAnsi="Cambria" w:cs="Times New Roman"/>
      <w:color w:val="243F60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6916E5"/>
    <w:rPr>
      <w:rFonts w:ascii="Cambria" w:eastAsia="Times New Roman" w:hAnsi="Cambria" w:cs="Times New Roman"/>
      <w:i/>
      <w:iCs/>
      <w:color w:val="243F60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6916E5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6916E5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6916E5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46E1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46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94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6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16E5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6916E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6916E5"/>
    <w:pPr>
      <w:tabs>
        <w:tab w:val="left" w:pos="8327"/>
        <w:tab w:val="right" w:leader="dot" w:pos="10195"/>
      </w:tabs>
      <w:spacing w:before="360" w:after="360" w:line="240" w:lineRule="auto"/>
      <w:ind w:right="1451" w:firstLine="709"/>
      <w:jc w:val="both"/>
    </w:pPr>
    <w:rPr>
      <w:rFonts w:ascii="Times New Roman" w:eastAsia="Times New Roman" w:hAnsi="Times New Roman" w:cs="Times New Roman"/>
      <w:b/>
      <w:bCs/>
      <w:caps/>
      <w:u w:val="single"/>
      <w:lang w:val="en-US" w:eastAsia="en-US" w:bidi="en-US"/>
    </w:rPr>
  </w:style>
  <w:style w:type="paragraph" w:styleId="21">
    <w:name w:val="toc 2"/>
    <w:basedOn w:val="a"/>
    <w:next w:val="a"/>
    <w:autoRedefine/>
    <w:uiPriority w:val="39"/>
    <w:unhideWhenUsed/>
    <w:qFormat/>
    <w:rsid w:val="006916E5"/>
    <w:pPr>
      <w:tabs>
        <w:tab w:val="right" w:leader="dot" w:pos="1047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mallCaps/>
      <w:noProof/>
      <w:sz w:val="28"/>
      <w:szCs w:val="28"/>
      <w:lang w:eastAsia="en-US" w:bidi="en-US"/>
    </w:rPr>
  </w:style>
  <w:style w:type="paragraph" w:styleId="31">
    <w:name w:val="toc 3"/>
    <w:basedOn w:val="a"/>
    <w:next w:val="a"/>
    <w:autoRedefine/>
    <w:uiPriority w:val="39"/>
    <w:unhideWhenUsed/>
    <w:qFormat/>
    <w:rsid w:val="006916E5"/>
    <w:pPr>
      <w:tabs>
        <w:tab w:val="right" w:leader="dot" w:pos="10490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mallCaps/>
      <w:lang w:val="en-US" w:eastAsia="en-US" w:bidi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7">
    <w:name w:val="header"/>
    <w:basedOn w:val="a"/>
    <w:link w:val="a8"/>
    <w:unhideWhenUsed/>
    <w:rsid w:val="006916E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rsid w:val="006916E5"/>
    <w:rPr>
      <w:rFonts w:ascii="Times New Roman" w:eastAsia="Times New Roman" w:hAnsi="Times New Roman" w:cs="Times New Roman"/>
      <w:lang w:val="en-US" w:eastAsia="en-US" w:bidi="en-US"/>
    </w:rPr>
  </w:style>
  <w:style w:type="paragraph" w:styleId="a9">
    <w:name w:val="caption"/>
    <w:basedOn w:val="a"/>
    <w:next w:val="a"/>
    <w:uiPriority w:val="35"/>
    <w:semiHidden/>
    <w:unhideWhenUsed/>
    <w:qFormat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 w:eastAsia="en-US" w:bidi="en-US"/>
    </w:rPr>
  </w:style>
  <w:style w:type="paragraph" w:styleId="aa">
    <w:name w:val="Title"/>
    <w:basedOn w:val="a"/>
    <w:next w:val="a"/>
    <w:link w:val="ab"/>
    <w:qFormat/>
    <w:rsid w:val="006916E5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b">
    <w:name w:val="Заголовок Знак"/>
    <w:basedOn w:val="a0"/>
    <w:link w:val="aa"/>
    <w:rsid w:val="006916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c">
    <w:name w:val="Body Text"/>
    <w:basedOn w:val="a"/>
    <w:link w:val="ad"/>
    <w:uiPriority w:val="99"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rsid w:val="006916E5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e">
    <w:name w:val="Body Text Indent"/>
    <w:basedOn w:val="a"/>
    <w:link w:val="af"/>
    <w:uiPriority w:val="99"/>
    <w:unhideWhenUsed/>
    <w:rsid w:val="006916E5"/>
    <w:pPr>
      <w:spacing w:after="0" w:line="240" w:lineRule="auto"/>
      <w:ind w:left="284" w:firstLine="376"/>
      <w:jc w:val="both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6916E5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6916E5"/>
    <w:pPr>
      <w:spacing w:after="0" w:line="240" w:lineRule="auto"/>
      <w:ind w:firstLine="709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6916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22">
    <w:name w:val="Body Text 2"/>
    <w:basedOn w:val="a"/>
    <w:link w:val="23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en-US" w:bidi="en-US"/>
    </w:rPr>
  </w:style>
  <w:style w:type="character" w:customStyle="1" w:styleId="23">
    <w:name w:val="Основной текст 2 Знак"/>
    <w:basedOn w:val="a0"/>
    <w:link w:val="22"/>
    <w:semiHidden/>
    <w:rsid w:val="006916E5"/>
    <w:rPr>
      <w:rFonts w:ascii="Times New Roman" w:eastAsia="Times New Roman" w:hAnsi="Times New Roman" w:cs="Times New Roman"/>
      <w:b/>
      <w:sz w:val="28"/>
      <w:szCs w:val="20"/>
      <w:lang w:val="en-US" w:eastAsia="en-US" w:bidi="en-US"/>
    </w:rPr>
  </w:style>
  <w:style w:type="paragraph" w:styleId="af2">
    <w:name w:val="Plain Text"/>
    <w:basedOn w:val="a"/>
    <w:link w:val="af3"/>
    <w:semiHidden/>
    <w:unhideWhenUsed/>
    <w:rsid w:val="006916E5"/>
    <w:pPr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af3">
    <w:name w:val="Текст Знак"/>
    <w:basedOn w:val="a0"/>
    <w:link w:val="af2"/>
    <w:semiHidden/>
    <w:rsid w:val="006916E5"/>
    <w:rPr>
      <w:rFonts w:ascii="Courier New" w:eastAsia="Times New Roman" w:hAnsi="Courier New" w:cs="Courier New"/>
      <w:szCs w:val="20"/>
    </w:rPr>
  </w:style>
  <w:style w:type="paragraph" w:styleId="af4">
    <w:name w:val="Balloon Text"/>
    <w:basedOn w:val="a"/>
    <w:link w:val="af5"/>
    <w:semiHidden/>
    <w:unhideWhenUsed/>
    <w:rsid w:val="006916E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5">
    <w:name w:val="Текст выноски Знак"/>
    <w:basedOn w:val="a0"/>
    <w:link w:val="af4"/>
    <w:rsid w:val="006916E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6916E5"/>
    <w:rPr>
      <w:lang w:val="en-US" w:eastAsia="en-US" w:bidi="en-US"/>
    </w:rPr>
  </w:style>
  <w:style w:type="paragraph" w:styleId="af7">
    <w:name w:val="No Spacing"/>
    <w:link w:val="af6"/>
    <w:uiPriority w:val="1"/>
    <w:qFormat/>
    <w:rsid w:val="006916E5"/>
    <w:pPr>
      <w:spacing w:after="0" w:line="240" w:lineRule="auto"/>
    </w:pPr>
    <w:rPr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6916E5"/>
    <w:rPr>
      <w:rFonts w:ascii="Times New Roman" w:eastAsia="Times New Roman" w:hAnsi="Times New Roman" w:cs="Times New Roman"/>
      <w:i/>
      <w:iCs/>
      <w:color w:val="000000"/>
      <w:lang w:val="en-US" w:eastAsia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6916E5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6916E5"/>
    <w:rPr>
      <w:rFonts w:ascii="Times New Roman" w:eastAsia="Times New Roman" w:hAnsi="Times New Roman" w:cs="Times New Roman"/>
      <w:b/>
      <w:bCs/>
      <w:i/>
      <w:iCs/>
      <w:color w:val="4F81BD"/>
      <w:lang w:val="en-US" w:eastAsia="en-US" w:bidi="en-US"/>
    </w:rPr>
  </w:style>
  <w:style w:type="paragraph" w:styleId="afa">
    <w:name w:val="TOC Heading"/>
    <w:basedOn w:val="10"/>
    <w:next w:val="a"/>
    <w:uiPriority w:val="39"/>
    <w:unhideWhenUsed/>
    <w:qFormat/>
    <w:rsid w:val="006916E5"/>
    <w:pPr>
      <w:outlineLvl w:val="9"/>
    </w:pPr>
  </w:style>
  <w:style w:type="paragraph" w:customStyle="1" w:styleId="ConsNormal">
    <w:name w:val="ConsNormal"/>
    <w:rsid w:val="006916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Обычный1"/>
    <w:rsid w:val="006916E5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fb">
    <w:name w:val="Заголовок статьи"/>
    <w:basedOn w:val="a"/>
    <w:next w:val="a"/>
    <w:uiPriority w:val="99"/>
    <w:rsid w:val="006916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Комментарий"/>
    <w:basedOn w:val="a"/>
    <w:next w:val="a"/>
    <w:uiPriority w:val="99"/>
    <w:rsid w:val="006916E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6916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e">
    <w:name w:val="Subtle Emphasis"/>
    <w:basedOn w:val="a0"/>
    <w:uiPriority w:val="19"/>
    <w:qFormat/>
    <w:rsid w:val="006916E5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6916E5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6916E5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6916E5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6916E5"/>
    <w:rPr>
      <w:b/>
      <w:bCs/>
      <w:smallCaps/>
      <w:spacing w:val="5"/>
    </w:rPr>
  </w:style>
  <w:style w:type="character" w:customStyle="1" w:styleId="aff3">
    <w:name w:val="Гипертекстовая ссылка"/>
    <w:basedOn w:val="a0"/>
    <w:uiPriority w:val="99"/>
    <w:rsid w:val="006916E5"/>
    <w:rPr>
      <w:color w:val="008000"/>
    </w:rPr>
  </w:style>
  <w:style w:type="character" w:customStyle="1" w:styleId="aff4">
    <w:name w:val="Цветовое выделение"/>
    <w:uiPriority w:val="99"/>
    <w:rsid w:val="006916E5"/>
    <w:rPr>
      <w:b/>
      <w:bCs/>
      <w:color w:val="000080"/>
    </w:rPr>
  </w:style>
  <w:style w:type="character" w:customStyle="1" w:styleId="aff5">
    <w:name w:val="Не вступил в силу"/>
    <w:basedOn w:val="aff4"/>
    <w:uiPriority w:val="99"/>
    <w:rsid w:val="006916E5"/>
    <w:rPr>
      <w:b/>
      <w:bCs/>
      <w:color w:val="008080"/>
    </w:rPr>
  </w:style>
  <w:style w:type="table" w:styleId="aff6">
    <w:name w:val="Table Grid"/>
    <w:basedOn w:val="a1"/>
    <w:rsid w:val="006916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footer"/>
    <w:basedOn w:val="a"/>
    <w:link w:val="aff8"/>
    <w:uiPriority w:val="99"/>
    <w:unhideWhenUsed/>
    <w:rsid w:val="000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semiHidden/>
    <w:rsid w:val="000E59A1"/>
  </w:style>
  <w:style w:type="character" w:customStyle="1" w:styleId="BodyTextIndentChar">
    <w:name w:val="Body Text Indent Char"/>
    <w:basedOn w:val="a0"/>
    <w:link w:val="14"/>
    <w:rsid w:val="00F01E89"/>
    <w:rPr>
      <w:rFonts w:ascii="Calibri" w:hAnsi="Calibri"/>
      <w:lang w:val="en-US"/>
    </w:rPr>
  </w:style>
  <w:style w:type="paragraph" w:customStyle="1" w:styleId="14">
    <w:name w:val="Основной текст с отступом1"/>
    <w:basedOn w:val="a"/>
    <w:link w:val="BodyTextIndentChar"/>
    <w:rsid w:val="00F01E89"/>
    <w:pPr>
      <w:spacing w:after="0" w:line="240" w:lineRule="auto"/>
      <w:ind w:left="284" w:firstLine="376"/>
      <w:jc w:val="both"/>
    </w:pPr>
    <w:rPr>
      <w:rFonts w:ascii="Calibri" w:hAnsi="Calibri"/>
      <w:lang w:val="en-US"/>
    </w:rPr>
  </w:style>
  <w:style w:type="character" w:customStyle="1" w:styleId="IntenseQuoteChar">
    <w:name w:val="Intense Quote Char"/>
    <w:basedOn w:val="a0"/>
    <w:link w:val="15"/>
    <w:rsid w:val="00F01E89"/>
    <w:rPr>
      <w:rFonts w:ascii="Calibri" w:hAnsi="Calibri"/>
      <w:b/>
      <w:bCs/>
      <w:i/>
      <w:iCs/>
      <w:color w:val="4F81BD"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F01E89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Calibri" w:hAnsi="Calibri"/>
      <w:b/>
      <w:bCs/>
      <w:i/>
      <w:iCs/>
      <w:color w:val="4F81BD"/>
      <w:lang w:val="en-US"/>
    </w:rPr>
  </w:style>
  <w:style w:type="character" w:customStyle="1" w:styleId="NoSpacingChar">
    <w:name w:val="No Spacing Char"/>
    <w:basedOn w:val="a0"/>
    <w:link w:val="16"/>
    <w:rsid w:val="00F01E89"/>
    <w:rPr>
      <w:rFonts w:ascii="Calibri" w:hAnsi="Calibri"/>
      <w:lang w:val="en-US" w:eastAsia="en-US"/>
    </w:rPr>
  </w:style>
  <w:style w:type="paragraph" w:customStyle="1" w:styleId="16">
    <w:name w:val="Без интервала1"/>
    <w:link w:val="NoSpacingChar"/>
    <w:rsid w:val="00F01E89"/>
    <w:pPr>
      <w:spacing w:after="0" w:line="240" w:lineRule="auto"/>
    </w:pPr>
    <w:rPr>
      <w:rFonts w:ascii="Calibri" w:hAnsi="Calibri"/>
      <w:lang w:val="en-US" w:eastAsia="en-US"/>
    </w:rPr>
  </w:style>
  <w:style w:type="character" w:customStyle="1" w:styleId="QuoteChar">
    <w:name w:val="Quote Char"/>
    <w:basedOn w:val="a0"/>
    <w:link w:val="210"/>
    <w:rsid w:val="00F01E89"/>
    <w:rPr>
      <w:rFonts w:ascii="Calibri" w:hAnsi="Calibri"/>
      <w:i/>
      <w:iCs/>
      <w:color w:val="000000"/>
      <w:lang w:val="en-US"/>
    </w:rPr>
  </w:style>
  <w:style w:type="paragraph" w:customStyle="1" w:styleId="210">
    <w:name w:val="Цитата 21"/>
    <w:basedOn w:val="a"/>
    <w:next w:val="a"/>
    <w:link w:val="QuoteChar"/>
    <w:rsid w:val="00F01E89"/>
    <w:pPr>
      <w:spacing w:after="0" w:line="240" w:lineRule="auto"/>
      <w:ind w:firstLine="709"/>
      <w:jc w:val="both"/>
    </w:pPr>
    <w:rPr>
      <w:rFonts w:ascii="Calibri" w:hAnsi="Calibri"/>
      <w:i/>
      <w:iCs/>
      <w:color w:val="000000"/>
      <w:lang w:val="en-US"/>
    </w:rPr>
  </w:style>
  <w:style w:type="character" w:customStyle="1" w:styleId="410">
    <w:name w:val="Заголовок 4 Знак1"/>
    <w:aliases w:val="Подзаголовок_ГП Знак1"/>
    <w:basedOn w:val="a0"/>
    <w:semiHidden/>
    <w:rsid w:val="00F05887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customStyle="1" w:styleId="msonormal0">
    <w:name w:val="msonormal"/>
    <w:basedOn w:val="a"/>
    <w:rsid w:val="00F0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annotation text"/>
    <w:basedOn w:val="a"/>
    <w:link w:val="affa"/>
    <w:uiPriority w:val="99"/>
    <w:semiHidden/>
    <w:unhideWhenUsed/>
    <w:rsid w:val="00F058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F05887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4">
    <w:name w:val="List Bullet 4"/>
    <w:basedOn w:val="a"/>
    <w:autoRedefine/>
    <w:semiHidden/>
    <w:unhideWhenUsed/>
    <w:rsid w:val="00F05887"/>
    <w:pPr>
      <w:numPr>
        <w:numId w:val="19"/>
      </w:numPr>
      <w:spacing w:after="0" w:line="254" w:lineRule="auto"/>
      <w:ind w:left="360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ffb">
    <w:name w:val="Body Text First Indent"/>
    <w:basedOn w:val="a"/>
    <w:link w:val="affc"/>
    <w:semiHidden/>
    <w:unhideWhenUsed/>
    <w:rsid w:val="00F05887"/>
    <w:pPr>
      <w:spacing w:after="120" w:line="254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c">
    <w:name w:val="Красная строка Знак"/>
    <w:basedOn w:val="ad"/>
    <w:link w:val="affb"/>
    <w:semiHidden/>
    <w:rsid w:val="00F05887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26">
    <w:name w:val="Body Text First Indent 2"/>
    <w:basedOn w:val="a"/>
    <w:link w:val="27"/>
    <w:semiHidden/>
    <w:unhideWhenUsed/>
    <w:rsid w:val="00F05887"/>
    <w:pPr>
      <w:spacing w:after="0" w:line="254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Красная строка 2 Знак"/>
    <w:basedOn w:val="af"/>
    <w:link w:val="26"/>
    <w:semiHidden/>
    <w:rsid w:val="00F05887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ffd">
    <w:name w:val="Document Map"/>
    <w:basedOn w:val="a"/>
    <w:link w:val="affe"/>
    <w:semiHidden/>
    <w:unhideWhenUsed/>
    <w:rsid w:val="00F05887"/>
    <w:pPr>
      <w:spacing w:after="0" w:line="254" w:lineRule="auto"/>
      <w:ind w:firstLine="851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semiHidden/>
    <w:rsid w:val="00F05887"/>
    <w:rPr>
      <w:rFonts w:ascii="Tahoma" w:eastAsia="Calibri" w:hAnsi="Tahoma" w:cs="Times New Roman"/>
      <w:sz w:val="16"/>
      <w:szCs w:val="16"/>
      <w:lang w:eastAsia="en-US"/>
    </w:rPr>
  </w:style>
  <w:style w:type="paragraph" w:styleId="afff">
    <w:name w:val="annotation subject"/>
    <w:basedOn w:val="a"/>
    <w:link w:val="afff0"/>
    <w:uiPriority w:val="99"/>
    <w:semiHidden/>
    <w:unhideWhenUsed/>
    <w:rsid w:val="00F05887"/>
    <w:pPr>
      <w:spacing w:after="0" w:line="254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0">
    <w:name w:val="Тема примечания Знак"/>
    <w:basedOn w:val="affa"/>
    <w:link w:val="afff"/>
    <w:uiPriority w:val="99"/>
    <w:semiHidden/>
    <w:rsid w:val="00F0588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1">
    <w:name w:val="Revision"/>
    <w:uiPriority w:val="99"/>
    <w:semiHidden/>
    <w:rsid w:val="00F0588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7">
    <w:name w:val="Заголовок1"/>
    <w:basedOn w:val="a"/>
    <w:rsid w:val="00F05887"/>
    <w:pPr>
      <w:tabs>
        <w:tab w:val="left" w:pos="7560"/>
      </w:tabs>
      <w:spacing w:before="120" w:after="120" w:line="360" w:lineRule="auto"/>
      <w:ind w:firstLine="600"/>
      <w:contextualSpacing/>
      <w:jc w:val="center"/>
    </w:pPr>
    <w:rPr>
      <w:rFonts w:ascii="Times New Roman" w:eastAsia="Calibri" w:hAnsi="Times New Roman" w:cs="Times New Roman"/>
      <w:b/>
      <w:sz w:val="32"/>
      <w:szCs w:val="32"/>
      <w:lang w:val="x-none" w:eastAsia="x-none"/>
    </w:rPr>
  </w:style>
  <w:style w:type="paragraph" w:customStyle="1" w:styleId="afff2">
    <w:name w:val="ГП Маркированный"/>
    <w:basedOn w:val="a"/>
    <w:rsid w:val="00F05887"/>
    <w:pPr>
      <w:spacing w:line="360" w:lineRule="auto"/>
      <w:ind w:left="1778" w:hanging="360"/>
      <w:contextualSpacing/>
    </w:pPr>
    <w:rPr>
      <w:rFonts w:ascii="Tahoma" w:eastAsia="Calibri" w:hAnsi="Tahoma" w:cs="Tahoma"/>
      <w:sz w:val="24"/>
      <w:szCs w:val="24"/>
      <w:lang w:eastAsia="en-US"/>
    </w:rPr>
  </w:style>
  <w:style w:type="paragraph" w:customStyle="1" w:styleId="28">
    <w:name w:val="заголовок 2"/>
    <w:basedOn w:val="a"/>
    <w:next w:val="a"/>
    <w:rsid w:val="00F05887"/>
    <w:pPr>
      <w:keepNext/>
      <w:autoSpaceDE w:val="0"/>
      <w:autoSpaceDN w:val="0"/>
      <w:spacing w:after="0" w:line="254" w:lineRule="auto"/>
      <w:jc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afff3">
    <w:name w:val="Таблица номер Знак"/>
    <w:link w:val="afff4"/>
    <w:locked/>
    <w:rsid w:val="00F05887"/>
    <w:rPr>
      <w:rFonts w:ascii="Times New Roman" w:hAnsi="Times New Roman" w:cs="Times New Roman"/>
      <w:bCs/>
      <w:sz w:val="24"/>
      <w:szCs w:val="24"/>
    </w:rPr>
  </w:style>
  <w:style w:type="paragraph" w:customStyle="1" w:styleId="afff4">
    <w:name w:val="Таблица номер"/>
    <w:link w:val="afff3"/>
    <w:rsid w:val="00F05887"/>
    <w:pPr>
      <w:keepNext/>
      <w:spacing w:after="0" w:line="240" w:lineRule="auto"/>
      <w:jc w:val="right"/>
    </w:pPr>
    <w:rPr>
      <w:rFonts w:ascii="Times New Roman" w:hAnsi="Times New Roman" w:cs="Times New Roman"/>
      <w:bCs/>
      <w:sz w:val="24"/>
      <w:szCs w:val="24"/>
    </w:rPr>
  </w:style>
  <w:style w:type="character" w:customStyle="1" w:styleId="afff5">
    <w:name w:val="Таблица текст Знак"/>
    <w:link w:val="afff6"/>
    <w:locked/>
    <w:rsid w:val="00F05887"/>
    <w:rPr>
      <w:rFonts w:ascii="Times New Roman" w:hAnsi="Times New Roman" w:cs="Times New Roman"/>
    </w:rPr>
  </w:style>
  <w:style w:type="paragraph" w:customStyle="1" w:styleId="afff6">
    <w:name w:val="Таблица текст"/>
    <w:basedOn w:val="a"/>
    <w:next w:val="a"/>
    <w:link w:val="afff5"/>
    <w:qFormat/>
    <w:rsid w:val="00F05887"/>
    <w:pPr>
      <w:widowControl w:val="0"/>
      <w:spacing w:after="0" w:line="254" w:lineRule="auto"/>
      <w:jc w:val="center"/>
    </w:pPr>
    <w:rPr>
      <w:rFonts w:ascii="Times New Roman" w:hAnsi="Times New Roman" w:cs="Times New Roman"/>
    </w:rPr>
  </w:style>
  <w:style w:type="paragraph" w:customStyle="1" w:styleId="18">
    <w:name w:val="Абзац списка1"/>
    <w:basedOn w:val="a"/>
    <w:rsid w:val="00F05887"/>
    <w:pPr>
      <w:spacing w:after="0" w:line="252" w:lineRule="auto"/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styleId="afff7">
    <w:name w:val="footnote reference"/>
    <w:semiHidden/>
    <w:unhideWhenUsed/>
    <w:rsid w:val="00F05887"/>
    <w:rPr>
      <w:vertAlign w:val="superscript"/>
    </w:rPr>
  </w:style>
  <w:style w:type="character" w:styleId="afff8">
    <w:name w:val="annotation reference"/>
    <w:basedOn w:val="a0"/>
    <w:uiPriority w:val="99"/>
    <w:semiHidden/>
    <w:unhideWhenUsed/>
    <w:rsid w:val="00F05887"/>
    <w:rPr>
      <w:sz w:val="16"/>
      <w:szCs w:val="16"/>
    </w:rPr>
  </w:style>
  <w:style w:type="character" w:styleId="afff9">
    <w:name w:val="endnote reference"/>
    <w:semiHidden/>
    <w:unhideWhenUsed/>
    <w:rsid w:val="00F05887"/>
    <w:rPr>
      <w:vertAlign w:val="superscript"/>
    </w:rPr>
  </w:style>
  <w:style w:type="character" w:styleId="afffa">
    <w:name w:val="Placeholder Text"/>
    <w:basedOn w:val="a0"/>
    <w:uiPriority w:val="99"/>
    <w:semiHidden/>
    <w:rsid w:val="00F05887"/>
    <w:rPr>
      <w:color w:val="808080"/>
    </w:rPr>
  </w:style>
  <w:style w:type="character" w:customStyle="1" w:styleId="19">
    <w:name w:val="Тема примечания Знак1"/>
    <w:basedOn w:val="affa"/>
    <w:semiHidden/>
    <w:rsid w:val="00F05887"/>
    <w:rPr>
      <w:rFonts w:ascii="Times New Roman" w:eastAsia="Calibri" w:hAnsi="Times New Roman" w:cs="Times New Roman" w:hint="default"/>
      <w:b/>
      <w:bCs/>
      <w:sz w:val="20"/>
      <w:szCs w:val="20"/>
      <w:lang w:eastAsia="en-US"/>
    </w:rPr>
  </w:style>
  <w:style w:type="character" w:customStyle="1" w:styleId="1a">
    <w:name w:val="Текст примечания Знак1"/>
    <w:semiHidden/>
    <w:locked/>
    <w:rsid w:val="00F0588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locked/>
    <w:rsid w:val="00F05887"/>
    <w:rPr>
      <w:rFonts w:ascii="Tahoma" w:eastAsia="Times New Roman" w:hAnsi="Tahoma" w:cs="Tahoma" w:hint="default"/>
      <w:sz w:val="16"/>
      <w:szCs w:val="16"/>
    </w:rPr>
  </w:style>
  <w:style w:type="character" w:customStyle="1" w:styleId="1c">
    <w:name w:val="Текст сноски Знак1"/>
    <w:aliases w:val="Table_Footnote_last Знак Знак2,Table_Footnote_last Знак Знак Знак1,Table_Footnote_last Знак2"/>
    <w:basedOn w:val="a0"/>
    <w:semiHidden/>
    <w:rsid w:val="00F05887"/>
    <w:rPr>
      <w:rFonts w:ascii="Times New Roman" w:eastAsia="Times New Roman" w:hAnsi="Times New Roman" w:cs="Times New Roman" w:hint="default"/>
    </w:rPr>
  </w:style>
  <w:style w:type="character" w:customStyle="1" w:styleId="1d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F0588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710">
    <w:name w:val="Заголовок 7 Знак1"/>
    <w:basedOn w:val="a0"/>
    <w:semiHidden/>
    <w:rsid w:val="00F05887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</w:rPr>
  </w:style>
  <w:style w:type="character" w:customStyle="1" w:styleId="810">
    <w:name w:val="Заголовок 8 Знак1"/>
    <w:basedOn w:val="a0"/>
    <w:semiHidden/>
    <w:rsid w:val="00F05887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F05887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e">
    <w:name w:val="Схема документа Знак1"/>
    <w:basedOn w:val="a0"/>
    <w:uiPriority w:val="99"/>
    <w:semiHidden/>
    <w:rsid w:val="00F05887"/>
    <w:rPr>
      <w:rFonts w:ascii="Tahoma" w:eastAsia="Times New Roman" w:hAnsi="Tahoma" w:cs="Tahoma" w:hint="default"/>
      <w:sz w:val="16"/>
      <w:szCs w:val="16"/>
    </w:rPr>
  </w:style>
  <w:style w:type="character" w:customStyle="1" w:styleId="1f">
    <w:name w:val="Нижний колонтитул Знак1"/>
    <w:basedOn w:val="a0"/>
    <w:uiPriority w:val="99"/>
    <w:semiHidden/>
    <w:rsid w:val="00F0588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F0588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f0">
    <w:name w:val="Текст Знак1"/>
    <w:basedOn w:val="a0"/>
    <w:uiPriority w:val="99"/>
    <w:semiHidden/>
    <w:rsid w:val="00F05887"/>
    <w:rPr>
      <w:rFonts w:ascii="Consolas" w:eastAsia="Times New Roman" w:hAnsi="Consolas" w:hint="default"/>
      <w:sz w:val="21"/>
      <w:szCs w:val="21"/>
    </w:rPr>
  </w:style>
  <w:style w:type="character" w:customStyle="1" w:styleId="310">
    <w:name w:val="Основной текст 3 Знак1"/>
    <w:basedOn w:val="a0"/>
    <w:semiHidden/>
    <w:rsid w:val="00F0588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F0588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9">
    <w:name w:val="Тема примечания Знак2"/>
    <w:basedOn w:val="a0"/>
    <w:semiHidden/>
    <w:rsid w:val="00F05887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f1">
    <w:name w:val="Красная строка Знак1"/>
    <w:basedOn w:val="ad"/>
    <w:uiPriority w:val="99"/>
    <w:semiHidden/>
    <w:rsid w:val="00F05887"/>
    <w:rPr>
      <w:rFonts w:ascii="Times New Roman" w:eastAsia="Calibri" w:hAnsi="Times New Roman" w:cs="Times New Roman" w:hint="default"/>
      <w:sz w:val="24"/>
      <w:szCs w:val="22"/>
      <w:lang w:val="en-US" w:eastAsia="en-US" w:bidi="en-US"/>
    </w:rPr>
  </w:style>
  <w:style w:type="character" w:customStyle="1" w:styleId="212">
    <w:name w:val="Красная строка 2 Знак1"/>
    <w:basedOn w:val="af"/>
    <w:uiPriority w:val="99"/>
    <w:semiHidden/>
    <w:rsid w:val="00F05887"/>
    <w:rPr>
      <w:rFonts w:ascii="Times New Roman" w:eastAsia="Calibri" w:hAnsi="Times New Roman" w:cs="Times New Roman" w:hint="default"/>
      <w:sz w:val="24"/>
      <w:szCs w:val="22"/>
      <w:lang w:val="en-US" w:eastAsia="en-US" w:bidi="en-US"/>
    </w:rPr>
  </w:style>
  <w:style w:type="table" w:styleId="1f2">
    <w:name w:val="Table Grid 1"/>
    <w:basedOn w:val="a1"/>
    <w:semiHidden/>
    <w:unhideWhenUsed/>
    <w:rsid w:val="00F0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3">
    <w:name w:val="Сетка таблицы1"/>
    <w:basedOn w:val="a1"/>
    <w:uiPriority w:val="59"/>
    <w:rsid w:val="00F0588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uiPriority w:val="59"/>
    <w:rsid w:val="00F058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F058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uiPriority w:val="59"/>
    <w:rsid w:val="00F058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uiPriority w:val="5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uiPriority w:val="39"/>
    <w:rsid w:val="00F05887"/>
    <w:pPr>
      <w:spacing w:after="0" w:line="240" w:lineRule="auto"/>
    </w:pPr>
    <w:rPr>
      <w:rFonts w:ascii="Trebuchet MS" w:eastAsia="Times New Roman" w:hAnsi="Trebuchet MS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F05887"/>
    <w:pPr>
      <w:spacing w:after="0" w:line="240" w:lineRule="auto"/>
    </w:pPr>
    <w:rPr>
      <w:rFonts w:ascii="Trebuchet MS" w:eastAsia="Times New Roman" w:hAnsi="Trebuchet MS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uiPriority w:val="39"/>
    <w:rsid w:val="00F05887"/>
    <w:pPr>
      <w:spacing w:after="0" w:line="240" w:lineRule="auto"/>
    </w:pPr>
    <w:rPr>
      <w:rFonts w:ascii="Trebuchet MS" w:eastAsia="Times New Roman" w:hAnsi="Trebuchet MS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39"/>
    <w:rsid w:val="00F05887"/>
    <w:pPr>
      <w:spacing w:after="0" w:line="240" w:lineRule="auto"/>
    </w:pPr>
    <w:rPr>
      <w:rFonts w:ascii="Trebuchet MS" w:eastAsia="Times New Roman" w:hAnsi="Trebuchet MS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05887"/>
    <w:pPr>
      <w:spacing w:after="0" w:line="240" w:lineRule="auto"/>
    </w:pPr>
    <w:rPr>
      <w:rFonts w:ascii="Trebuchet MS" w:eastAsia="Trebuchet MS" w:hAnsi="Trebuchet MS" w:cs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39"/>
    <w:rsid w:val="00F05887"/>
    <w:pPr>
      <w:spacing w:after="0" w:line="240" w:lineRule="auto"/>
    </w:pPr>
    <w:rPr>
      <w:rFonts w:ascii="Trebuchet MS" w:eastAsia="Times New Roman" w:hAnsi="Trebuchet MS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Strong"/>
    <w:basedOn w:val="a0"/>
    <w:qFormat/>
    <w:rsid w:val="00F05887"/>
    <w:rPr>
      <w:b/>
      <w:bCs/>
    </w:rPr>
  </w:style>
  <w:style w:type="numbering" w:customStyle="1" w:styleId="1">
    <w:name w:val="Стиль1"/>
    <w:uiPriority w:val="99"/>
    <w:rsid w:val="00F0588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61D4-FD86-495A-B160-255AE8A4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2023-02-02T10:58:00Z</cp:lastPrinted>
  <dcterms:created xsi:type="dcterms:W3CDTF">2023-02-08T05:19:00Z</dcterms:created>
  <dcterms:modified xsi:type="dcterms:W3CDTF">2023-02-08T06:04:00Z</dcterms:modified>
</cp:coreProperties>
</file>