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B4" w:rsidRDefault="00E619B4" w:rsidP="00E619B4">
      <w:pPr>
        <w:pStyle w:val="ConsPlusNormal"/>
        <w:widowControl/>
        <w:ind w:firstLine="709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</w:t>
      </w:r>
      <w:r w:rsidR="00A74676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E619B4" w:rsidRDefault="00816681" w:rsidP="00AD23AB">
      <w:pPr>
        <w:pStyle w:val="ConsPlusNormal"/>
        <w:widowControl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</w:t>
      </w:r>
      <w:r w:rsidR="00AD23AB">
        <w:rPr>
          <w:rFonts w:ascii="Liberation Serif" w:hAnsi="Liberation Serif" w:cs="Times New Roman"/>
          <w:sz w:val="28"/>
          <w:szCs w:val="28"/>
        </w:rPr>
        <w:t xml:space="preserve">                                               </w:t>
      </w:r>
      <w:r w:rsidR="0089587C">
        <w:rPr>
          <w:rFonts w:ascii="Liberation Serif" w:hAnsi="Liberation Serif"/>
          <w:sz w:val="28"/>
          <w:szCs w:val="28"/>
        </w:rPr>
        <w:t xml:space="preserve"> </w:t>
      </w:r>
    </w:p>
    <w:p w:rsidR="00404B93" w:rsidRDefault="00404B93" w:rsidP="00404B93">
      <w:pPr>
        <w:pStyle w:val="ConsPlusNormal"/>
        <w:widowControl/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</w:t>
      </w:r>
      <w:r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" cy="523875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B93" w:rsidRDefault="00404B93" w:rsidP="00404B93">
      <w:pPr>
        <w:pStyle w:val="ConsPlusNormal"/>
        <w:widowControl/>
        <w:ind w:firstLine="709"/>
        <w:rPr>
          <w:rFonts w:ascii="Liberation Serif" w:hAnsi="Liberation Serif" w:cs="Times New Roman"/>
          <w:sz w:val="28"/>
          <w:szCs w:val="28"/>
        </w:rPr>
      </w:pPr>
    </w:p>
    <w:p w:rsidR="00404B93" w:rsidRDefault="00404B93" w:rsidP="00404B93">
      <w:pPr>
        <w:pStyle w:val="ConsPlusTitle"/>
        <w:widowControl/>
        <w:tabs>
          <w:tab w:val="center" w:pos="5103"/>
          <w:tab w:val="left" w:pos="9017"/>
        </w:tabs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ДУМА</w:t>
      </w:r>
    </w:p>
    <w:p w:rsidR="00404B93" w:rsidRDefault="00404B93" w:rsidP="00404B93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404B93" w:rsidRDefault="006D728B" w:rsidP="00404B93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четвертого </w:t>
      </w:r>
      <w:r w:rsidR="00404B93">
        <w:rPr>
          <w:rFonts w:ascii="Liberation Serif" w:hAnsi="Liberation Serif" w:cs="Times New Roman"/>
          <w:sz w:val="28"/>
          <w:szCs w:val="28"/>
        </w:rPr>
        <w:t xml:space="preserve"> созыва</w:t>
      </w:r>
    </w:p>
    <w:p w:rsidR="00404B93" w:rsidRDefault="00404B93" w:rsidP="00404B93">
      <w:pPr>
        <w:pStyle w:val="ConsPlusTitle"/>
        <w:widowControl/>
        <w:ind w:right="-1"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sz w:val="28"/>
          <w:szCs w:val="28"/>
        </w:rPr>
        <w:t>РЕШЕНИЕ</w:t>
      </w:r>
    </w:p>
    <w:p w:rsidR="00404B93" w:rsidRDefault="00404B93" w:rsidP="00404B93">
      <w:pPr>
        <w:suppressAutoHyphens/>
        <w:spacing w:after="0" w:line="240" w:lineRule="auto"/>
        <w:jc w:val="both"/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</w:pPr>
      <w:r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  от  </w:t>
      </w:r>
      <w:r w:rsidR="0089587C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>18 ноября</w:t>
      </w:r>
      <w:r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 2020 года         п.г.т. Махнёво                                № </w:t>
      </w:r>
      <w:r w:rsidR="00E619B4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</w:t>
      </w:r>
      <w:r w:rsidR="0089587C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>15</w:t>
      </w:r>
      <w:r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 </w:t>
      </w:r>
    </w:p>
    <w:p w:rsidR="00404B93" w:rsidRDefault="00404B93" w:rsidP="00404B93">
      <w:pPr>
        <w:suppressAutoHyphens/>
        <w:spacing w:after="0" w:line="240" w:lineRule="auto"/>
        <w:jc w:val="both"/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</w:pPr>
    </w:p>
    <w:p w:rsidR="00404B93" w:rsidRPr="00CA3771" w:rsidRDefault="00404B93" w:rsidP="00404B9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eastAsia="Times New Roman" w:hAnsi="Liberation Serif"/>
          <w:b/>
          <w:i/>
          <w:color w:val="000000"/>
          <w:spacing w:val="-2"/>
          <w:kern w:val="24"/>
          <w:sz w:val="28"/>
          <w:szCs w:val="28"/>
        </w:rPr>
        <w:t xml:space="preserve"> </w:t>
      </w:r>
      <w:r w:rsidRPr="00CA3771">
        <w:rPr>
          <w:rFonts w:ascii="Liberation Serif" w:eastAsia="Times New Roman" w:hAnsi="Liberation Serif"/>
          <w:b/>
          <w:i/>
          <w:color w:val="000000"/>
          <w:spacing w:val="-2"/>
          <w:kern w:val="24"/>
          <w:sz w:val="28"/>
          <w:szCs w:val="28"/>
        </w:rPr>
        <w:t>О внесении изменений в Устав  Махнёвского муниципального образования</w:t>
      </w:r>
    </w:p>
    <w:p w:rsidR="00404B93" w:rsidRPr="00CA3771" w:rsidRDefault="00404B93" w:rsidP="00CA377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CA3771">
        <w:rPr>
          <w:rFonts w:ascii="Liberation Serif" w:hAnsi="Liberation Serif"/>
          <w:color w:val="002060"/>
          <w:sz w:val="28"/>
          <w:szCs w:val="28"/>
        </w:rPr>
        <w:t xml:space="preserve">          </w:t>
      </w:r>
      <w:r w:rsidRPr="00CA3771">
        <w:rPr>
          <w:rFonts w:ascii="Liberation Serif" w:hAnsi="Liberation Serif"/>
          <w:sz w:val="28"/>
          <w:szCs w:val="28"/>
        </w:rPr>
        <w:t>В соответствии  с Федеральным</w:t>
      </w:r>
      <w:r w:rsidR="00FD78BE" w:rsidRPr="00CA3771">
        <w:rPr>
          <w:rFonts w:ascii="Liberation Serif" w:hAnsi="Liberation Serif"/>
          <w:sz w:val="28"/>
          <w:szCs w:val="28"/>
        </w:rPr>
        <w:t xml:space="preserve"> </w:t>
      </w:r>
      <w:r w:rsidRPr="00CA3771">
        <w:rPr>
          <w:rFonts w:ascii="Liberation Serif" w:hAnsi="Liberation Serif"/>
          <w:sz w:val="28"/>
          <w:szCs w:val="28"/>
        </w:rPr>
        <w:t xml:space="preserve"> закон</w:t>
      </w:r>
      <w:r w:rsidR="00FD78BE" w:rsidRPr="00CA3771">
        <w:rPr>
          <w:rFonts w:ascii="Liberation Serif" w:hAnsi="Liberation Serif"/>
          <w:sz w:val="28"/>
          <w:szCs w:val="28"/>
        </w:rPr>
        <w:t>ом</w:t>
      </w:r>
      <w:r w:rsidRPr="00CA3771">
        <w:rPr>
          <w:rFonts w:ascii="Liberation Serif" w:hAnsi="Liberation Serif"/>
          <w:sz w:val="28"/>
          <w:szCs w:val="28"/>
        </w:rPr>
        <w:t xml:space="preserve"> </w:t>
      </w:r>
      <w:r w:rsidR="008B74B9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FD78BE" w:rsidRPr="00CA3771">
        <w:rPr>
          <w:rFonts w:ascii="Liberation Serif" w:eastAsiaTheme="minorHAnsi" w:hAnsi="Liberation Serif" w:cs="Liberation Serif"/>
          <w:sz w:val="28"/>
          <w:szCs w:val="28"/>
        </w:rPr>
        <w:t xml:space="preserve"> от 24.04.2020 N 148-ФЗ «О внесении изменений в отдельные законодательные акты Российской Федерации»</w:t>
      </w:r>
      <w:r w:rsidR="00CA641D" w:rsidRPr="00CA3771">
        <w:rPr>
          <w:rFonts w:ascii="Liberation Serif" w:eastAsiaTheme="minorHAnsi" w:hAnsi="Liberation Serif" w:cs="Liberation Serif"/>
          <w:sz w:val="28"/>
          <w:szCs w:val="28"/>
        </w:rPr>
        <w:t>,</w:t>
      </w:r>
      <w:r w:rsidR="00FD78BE" w:rsidRPr="00CA3771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CA641D" w:rsidRPr="00CA3771">
        <w:rPr>
          <w:rFonts w:ascii="Liberation Serif" w:hAnsi="Liberation Serif"/>
          <w:sz w:val="28"/>
          <w:szCs w:val="28"/>
        </w:rPr>
        <w:t xml:space="preserve"> </w:t>
      </w:r>
      <w:r w:rsidR="00CA641D" w:rsidRPr="00CA3771">
        <w:rPr>
          <w:rFonts w:ascii="Liberation Serif" w:eastAsiaTheme="minorHAnsi" w:hAnsi="Liberation Serif" w:cs="Liberation Serif"/>
          <w:sz w:val="28"/>
          <w:szCs w:val="28"/>
        </w:rPr>
        <w:t xml:space="preserve">Законом Свердловской области от 04.08.2020 N 89-ОЗ  "О внесении изменений в статью 2 Закона Свердловской области "О гарантиях осуществления полномочий депутата представительного органа муниципального образования, </w:t>
      </w:r>
      <w:r w:rsidR="00CA3771" w:rsidRPr="00CA3771">
        <w:rPr>
          <w:rFonts w:ascii="Liberation Serif" w:eastAsiaTheme="minorHAnsi" w:hAnsi="Liberation Serif" w:cs="Liberation Serif"/>
          <w:sz w:val="28"/>
          <w:szCs w:val="28"/>
        </w:rPr>
        <w:t>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области"</w:t>
      </w:r>
      <w:r w:rsidR="00CA3771" w:rsidRPr="00CA3771">
        <w:rPr>
          <w:rFonts w:ascii="Liberation Serif" w:hAnsi="Liberation Serif"/>
          <w:sz w:val="28"/>
          <w:szCs w:val="28"/>
        </w:rPr>
        <w:t xml:space="preserve">, </w:t>
      </w:r>
      <w:r w:rsidRPr="00CA3771">
        <w:rPr>
          <w:rFonts w:ascii="Liberation Serif" w:hAnsi="Liberation Serif"/>
          <w:sz w:val="28"/>
          <w:szCs w:val="28"/>
        </w:rPr>
        <w:t>Дума Махнёвского муниципального образования</w:t>
      </w:r>
    </w:p>
    <w:p w:rsidR="00404B93" w:rsidRPr="00CA3771" w:rsidRDefault="00404B93" w:rsidP="00404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CA3771">
        <w:rPr>
          <w:rFonts w:ascii="Liberation Serif" w:hAnsi="Liberation Serif"/>
          <w:b/>
          <w:sz w:val="28"/>
          <w:szCs w:val="28"/>
        </w:rPr>
        <w:t>РЕШИЛА:</w:t>
      </w:r>
      <w:r w:rsidRPr="00CA3771">
        <w:rPr>
          <w:rFonts w:ascii="Liberation Serif" w:hAnsi="Liberation Serif"/>
          <w:sz w:val="28"/>
          <w:szCs w:val="28"/>
        </w:rPr>
        <w:t xml:space="preserve">   </w:t>
      </w:r>
    </w:p>
    <w:p w:rsidR="00404B93" w:rsidRPr="00CA3771" w:rsidRDefault="00404B93" w:rsidP="00404B9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CA3771">
        <w:rPr>
          <w:rFonts w:ascii="Liberation Serif" w:hAnsi="Liberation Serif"/>
          <w:sz w:val="28"/>
          <w:szCs w:val="28"/>
        </w:rPr>
        <w:t xml:space="preserve">         1. </w:t>
      </w:r>
      <w:proofErr w:type="gramStart"/>
      <w:r w:rsidRPr="00CA3771">
        <w:rPr>
          <w:rFonts w:ascii="Liberation Serif" w:hAnsi="Liberation Serif"/>
          <w:sz w:val="28"/>
          <w:szCs w:val="28"/>
        </w:rPr>
        <w:t>Внести в Устав Махнёвского муниципального образования,</w:t>
      </w:r>
      <w:r w:rsidRPr="00CA3771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CA3771">
        <w:rPr>
          <w:rFonts w:ascii="Liberation Serif" w:hAnsi="Liberation Serif"/>
          <w:sz w:val="28"/>
          <w:szCs w:val="28"/>
        </w:rPr>
        <w:t xml:space="preserve">утвержденный решением Думы муниципального образования, в состав территории которого входит поселок городского типа Махнево, от 4 декабря 2008 года № 60 (с изменениями </w:t>
      </w:r>
      <w:r w:rsidRPr="00CA3771">
        <w:rPr>
          <w:rFonts w:ascii="Liberation Serif" w:eastAsiaTheme="minorHAnsi" w:hAnsi="Liberation Serif"/>
          <w:sz w:val="28"/>
          <w:szCs w:val="28"/>
        </w:rPr>
        <w:t xml:space="preserve">от 29.07.2009 </w:t>
      </w:r>
      <w:hyperlink r:id="rId6" w:history="1">
        <w:r w:rsidRPr="00CA377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157</w:t>
        </w:r>
      </w:hyperlink>
      <w:r w:rsidRPr="00CA3771">
        <w:rPr>
          <w:rFonts w:ascii="Liberation Serif" w:eastAsiaTheme="minorHAnsi" w:hAnsi="Liberation Serif"/>
          <w:sz w:val="28"/>
          <w:szCs w:val="28"/>
        </w:rPr>
        <w:t xml:space="preserve">, от 01.12.2009 </w:t>
      </w:r>
      <w:hyperlink r:id="rId7" w:history="1">
        <w:r w:rsidRPr="00CA377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208</w:t>
        </w:r>
      </w:hyperlink>
      <w:r w:rsidRPr="00CA3771">
        <w:rPr>
          <w:rFonts w:ascii="Liberation Serif" w:eastAsiaTheme="minorHAnsi" w:hAnsi="Liberation Serif"/>
          <w:sz w:val="28"/>
          <w:szCs w:val="28"/>
        </w:rPr>
        <w:t xml:space="preserve">, от 05.04.2010 </w:t>
      </w:r>
      <w:hyperlink r:id="rId8" w:history="1">
        <w:r w:rsidRPr="00CA377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252</w:t>
        </w:r>
      </w:hyperlink>
      <w:r w:rsidRPr="00CA3771">
        <w:rPr>
          <w:rFonts w:ascii="Liberation Serif" w:eastAsiaTheme="minorHAnsi" w:hAnsi="Liberation Serif"/>
          <w:sz w:val="28"/>
          <w:szCs w:val="28"/>
        </w:rPr>
        <w:t xml:space="preserve">, от 27.05.2010 </w:t>
      </w:r>
      <w:hyperlink r:id="rId9" w:history="1">
        <w:r w:rsidRPr="00CA377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278</w:t>
        </w:r>
      </w:hyperlink>
      <w:r w:rsidRPr="00CA3771">
        <w:rPr>
          <w:rFonts w:ascii="Liberation Serif" w:eastAsiaTheme="minorHAnsi" w:hAnsi="Liberation Serif"/>
          <w:sz w:val="28"/>
          <w:szCs w:val="28"/>
        </w:rPr>
        <w:t xml:space="preserve">, от 01.07.2010 </w:t>
      </w:r>
      <w:hyperlink r:id="rId10" w:history="1">
        <w:r w:rsidRPr="00CA377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292</w:t>
        </w:r>
      </w:hyperlink>
      <w:r w:rsidRPr="00CA3771">
        <w:rPr>
          <w:rFonts w:ascii="Liberation Serif" w:eastAsiaTheme="minorHAnsi" w:hAnsi="Liberation Serif"/>
          <w:sz w:val="28"/>
          <w:szCs w:val="28"/>
        </w:rPr>
        <w:t xml:space="preserve">, от 27.12.2010 </w:t>
      </w:r>
      <w:hyperlink r:id="rId11" w:history="1">
        <w:r w:rsidRPr="00CA377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379</w:t>
        </w:r>
      </w:hyperlink>
      <w:r w:rsidRPr="00CA3771">
        <w:rPr>
          <w:rFonts w:ascii="Liberation Serif" w:eastAsiaTheme="minorHAnsi" w:hAnsi="Liberation Serif"/>
          <w:sz w:val="28"/>
          <w:szCs w:val="28"/>
        </w:rPr>
        <w:t xml:space="preserve">, от 23.06.2011 </w:t>
      </w:r>
      <w:hyperlink r:id="rId12" w:history="1">
        <w:r w:rsidRPr="00CA377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57</w:t>
        </w:r>
      </w:hyperlink>
      <w:r w:rsidRPr="00CA3771">
        <w:rPr>
          <w:rFonts w:ascii="Liberation Serif" w:eastAsiaTheme="minorHAnsi" w:hAnsi="Liberation Serif"/>
          <w:sz w:val="28"/>
          <w:szCs w:val="28"/>
        </w:rPr>
        <w:t xml:space="preserve">, от 15.09.2011 </w:t>
      </w:r>
      <w:hyperlink r:id="rId13" w:history="1">
        <w:r w:rsidRPr="00CA377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98</w:t>
        </w:r>
        <w:proofErr w:type="gramEnd"/>
      </w:hyperlink>
      <w:r w:rsidRPr="00CA3771">
        <w:rPr>
          <w:rFonts w:ascii="Liberation Serif" w:eastAsiaTheme="minorHAnsi" w:hAnsi="Liberation Serif"/>
          <w:sz w:val="28"/>
          <w:szCs w:val="28"/>
        </w:rPr>
        <w:t xml:space="preserve">, </w:t>
      </w:r>
      <w:proofErr w:type="gramStart"/>
      <w:r w:rsidRPr="00CA3771">
        <w:rPr>
          <w:rFonts w:ascii="Liberation Serif" w:eastAsiaTheme="minorHAnsi" w:hAnsi="Liberation Serif"/>
          <w:sz w:val="28"/>
          <w:szCs w:val="28"/>
        </w:rPr>
        <w:t xml:space="preserve">от 22.03.2012 </w:t>
      </w:r>
      <w:hyperlink r:id="rId14" w:history="1">
        <w:r w:rsidRPr="00CA377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164</w:t>
        </w:r>
      </w:hyperlink>
      <w:r w:rsidRPr="00CA3771">
        <w:rPr>
          <w:rFonts w:ascii="Liberation Serif" w:eastAsiaTheme="minorHAnsi" w:hAnsi="Liberation Serif"/>
          <w:sz w:val="28"/>
          <w:szCs w:val="28"/>
        </w:rPr>
        <w:t xml:space="preserve">, от 12.09.2012 </w:t>
      </w:r>
      <w:hyperlink r:id="rId15" w:history="1">
        <w:r w:rsidRPr="00CA377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246</w:t>
        </w:r>
      </w:hyperlink>
      <w:r w:rsidRPr="00CA3771">
        <w:rPr>
          <w:rFonts w:ascii="Liberation Serif" w:eastAsiaTheme="minorHAnsi" w:hAnsi="Liberation Serif"/>
          <w:sz w:val="28"/>
          <w:szCs w:val="28"/>
        </w:rPr>
        <w:t xml:space="preserve">, от 09.04.2013 </w:t>
      </w:r>
      <w:hyperlink r:id="rId16" w:history="1">
        <w:r w:rsidRPr="00CA377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335</w:t>
        </w:r>
      </w:hyperlink>
      <w:r w:rsidRPr="00CA3771">
        <w:rPr>
          <w:rFonts w:ascii="Liberation Serif" w:eastAsiaTheme="minorHAnsi" w:hAnsi="Liberation Serif"/>
          <w:sz w:val="28"/>
          <w:szCs w:val="28"/>
        </w:rPr>
        <w:t xml:space="preserve">, от 02.07.2013 </w:t>
      </w:r>
      <w:hyperlink r:id="rId17" w:history="1">
        <w:r w:rsidRPr="00CA377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363</w:t>
        </w:r>
      </w:hyperlink>
      <w:r w:rsidRPr="00CA3771">
        <w:rPr>
          <w:rFonts w:ascii="Liberation Serif" w:eastAsiaTheme="minorHAnsi" w:hAnsi="Liberation Serif"/>
          <w:sz w:val="28"/>
          <w:szCs w:val="28"/>
        </w:rPr>
        <w:t xml:space="preserve">,от 20.02.2014 </w:t>
      </w:r>
      <w:hyperlink r:id="rId18" w:history="1">
        <w:r w:rsidRPr="00CA377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431</w:t>
        </w:r>
      </w:hyperlink>
      <w:r w:rsidRPr="00CA3771">
        <w:rPr>
          <w:rFonts w:ascii="Liberation Serif" w:eastAsiaTheme="minorHAnsi" w:hAnsi="Liberation Serif"/>
          <w:sz w:val="28"/>
          <w:szCs w:val="28"/>
        </w:rPr>
        <w:t xml:space="preserve">, от 10.04.2014 </w:t>
      </w:r>
      <w:hyperlink r:id="rId19" w:history="1">
        <w:r w:rsidRPr="00CA377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455</w:t>
        </w:r>
      </w:hyperlink>
      <w:r w:rsidRPr="00CA3771">
        <w:rPr>
          <w:rFonts w:ascii="Liberation Serif" w:eastAsiaTheme="minorHAnsi" w:hAnsi="Liberation Serif"/>
          <w:sz w:val="28"/>
          <w:szCs w:val="28"/>
        </w:rPr>
        <w:t xml:space="preserve">, от 02.10.2014 </w:t>
      </w:r>
      <w:hyperlink r:id="rId20" w:history="1">
        <w:r w:rsidRPr="00CA377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495</w:t>
        </w:r>
      </w:hyperlink>
      <w:r w:rsidRPr="00CA3771">
        <w:rPr>
          <w:rFonts w:ascii="Liberation Serif" w:eastAsiaTheme="minorHAnsi" w:hAnsi="Liberation Serif"/>
          <w:sz w:val="28"/>
          <w:szCs w:val="28"/>
        </w:rPr>
        <w:t xml:space="preserve">, от 28.04.2015 </w:t>
      </w:r>
      <w:hyperlink r:id="rId21" w:history="1">
        <w:r w:rsidRPr="00CA377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561</w:t>
        </w:r>
      </w:hyperlink>
      <w:r w:rsidRPr="00CA3771">
        <w:rPr>
          <w:rFonts w:ascii="Liberation Serif" w:eastAsiaTheme="minorHAnsi" w:hAnsi="Liberation Serif"/>
          <w:sz w:val="28"/>
          <w:szCs w:val="28"/>
        </w:rPr>
        <w:t xml:space="preserve">, от 03.09.2015 </w:t>
      </w:r>
      <w:hyperlink r:id="rId22" w:history="1">
        <w:r w:rsidRPr="00CA377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597</w:t>
        </w:r>
      </w:hyperlink>
      <w:r w:rsidRPr="00CA3771">
        <w:rPr>
          <w:rFonts w:ascii="Liberation Serif" w:eastAsiaTheme="minorHAnsi" w:hAnsi="Liberation Serif"/>
          <w:sz w:val="28"/>
          <w:szCs w:val="28"/>
        </w:rPr>
        <w:t>, от 07.07.2016</w:t>
      </w:r>
      <w:proofErr w:type="gramEnd"/>
      <w:r w:rsidRPr="00CA3771">
        <w:rPr>
          <w:rFonts w:ascii="Liberation Serif" w:eastAsiaTheme="minorHAnsi" w:hAnsi="Liberation Serif"/>
          <w:sz w:val="28"/>
          <w:szCs w:val="28"/>
        </w:rPr>
        <w:t xml:space="preserve"> </w:t>
      </w:r>
      <w:hyperlink r:id="rId23" w:history="1">
        <w:r w:rsidRPr="00CA377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143</w:t>
        </w:r>
      </w:hyperlink>
      <w:r w:rsidRPr="00CA3771">
        <w:rPr>
          <w:rFonts w:ascii="Liberation Serif" w:eastAsiaTheme="minorHAnsi" w:hAnsi="Liberation Serif"/>
          <w:sz w:val="28"/>
          <w:szCs w:val="28"/>
        </w:rPr>
        <w:t xml:space="preserve">, от 27.04.2017 </w:t>
      </w:r>
      <w:hyperlink r:id="rId24" w:history="1">
        <w:r w:rsidRPr="00CA377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229</w:t>
        </w:r>
      </w:hyperlink>
      <w:r w:rsidRPr="00CA3771">
        <w:rPr>
          <w:rFonts w:ascii="Liberation Serif" w:eastAsiaTheme="minorHAnsi" w:hAnsi="Liberation Serif"/>
          <w:sz w:val="28"/>
          <w:szCs w:val="28"/>
        </w:rPr>
        <w:t xml:space="preserve">, от 06.07.2017 </w:t>
      </w:r>
      <w:hyperlink r:id="rId25" w:history="1">
        <w:r w:rsidRPr="00CA377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257</w:t>
        </w:r>
      </w:hyperlink>
      <w:r w:rsidRPr="00CA3771">
        <w:rPr>
          <w:rFonts w:ascii="Liberation Serif" w:eastAsiaTheme="minorHAnsi" w:hAnsi="Liberation Serif"/>
          <w:sz w:val="28"/>
          <w:szCs w:val="28"/>
        </w:rPr>
        <w:t xml:space="preserve">, от 20.02.2018 </w:t>
      </w:r>
      <w:hyperlink r:id="rId26" w:history="1">
        <w:r w:rsidRPr="00CA377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308</w:t>
        </w:r>
      </w:hyperlink>
      <w:r w:rsidRPr="00CA3771">
        <w:rPr>
          <w:rFonts w:ascii="Liberation Serif" w:eastAsiaTheme="minorHAnsi" w:hAnsi="Liberation Serif"/>
          <w:sz w:val="28"/>
          <w:szCs w:val="28"/>
        </w:rPr>
        <w:t xml:space="preserve">, от 26.04.2018 </w:t>
      </w:r>
      <w:hyperlink r:id="rId27" w:history="1">
        <w:r w:rsidRPr="00CA377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321</w:t>
        </w:r>
      </w:hyperlink>
      <w:r w:rsidRPr="00CA3771">
        <w:rPr>
          <w:rFonts w:ascii="Liberation Serif" w:eastAsiaTheme="minorHAnsi" w:hAnsi="Liberation Serif"/>
          <w:sz w:val="28"/>
          <w:szCs w:val="28"/>
        </w:rPr>
        <w:t xml:space="preserve">, от 25.09.2018 </w:t>
      </w:r>
      <w:hyperlink r:id="rId28" w:history="1">
        <w:r w:rsidRPr="00CA377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348</w:t>
        </w:r>
      </w:hyperlink>
      <w:r w:rsidRPr="00CA3771">
        <w:rPr>
          <w:rFonts w:ascii="Liberation Serif" w:eastAsiaTheme="minorHAnsi" w:hAnsi="Liberation Serif"/>
          <w:sz w:val="28"/>
          <w:szCs w:val="28"/>
        </w:rPr>
        <w:t xml:space="preserve">, от 19.12.2018 </w:t>
      </w:r>
      <w:hyperlink r:id="rId29" w:history="1">
        <w:r w:rsidRPr="00CA377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380</w:t>
        </w:r>
      </w:hyperlink>
      <w:r w:rsidRPr="00CA3771">
        <w:rPr>
          <w:rFonts w:ascii="Liberation Serif" w:eastAsiaTheme="minorHAnsi" w:hAnsi="Liberation Serif"/>
          <w:sz w:val="28"/>
          <w:szCs w:val="28"/>
        </w:rPr>
        <w:t xml:space="preserve">, от 30.05.2019 </w:t>
      </w:r>
      <w:hyperlink r:id="rId30" w:history="1">
        <w:r w:rsidRPr="00CA377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411</w:t>
        </w:r>
      </w:hyperlink>
      <w:r w:rsidRPr="00CA3771">
        <w:rPr>
          <w:rFonts w:ascii="Liberation Serif" w:hAnsi="Liberation Serif"/>
          <w:sz w:val="28"/>
          <w:szCs w:val="28"/>
        </w:rPr>
        <w:t xml:space="preserve">, от 19.11.2019 </w:t>
      </w:r>
      <w:hyperlink r:id="rId31" w:history="1">
        <w:r w:rsidRPr="00CA3771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452</w:t>
        </w:r>
      </w:hyperlink>
      <w:r w:rsidR="00E619B4" w:rsidRPr="00CA3771">
        <w:rPr>
          <w:rFonts w:ascii="Liberation Serif" w:hAnsi="Liberation Serif"/>
          <w:sz w:val="28"/>
          <w:szCs w:val="28"/>
        </w:rPr>
        <w:t>,</w:t>
      </w:r>
      <w:r w:rsidR="00E619B4" w:rsidRPr="00CA3771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от 29.07.2020   № 507</w:t>
      </w:r>
      <w:r w:rsidRPr="00CA3771">
        <w:rPr>
          <w:rFonts w:ascii="Liberation Serif" w:eastAsiaTheme="minorHAnsi" w:hAnsi="Liberation Serif"/>
          <w:sz w:val="28"/>
          <w:szCs w:val="28"/>
        </w:rPr>
        <w:t>)</w:t>
      </w:r>
      <w:r w:rsidRPr="00CA3771">
        <w:rPr>
          <w:rFonts w:ascii="Liberation Serif" w:hAnsi="Liberation Serif"/>
          <w:sz w:val="28"/>
          <w:szCs w:val="28"/>
        </w:rPr>
        <w:t xml:space="preserve"> следующие изменения:</w:t>
      </w:r>
    </w:p>
    <w:p w:rsidR="001B3310" w:rsidRDefault="00404B93" w:rsidP="001B331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/>
          <w:sz w:val="28"/>
          <w:szCs w:val="28"/>
        </w:rPr>
      </w:pPr>
      <w:r w:rsidRPr="00CA3771">
        <w:rPr>
          <w:rFonts w:ascii="Liberation Serif" w:eastAsiaTheme="minorHAnsi" w:hAnsi="Liberation Serif"/>
          <w:sz w:val="28"/>
          <w:szCs w:val="28"/>
        </w:rPr>
        <w:t xml:space="preserve">1.1 </w:t>
      </w:r>
      <w:r w:rsidR="0026312A">
        <w:rPr>
          <w:rFonts w:ascii="Liberation Serif" w:eastAsiaTheme="minorHAnsi" w:hAnsi="Liberation Serif"/>
          <w:sz w:val="28"/>
          <w:szCs w:val="28"/>
        </w:rPr>
        <w:t xml:space="preserve">пункт 1 </w:t>
      </w:r>
      <w:r w:rsidR="00BE3AAB">
        <w:rPr>
          <w:rFonts w:ascii="Liberation Serif" w:eastAsiaTheme="minorHAnsi" w:hAnsi="Liberation Serif"/>
          <w:sz w:val="28"/>
          <w:szCs w:val="28"/>
        </w:rPr>
        <w:t>стать</w:t>
      </w:r>
      <w:r w:rsidR="0026312A">
        <w:rPr>
          <w:rFonts w:ascii="Liberation Serif" w:eastAsiaTheme="minorHAnsi" w:hAnsi="Liberation Serif"/>
          <w:sz w:val="28"/>
          <w:szCs w:val="28"/>
        </w:rPr>
        <w:t>и</w:t>
      </w:r>
      <w:r w:rsidR="00BE3AAB">
        <w:rPr>
          <w:rFonts w:ascii="Liberation Serif" w:eastAsiaTheme="minorHAnsi" w:hAnsi="Liberation Serif"/>
          <w:sz w:val="28"/>
          <w:szCs w:val="28"/>
        </w:rPr>
        <w:t xml:space="preserve"> 28 дополнить подпунктом</w:t>
      </w:r>
      <w:r w:rsidR="0026312A">
        <w:rPr>
          <w:rFonts w:ascii="Liberation Serif" w:eastAsiaTheme="minorHAnsi" w:hAnsi="Liberation Serif"/>
          <w:sz w:val="28"/>
          <w:szCs w:val="28"/>
        </w:rPr>
        <w:t xml:space="preserve"> 13 следующего содержания:</w:t>
      </w:r>
    </w:p>
    <w:p w:rsidR="00404B93" w:rsidRPr="00CA3771" w:rsidRDefault="001B3310" w:rsidP="006949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t xml:space="preserve">       «</w:t>
      </w:r>
      <w:r w:rsidR="0026312A">
        <w:rPr>
          <w:rFonts w:ascii="Liberation Serif" w:eastAsiaTheme="minorHAnsi" w:hAnsi="Liberation Serif"/>
          <w:sz w:val="28"/>
          <w:szCs w:val="28"/>
        </w:rPr>
        <w:t xml:space="preserve">13) </w:t>
      </w:r>
      <w:r>
        <w:rPr>
          <w:rFonts w:ascii="Liberation Serif" w:eastAsiaTheme="minorHAnsi" w:hAnsi="Liberation Serif" w:cs="Liberation Serif"/>
          <w:sz w:val="28"/>
          <w:szCs w:val="28"/>
        </w:rPr>
        <w:t>Депутату   для осуществления своих полномочий на непостоянной основе гарантируется сохранение места работы (должности) на период, продолжительность которого   составляет  в совокупности   шесть рабочих дней в месяц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</w:rPr>
        <w:t>.".</w:t>
      </w:r>
      <w:proofErr w:type="gramEnd"/>
    </w:p>
    <w:p w:rsidR="00404B93" w:rsidRDefault="00CA3771" w:rsidP="00404B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t xml:space="preserve"> </w:t>
      </w:r>
    </w:p>
    <w:p w:rsidR="00404B93" w:rsidRDefault="00404B93" w:rsidP="00404B9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2. Поручить Главе  Махнёвского муниципального образования   направить  настоящее  Решение   на государственную регистрацию в Главное Управление     Министерства      юстиции     Российской    Федерации   по Свердловской области  в установленном законодательством порядке.</w:t>
      </w:r>
    </w:p>
    <w:p w:rsidR="00404B93" w:rsidRDefault="00404B93" w:rsidP="00404B93">
      <w:pPr>
        <w:pStyle w:val="a3"/>
        <w:ind w:left="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3. После государственной регистрации настоящее Решение  опубликовать   в  газете «Алапаевская искра».</w:t>
      </w:r>
      <w:r>
        <w:rPr>
          <w:rFonts w:ascii="Liberation Serif" w:hAnsi="Liberation Serif"/>
          <w:szCs w:val="28"/>
        </w:rPr>
        <w:t xml:space="preserve"> </w:t>
      </w:r>
    </w:p>
    <w:p w:rsidR="00404B93" w:rsidRDefault="00404B93" w:rsidP="00404B93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Cs w:val="28"/>
        </w:rPr>
        <w:lastRenderedPageBreak/>
        <w:t xml:space="preserve">           </w:t>
      </w:r>
      <w:r>
        <w:rPr>
          <w:rFonts w:ascii="Liberation Serif" w:hAnsi="Liberation Serif"/>
          <w:sz w:val="28"/>
          <w:szCs w:val="28"/>
        </w:rPr>
        <w:t>4.   Настоящее  Решение вступает в силу со дня его официального опубликования в газете «Алапаевская искра».</w:t>
      </w:r>
    </w:p>
    <w:p w:rsidR="00404B93" w:rsidRDefault="00404B93" w:rsidP="00404B93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5. Контроль  исполнения настоящего Решения возложить на постоянную комиссию по нормативно-правовым вопросам и местному самоуправлению (</w:t>
      </w:r>
      <w:r w:rsidR="006D728B">
        <w:rPr>
          <w:rFonts w:ascii="Liberation Serif" w:hAnsi="Liberation Serif"/>
          <w:sz w:val="28"/>
          <w:szCs w:val="28"/>
        </w:rPr>
        <w:t>А.Д</w:t>
      </w:r>
      <w:proofErr w:type="gramStart"/>
      <w:r w:rsidR="006D728B">
        <w:rPr>
          <w:rFonts w:ascii="Liberation Serif" w:hAnsi="Liberation Serif"/>
          <w:sz w:val="28"/>
          <w:szCs w:val="28"/>
        </w:rPr>
        <w:t xml:space="preserve"> .</w:t>
      </w:r>
      <w:proofErr w:type="gramEnd"/>
      <w:r w:rsidR="006D728B">
        <w:rPr>
          <w:rFonts w:ascii="Liberation Serif" w:hAnsi="Liberation Serif"/>
          <w:sz w:val="28"/>
          <w:szCs w:val="28"/>
        </w:rPr>
        <w:t>Топорков</w:t>
      </w:r>
      <w:r>
        <w:rPr>
          <w:rFonts w:ascii="Liberation Serif" w:hAnsi="Liberation Serif"/>
          <w:sz w:val="28"/>
          <w:szCs w:val="28"/>
        </w:rPr>
        <w:t>).</w:t>
      </w:r>
    </w:p>
    <w:p w:rsidR="00404B93" w:rsidRDefault="00404B93" w:rsidP="00404B93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404B93" w:rsidRDefault="00404B93" w:rsidP="00404B93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404B93" w:rsidRDefault="00404B93" w:rsidP="00404B93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404B93" w:rsidRDefault="00404B93" w:rsidP="00404B93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Председатель Думы  </w:t>
      </w:r>
    </w:p>
    <w:p w:rsidR="00404B93" w:rsidRDefault="00404B93" w:rsidP="00404B93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       </w:t>
      </w:r>
      <w:r w:rsidR="006D728B">
        <w:rPr>
          <w:rFonts w:ascii="Liberation Serif" w:hAnsi="Liberation Serif"/>
          <w:sz w:val="28"/>
          <w:szCs w:val="28"/>
        </w:rPr>
        <w:t>С.Г.Алышов</w:t>
      </w:r>
    </w:p>
    <w:p w:rsidR="00404B93" w:rsidRDefault="00404B93" w:rsidP="00404B93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404B93" w:rsidRDefault="00404B93" w:rsidP="00404B93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</w:t>
      </w:r>
    </w:p>
    <w:p w:rsidR="00404B93" w:rsidRDefault="00404B93" w:rsidP="00404B93">
      <w:pPr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Глава  муниципального  образования                                               А.В.Лызлов</w:t>
      </w:r>
    </w:p>
    <w:p w:rsidR="003C51A0" w:rsidRDefault="003C51A0"/>
    <w:sectPr w:rsidR="003C51A0" w:rsidSect="00A7467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2760A"/>
    <w:multiLevelType w:val="hybridMultilevel"/>
    <w:tmpl w:val="38DE19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B93"/>
    <w:rsid w:val="00021234"/>
    <w:rsid w:val="000534D0"/>
    <w:rsid w:val="0009005D"/>
    <w:rsid w:val="000918CB"/>
    <w:rsid w:val="00102B9D"/>
    <w:rsid w:val="001565E0"/>
    <w:rsid w:val="001B3310"/>
    <w:rsid w:val="0026312A"/>
    <w:rsid w:val="00293E2C"/>
    <w:rsid w:val="00342415"/>
    <w:rsid w:val="0038540F"/>
    <w:rsid w:val="003C51A0"/>
    <w:rsid w:val="003C76E0"/>
    <w:rsid w:val="00404B93"/>
    <w:rsid w:val="006949F6"/>
    <w:rsid w:val="006D728B"/>
    <w:rsid w:val="006F0BB6"/>
    <w:rsid w:val="00725CA1"/>
    <w:rsid w:val="008054EF"/>
    <w:rsid w:val="00816681"/>
    <w:rsid w:val="0089587C"/>
    <w:rsid w:val="008B74B9"/>
    <w:rsid w:val="008C2EFB"/>
    <w:rsid w:val="009C05DC"/>
    <w:rsid w:val="009E77B0"/>
    <w:rsid w:val="00A74676"/>
    <w:rsid w:val="00AD23AB"/>
    <w:rsid w:val="00B1384B"/>
    <w:rsid w:val="00BE3AAB"/>
    <w:rsid w:val="00C64556"/>
    <w:rsid w:val="00CA3771"/>
    <w:rsid w:val="00CA641D"/>
    <w:rsid w:val="00DB4B79"/>
    <w:rsid w:val="00E619B4"/>
    <w:rsid w:val="00E768C7"/>
    <w:rsid w:val="00F13443"/>
    <w:rsid w:val="00FD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4"/>
        <w:lang w:val="ru-RU" w:eastAsia="en-US" w:bidi="ar-SA"/>
      </w:rPr>
    </w:rPrDefault>
    <w:pPrDefault>
      <w:pPr>
        <w:spacing w:line="360" w:lineRule="auto"/>
        <w:ind w:firstLine="17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93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619B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9D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404B93"/>
    <w:rPr>
      <w:color w:val="0000FF"/>
      <w:u w:val="single"/>
    </w:rPr>
  </w:style>
  <w:style w:type="paragraph" w:styleId="a5">
    <w:name w:val="Body Text"/>
    <w:basedOn w:val="a"/>
    <w:link w:val="a6"/>
    <w:unhideWhenUsed/>
    <w:rsid w:val="00404B93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04B93"/>
    <w:rPr>
      <w:rFonts w:ascii="Times New Roman" w:eastAsia="Times New Roman" w:hAnsi="Times New Roman" w:cs="Times New Roman"/>
      <w:sz w:val="27"/>
      <w:lang w:eastAsia="ru-RU"/>
    </w:rPr>
  </w:style>
  <w:style w:type="paragraph" w:customStyle="1" w:styleId="ConsPlusNormal">
    <w:name w:val="ConsPlusNormal"/>
    <w:rsid w:val="00404B93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404B93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bidi="en-US"/>
    </w:rPr>
  </w:style>
  <w:style w:type="paragraph" w:styleId="a7">
    <w:name w:val="Balloon Text"/>
    <w:basedOn w:val="a"/>
    <w:link w:val="a8"/>
    <w:uiPriority w:val="99"/>
    <w:semiHidden/>
    <w:unhideWhenUsed/>
    <w:rsid w:val="0040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B9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619B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6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E2385B19A16115BF786926CE1064C9A18C75841C3D86189106DDE7FF27A609EAC77BFEC7B158BFAE585AFAA9B2F7248CD18E3979DCC037A90E847f6J" TargetMode="External"/><Relationship Id="rId13" Type="http://schemas.openxmlformats.org/officeDocument/2006/relationships/hyperlink" Target="consultantplus://offline/ref=222E2385B19A16115BF786926CE1064C9A18C7584EC6DD6489106DDE7FF27A609EAC77BFEC7B158BFAE585AFAA9B2F7248CD18E3979DCC037A90E847f6J" TargetMode="External"/><Relationship Id="rId18" Type="http://schemas.openxmlformats.org/officeDocument/2006/relationships/hyperlink" Target="consultantplus://offline/ref=222E2385B19A16115BF786926CE1064C9A18C75846C7D961831A30D477AB766299A328A8EB32198AFAE585A8A6C42A67599516E18882CD1D6692E97E49fCJ" TargetMode="External"/><Relationship Id="rId26" Type="http://schemas.openxmlformats.org/officeDocument/2006/relationships/hyperlink" Target="consultantplus://offline/ref=222E2385B19A16115BF786926CE1064C9A18C75845C6D8628F1B30D477AB766299A328A8EB32198AFAE585A8A6C42A67599516E18882CD1D6692E97E49fC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22E2385B19A16115BF786926CE1064C9A18C75846C1DB67821B30D477AB766299A328A8EB32198AFAE585A8A6C42A67599516E18882CD1D6692E97E49fCJ" TargetMode="External"/><Relationship Id="rId7" Type="http://schemas.openxmlformats.org/officeDocument/2006/relationships/hyperlink" Target="consultantplus://offline/ref=222E2385B19A16115BF786926CE1064C9A18C75841C6D36883106DDE7FF27A609EAC77BFEC7B158BFAE585AFAA9B2F7248CD18E3979DCC037A90E847f6J" TargetMode="External"/><Relationship Id="rId12" Type="http://schemas.openxmlformats.org/officeDocument/2006/relationships/hyperlink" Target="consultantplus://offline/ref=222E2385B19A16115BF786926CE1064C9A18C7584FCDDA688F106DDE7FF27A609EAC77BFEC7B158BFAE585AFAA9B2F7248CD18E3979DCC037A90E847f6J" TargetMode="External"/><Relationship Id="rId17" Type="http://schemas.openxmlformats.org/officeDocument/2006/relationships/hyperlink" Target="consultantplus://offline/ref=222E2385B19A16115BF786926CE1064C9A18C75846C6DB628D1C30D477AB766299A328A8EB32198AFAE585A8A6C42A67599516E18882CD1D6692E97E49fCJ" TargetMode="External"/><Relationship Id="rId25" Type="http://schemas.openxmlformats.org/officeDocument/2006/relationships/hyperlink" Target="consultantplus://offline/ref=222E2385B19A16115BF786926CE1064C9A18C75845C4DD66831B30D477AB766299A328A8EB32198AFAE585A8A6C42A67599516E18882CD1D6692E97E49fCJ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22E2385B19A16115BF786926CE1064C9A18C75846C5D2668D1D30D477AB766299A328A8EB32198AFAE585A8A6C42A67599516E18882CD1D6692E97E49fCJ" TargetMode="External"/><Relationship Id="rId20" Type="http://schemas.openxmlformats.org/officeDocument/2006/relationships/hyperlink" Target="consultantplus://offline/ref=222E2385B19A16115BF786926CE1064C9A18C75846C0D962891B30D477AB766299A328A8EB32198AFAE585A8A6C42A67599516E18882CD1D6692E97E49fCJ" TargetMode="External"/><Relationship Id="rId29" Type="http://schemas.openxmlformats.org/officeDocument/2006/relationships/hyperlink" Target="consultantplus://offline/ref=222E2385B19A16115BF786926CE1064C9A18C75845C0DE658A1F30D477AB766299A328A8EB32198AFAE585A8A6C42A67599516E18882CD1D6692E97E49fC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2E2385B19A16115BF786926CE1064C9A18C75842CDDC648A106DDE7FF27A609EAC77BFEC7B158BFAE585AFAA9B2F7248CD18E3979DCC037A90E847f6J" TargetMode="External"/><Relationship Id="rId11" Type="http://schemas.openxmlformats.org/officeDocument/2006/relationships/hyperlink" Target="consultantplus://offline/ref=222E2385B19A16115BF786926CE1064C9A18C7584FC4DD6089106DDE7FF27A609EAC77BFEC7B158BFAE585AFAA9B2F7248CD18E3979DCC037A90E847f6J" TargetMode="External"/><Relationship Id="rId24" Type="http://schemas.openxmlformats.org/officeDocument/2006/relationships/hyperlink" Target="consultantplus://offline/ref=222E2385B19A16115BF786926CE1064C9A18C75845C4DB63831D30D477AB766299A328A8EB32198AFAE585A8A6C42A67599516E18882CD1D6692E97E49fCJ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222E2385B19A16115BF786926CE1064C9A18C75846C4D368821E30D477AB766299A328A8EB32198AFAE585A8A6C42A67599516E18882CD1D6692E97E49fCJ" TargetMode="External"/><Relationship Id="rId23" Type="http://schemas.openxmlformats.org/officeDocument/2006/relationships/hyperlink" Target="consultantplus://offline/ref=222E2385B19A16115BF786926CE1064C9A18C75846CCDB638C1D30D477AB766299A328A8EB32198AFAE585A8A6C42A67599516E18882CD1D6692E97E49fCJ" TargetMode="External"/><Relationship Id="rId28" Type="http://schemas.openxmlformats.org/officeDocument/2006/relationships/hyperlink" Target="consultantplus://offline/ref=222E2385B19A16115BF786926CE1064C9A18C75845C7DC668B1B30D477AB766299A328A8EB32198AFAE585A8A6C42A67599516E18882CD1D6692E97E49fCJ" TargetMode="External"/><Relationship Id="rId10" Type="http://schemas.openxmlformats.org/officeDocument/2006/relationships/hyperlink" Target="consultantplus://offline/ref=222E2385B19A16115BF786926CE1064C9A18C75840C6DF658B106DDE7FF27A609EAC77BFEC7B158BFAE585AFAA9B2F7248CD18E3979DCC037A90E847f6J" TargetMode="External"/><Relationship Id="rId19" Type="http://schemas.openxmlformats.org/officeDocument/2006/relationships/hyperlink" Target="consultantplus://offline/ref=222E2385B19A16115BF786926CE1064C9A18C75846C7DF698D1D30D477AB766299A328A8EB32198AFAE585A8A6C42A67599516E18882CD1D6692E97E49fCJ" TargetMode="External"/><Relationship Id="rId31" Type="http://schemas.openxmlformats.org/officeDocument/2006/relationships/hyperlink" Target="https://login.consultant.ru/link/?req=doc&amp;base=RLAW071&amp;n=264765&amp;date=29.04.2020&amp;dst=100007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2E2385B19A16115BF786926CE1064C9A18C75841CDD2688C106DDE7FF27A609EAC77BFEC7B158BFAE585AFAA9B2F7248CD18E3979DCC037A90E847f6J" TargetMode="External"/><Relationship Id="rId14" Type="http://schemas.openxmlformats.org/officeDocument/2006/relationships/hyperlink" Target="consultantplus://offline/ref=222E2385B19A16115BF786926CE1064C9A18C75846C4D9638A1B30D477AB766299A328A8EB32198AFAE585A8A6C42A67599516E18882CD1D6692E97E49fCJ" TargetMode="External"/><Relationship Id="rId22" Type="http://schemas.openxmlformats.org/officeDocument/2006/relationships/hyperlink" Target="consultantplus://offline/ref=222E2385B19A16115BF786926CE1064C9A18C75846C1D3698D1E30D477AB766299A328A8EB32198AFAE585A8A6C42A67599516E18882CD1D6692E97E49fCJ" TargetMode="External"/><Relationship Id="rId27" Type="http://schemas.openxmlformats.org/officeDocument/2006/relationships/hyperlink" Target="consultantplus://offline/ref=222E2385B19A16115BF786926CE1064C9A18C75845C6DC68881C30D477AB766299A328A8EB32198AFAE585A8A6C42A67599516E18882CD1D6692E97E49fCJ" TargetMode="External"/><Relationship Id="rId30" Type="http://schemas.openxmlformats.org/officeDocument/2006/relationships/hyperlink" Target="consultantplus://offline/ref=222E2385B19A16115BF786926CE1064C9A18C75845C1DF60831F30D477AB766299A328A8EB32198AFAE585A8A6C42A67599516E18882CD1D6692E97E49f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22</cp:revision>
  <dcterms:created xsi:type="dcterms:W3CDTF">2020-07-21T13:41:00Z</dcterms:created>
  <dcterms:modified xsi:type="dcterms:W3CDTF">2020-11-18T11:49:00Z</dcterms:modified>
</cp:coreProperties>
</file>