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C2" w:rsidRPr="00453A1C" w:rsidRDefault="00A56A40" w:rsidP="00453A1C">
      <w:pPr>
        <w:suppressAutoHyphens/>
        <w:jc w:val="center"/>
        <w:rPr>
          <w:rFonts w:ascii="Liberation Serif" w:hAnsi="Liberation Serif"/>
          <w:b/>
          <w:noProof/>
          <w:color w:val="000000"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t xml:space="preserve"> </w:t>
      </w:r>
      <w:bookmarkStart w:id="0" w:name="_GoBack"/>
      <w:r w:rsidR="0067361E">
        <w:rPr>
          <w:noProof/>
        </w:rPr>
        <w:drawing>
          <wp:inline distT="0" distB="0" distL="0" distR="0" wp14:anchorId="12325595" wp14:editId="53D41C56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Liberation Serif" w:hAnsi="Liberation Serif"/>
          <w:b/>
          <w:noProof/>
          <w:sz w:val="28"/>
          <w:szCs w:val="28"/>
        </w:rPr>
        <w:t xml:space="preserve">                                                                                                                 </w:t>
      </w:r>
      <w:r w:rsidR="00436FC2" w:rsidRPr="00D60249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36FC2" w:rsidRPr="00D60249" w:rsidRDefault="00436FC2" w:rsidP="00436FC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D60249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36FC2" w:rsidRPr="00D60249" w:rsidRDefault="00436FC2" w:rsidP="00436FC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D60249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436FC2" w:rsidRPr="00D60249" w:rsidRDefault="00596B03" w:rsidP="00436FC2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75pt;margin-top:14.55pt;width:470.7pt;height:0;z-index:251657216" o:connectortype="straight"/>
        </w:pict>
      </w:r>
      <w:r>
        <w:rPr>
          <w:rFonts w:ascii="Liberation Serif" w:hAnsi="Liberation Serif"/>
        </w:rPr>
        <w:pict>
          <v:shape id="_x0000_s1033" type="#_x0000_t32" style="position:absolute;left:0;text-align:left;margin-left:.75pt;margin-top:9.4pt;width:470.7pt;height:0;z-index:251658240" o:connectortype="straight" strokeweight="2pt"/>
        </w:pict>
      </w:r>
    </w:p>
    <w:p w:rsidR="00436FC2" w:rsidRPr="00D60249" w:rsidRDefault="0067361E" w:rsidP="00436FC2">
      <w:pPr>
        <w:suppressAutoHyphens/>
        <w:contextualSpacing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18 </w:t>
      </w:r>
      <w:r w:rsidR="00453A1C">
        <w:rPr>
          <w:rFonts w:ascii="Liberation Serif" w:hAnsi="Liberation Serif"/>
          <w:color w:val="000000"/>
          <w:sz w:val="28"/>
          <w:szCs w:val="16"/>
        </w:rPr>
        <w:t xml:space="preserve">мая </w:t>
      </w:r>
      <w:r w:rsidR="00437945" w:rsidRPr="00D60249">
        <w:rPr>
          <w:rFonts w:ascii="Liberation Serif" w:hAnsi="Liberation Serif"/>
          <w:color w:val="000000"/>
          <w:sz w:val="28"/>
          <w:szCs w:val="16"/>
        </w:rPr>
        <w:t>20</w:t>
      </w:r>
      <w:r w:rsidR="00AD3D9D">
        <w:rPr>
          <w:rFonts w:ascii="Liberation Serif" w:hAnsi="Liberation Serif"/>
          <w:color w:val="000000"/>
          <w:sz w:val="28"/>
          <w:szCs w:val="16"/>
        </w:rPr>
        <w:t>20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 xml:space="preserve"> года  </w:t>
      </w:r>
      <w:r w:rsidR="00DF022D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  </w:t>
      </w:r>
      <w:r w:rsidR="00453A1C">
        <w:rPr>
          <w:rFonts w:ascii="Liberation Serif" w:hAnsi="Liberation Serif"/>
          <w:color w:val="000000"/>
          <w:sz w:val="28"/>
          <w:szCs w:val="16"/>
        </w:rPr>
        <w:t xml:space="preserve">  </w:t>
      </w:r>
      <w:r>
        <w:rPr>
          <w:rFonts w:ascii="Liberation Serif" w:hAnsi="Liberation Serif"/>
          <w:color w:val="000000"/>
          <w:sz w:val="28"/>
          <w:szCs w:val="16"/>
        </w:rPr>
        <w:t xml:space="preserve"> </w:t>
      </w:r>
      <w:r w:rsidR="00453A1C">
        <w:rPr>
          <w:rFonts w:ascii="Liberation Serif" w:hAnsi="Liberation Serif"/>
          <w:color w:val="000000"/>
          <w:sz w:val="28"/>
          <w:szCs w:val="16"/>
        </w:rPr>
        <w:t xml:space="preserve">     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 xml:space="preserve">№ </w:t>
      </w:r>
      <w:r>
        <w:rPr>
          <w:rFonts w:ascii="Liberation Serif" w:hAnsi="Liberation Serif"/>
          <w:color w:val="000000"/>
          <w:sz w:val="28"/>
          <w:szCs w:val="16"/>
        </w:rPr>
        <w:t>363</w:t>
      </w:r>
    </w:p>
    <w:p w:rsidR="004A7819" w:rsidRDefault="00DF022D" w:rsidP="0067361E">
      <w:pPr>
        <w:suppressAutoHyphens/>
        <w:contextualSpacing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67361E" w:rsidRPr="0067361E" w:rsidRDefault="0067361E" w:rsidP="0067361E">
      <w:pPr>
        <w:suppressAutoHyphens/>
        <w:contextualSpacing/>
        <w:rPr>
          <w:rFonts w:ascii="Liberation Serif" w:hAnsi="Liberation Serif"/>
          <w:color w:val="000000"/>
          <w:sz w:val="28"/>
          <w:szCs w:val="16"/>
        </w:rPr>
      </w:pP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Об итогах </w:t>
      </w:r>
      <w:r w:rsidR="00A41E56">
        <w:rPr>
          <w:rFonts w:ascii="Liberation Serif" w:hAnsi="Liberation Serif"/>
          <w:b/>
          <w:i/>
          <w:sz w:val="28"/>
        </w:rPr>
        <w:t>отопительного периода</w:t>
      </w:r>
      <w:r w:rsidRPr="00D60249">
        <w:rPr>
          <w:rFonts w:ascii="Liberation Serif" w:hAnsi="Liberation Serif"/>
          <w:b/>
          <w:i/>
          <w:sz w:val="28"/>
        </w:rPr>
        <w:t xml:space="preserve"> 201</w:t>
      </w:r>
      <w:r w:rsidR="00A03F69">
        <w:rPr>
          <w:rFonts w:ascii="Liberation Serif" w:hAnsi="Liberation Serif"/>
          <w:b/>
          <w:i/>
          <w:sz w:val="28"/>
        </w:rPr>
        <w:t>9</w:t>
      </w:r>
      <w:r w:rsidRPr="00D60249">
        <w:rPr>
          <w:rFonts w:ascii="Liberation Serif" w:hAnsi="Liberation Serif"/>
          <w:b/>
          <w:i/>
          <w:sz w:val="28"/>
        </w:rPr>
        <w:t>/20</w:t>
      </w:r>
      <w:r w:rsidR="00A03F69">
        <w:rPr>
          <w:rFonts w:ascii="Liberation Serif" w:hAnsi="Liberation Serif"/>
          <w:b/>
          <w:i/>
          <w:sz w:val="28"/>
        </w:rPr>
        <w:t>20</w:t>
      </w:r>
      <w:r w:rsidRPr="00D60249">
        <w:rPr>
          <w:rFonts w:ascii="Liberation Serif" w:hAnsi="Liberation Serif"/>
          <w:b/>
          <w:i/>
          <w:sz w:val="28"/>
        </w:rPr>
        <w:t xml:space="preserve"> года и подготовке </w:t>
      </w: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>жилищного фонда, объектов социальной сферы, коммунального и</w:t>
      </w:r>
      <w:r w:rsidR="00E35C58" w:rsidRPr="00E35C58">
        <w:rPr>
          <w:rFonts w:ascii="Liberation Serif" w:hAnsi="Liberation Serif"/>
          <w:b/>
          <w:i/>
          <w:sz w:val="28"/>
        </w:rPr>
        <w:t xml:space="preserve"> </w:t>
      </w:r>
      <w:r w:rsidRPr="00D60249">
        <w:rPr>
          <w:rFonts w:ascii="Liberation Serif" w:hAnsi="Liberation Serif"/>
          <w:b/>
          <w:i/>
          <w:sz w:val="28"/>
        </w:rPr>
        <w:t xml:space="preserve"> </w:t>
      </w: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электроэнергетического комплексов </w:t>
      </w:r>
      <w:r w:rsidR="00153ABB" w:rsidRPr="00D60249">
        <w:rPr>
          <w:rFonts w:ascii="Liberation Serif" w:hAnsi="Liberation Serif"/>
          <w:b/>
          <w:i/>
          <w:sz w:val="28"/>
        </w:rPr>
        <w:t xml:space="preserve">Махнёвского муниципального </w:t>
      </w:r>
    </w:p>
    <w:p w:rsidR="00961B28" w:rsidRPr="00D60249" w:rsidRDefault="00153ABB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образования </w:t>
      </w:r>
      <w:r w:rsidR="00A41E56">
        <w:rPr>
          <w:rFonts w:ascii="Liberation Serif" w:hAnsi="Liberation Serif"/>
          <w:b/>
          <w:i/>
          <w:sz w:val="28"/>
        </w:rPr>
        <w:t>к работе в отопительный</w:t>
      </w:r>
      <w:r w:rsidR="00A422CC" w:rsidRPr="00D60249">
        <w:rPr>
          <w:rFonts w:ascii="Liberation Serif" w:hAnsi="Liberation Serif"/>
          <w:b/>
          <w:i/>
          <w:sz w:val="28"/>
        </w:rPr>
        <w:t xml:space="preserve"> период 20</w:t>
      </w:r>
      <w:r w:rsidR="00AD3D9D">
        <w:rPr>
          <w:rFonts w:ascii="Liberation Serif" w:hAnsi="Liberation Serif"/>
          <w:b/>
          <w:i/>
          <w:sz w:val="28"/>
        </w:rPr>
        <w:t>20</w:t>
      </w:r>
      <w:r w:rsidR="00437945" w:rsidRPr="00D60249">
        <w:rPr>
          <w:rFonts w:ascii="Liberation Serif" w:hAnsi="Liberation Serif"/>
          <w:b/>
          <w:i/>
          <w:sz w:val="28"/>
        </w:rPr>
        <w:t>/202</w:t>
      </w:r>
      <w:r w:rsidR="00AD3D9D">
        <w:rPr>
          <w:rFonts w:ascii="Liberation Serif" w:hAnsi="Liberation Serif"/>
          <w:b/>
          <w:i/>
          <w:sz w:val="28"/>
        </w:rPr>
        <w:t>1</w:t>
      </w:r>
      <w:r w:rsidR="0067361E">
        <w:rPr>
          <w:rFonts w:ascii="Liberation Serif" w:hAnsi="Liberation Serif"/>
          <w:b/>
          <w:i/>
          <w:sz w:val="28"/>
        </w:rPr>
        <w:t xml:space="preserve"> </w:t>
      </w:r>
      <w:r w:rsidR="00A422CC" w:rsidRPr="00D60249">
        <w:rPr>
          <w:rFonts w:ascii="Liberation Serif" w:hAnsi="Liberation Serif"/>
          <w:b/>
          <w:i/>
          <w:sz w:val="28"/>
        </w:rPr>
        <w:t>года</w:t>
      </w:r>
    </w:p>
    <w:p w:rsidR="00E26309" w:rsidRPr="00D60249" w:rsidRDefault="00E26309" w:rsidP="00671755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61B28" w:rsidRPr="00D60249" w:rsidRDefault="00961B28" w:rsidP="0067361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Pr="00D60249">
        <w:rPr>
          <w:rFonts w:ascii="Liberation Serif" w:hAnsi="Liberation Serif"/>
          <w:sz w:val="28"/>
          <w:szCs w:val="28"/>
        </w:rPr>
        <w:t>"Об общих принципах организации местного самоуправления в Российской Феде</w:t>
      </w:r>
      <w:r w:rsidR="002C1DB3" w:rsidRPr="00D60249">
        <w:rPr>
          <w:rFonts w:ascii="Liberation Serif" w:hAnsi="Liberation Serif"/>
          <w:sz w:val="28"/>
          <w:szCs w:val="28"/>
        </w:rPr>
        <w:t xml:space="preserve">рации», </w:t>
      </w:r>
      <w:r w:rsidR="00664B4F" w:rsidRPr="00D60249">
        <w:rPr>
          <w:rFonts w:ascii="Liberation Serif" w:hAnsi="Liberation Serif"/>
          <w:sz w:val="28"/>
          <w:szCs w:val="28"/>
        </w:rPr>
        <w:t xml:space="preserve">в </w:t>
      </w:r>
      <w:r w:rsidRPr="00D60249">
        <w:rPr>
          <w:rFonts w:ascii="Liberation Serif" w:hAnsi="Liberation Serif"/>
          <w:sz w:val="28"/>
          <w:szCs w:val="28"/>
        </w:rPr>
        <w:t xml:space="preserve"> целях организации </w:t>
      </w:r>
      <w:r w:rsidR="00A32DB8" w:rsidRPr="00D60249">
        <w:rPr>
          <w:rFonts w:ascii="Liberation Serif" w:hAnsi="Liberation Serif"/>
          <w:sz w:val="28"/>
          <w:szCs w:val="28"/>
        </w:rPr>
        <w:t xml:space="preserve">подготовке жилищного фонда, объектов социальной сферы, </w:t>
      </w:r>
      <w:r w:rsidR="00DE5EDA" w:rsidRPr="00D60249">
        <w:rPr>
          <w:rFonts w:ascii="Liberation Serif" w:hAnsi="Liberation Serif"/>
          <w:sz w:val="28"/>
          <w:szCs w:val="28"/>
        </w:rPr>
        <w:t>в целях анализа результатов прохож</w:t>
      </w:r>
      <w:r w:rsidR="00803199" w:rsidRPr="00D60249">
        <w:rPr>
          <w:rFonts w:ascii="Liberation Serif" w:hAnsi="Liberation Serif"/>
          <w:sz w:val="28"/>
          <w:szCs w:val="28"/>
        </w:rPr>
        <w:t>дения отопительного периода 201</w:t>
      </w:r>
      <w:r w:rsidR="00A03F69">
        <w:rPr>
          <w:rFonts w:ascii="Liberation Serif" w:hAnsi="Liberation Serif"/>
          <w:sz w:val="28"/>
          <w:szCs w:val="28"/>
        </w:rPr>
        <w:t>9</w:t>
      </w:r>
      <w:r w:rsidR="00803199" w:rsidRPr="00D60249">
        <w:rPr>
          <w:rFonts w:ascii="Liberation Serif" w:hAnsi="Liberation Serif"/>
          <w:sz w:val="28"/>
          <w:szCs w:val="28"/>
        </w:rPr>
        <w:t>/20</w:t>
      </w:r>
      <w:r w:rsidR="00A03F69">
        <w:rPr>
          <w:rFonts w:ascii="Liberation Serif" w:hAnsi="Liberation Serif"/>
          <w:sz w:val="28"/>
          <w:szCs w:val="28"/>
        </w:rPr>
        <w:t>20</w:t>
      </w:r>
      <w:r w:rsidR="00DE5EDA" w:rsidRPr="00D60249">
        <w:rPr>
          <w:rFonts w:ascii="Liberation Serif" w:hAnsi="Liberation Serif"/>
          <w:sz w:val="28"/>
          <w:szCs w:val="28"/>
        </w:rPr>
        <w:t xml:space="preserve"> года и организации подготовки жилищного фонда, </w:t>
      </w:r>
      <w:r w:rsidR="00453A1C">
        <w:rPr>
          <w:rFonts w:ascii="Liberation Serif" w:hAnsi="Liberation Serif"/>
          <w:sz w:val="28"/>
          <w:szCs w:val="28"/>
        </w:rPr>
        <w:t xml:space="preserve">                   </w:t>
      </w:r>
      <w:r w:rsidR="00DE5EDA" w:rsidRPr="00D60249">
        <w:rPr>
          <w:rFonts w:ascii="Liberation Serif" w:hAnsi="Liberation Serif"/>
          <w:sz w:val="28"/>
          <w:szCs w:val="28"/>
        </w:rPr>
        <w:t xml:space="preserve">объектов социальной сферы, коммунального и электроэнергетического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="00DE5EDA" w:rsidRPr="00D60249">
        <w:rPr>
          <w:rFonts w:ascii="Liberation Serif" w:hAnsi="Liberation Serif"/>
          <w:sz w:val="28"/>
          <w:szCs w:val="28"/>
        </w:rPr>
        <w:t>комплексов Махнёвского муниципального образования к ра</w:t>
      </w:r>
      <w:r w:rsidR="00A41E56">
        <w:rPr>
          <w:rFonts w:ascii="Liberation Serif" w:hAnsi="Liberation Serif"/>
          <w:sz w:val="28"/>
          <w:szCs w:val="28"/>
        </w:rPr>
        <w:t xml:space="preserve">боте в </w:t>
      </w:r>
      <w:r w:rsidR="00453A1C">
        <w:rPr>
          <w:rFonts w:ascii="Liberation Serif" w:hAnsi="Liberation Serif"/>
          <w:sz w:val="28"/>
          <w:szCs w:val="28"/>
        </w:rPr>
        <w:t xml:space="preserve">                        </w:t>
      </w:r>
      <w:r w:rsidR="00A41E56">
        <w:rPr>
          <w:rFonts w:ascii="Liberation Serif" w:hAnsi="Liberation Serif"/>
          <w:sz w:val="28"/>
          <w:szCs w:val="28"/>
        </w:rPr>
        <w:t>отопительный</w:t>
      </w:r>
      <w:r w:rsidR="00803199" w:rsidRPr="00D60249">
        <w:rPr>
          <w:rFonts w:ascii="Liberation Serif" w:hAnsi="Liberation Serif"/>
          <w:sz w:val="28"/>
          <w:szCs w:val="28"/>
        </w:rPr>
        <w:t xml:space="preserve"> период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803199" w:rsidRPr="00D60249">
        <w:rPr>
          <w:rFonts w:ascii="Liberation Serif" w:hAnsi="Liberation Serif"/>
          <w:sz w:val="28"/>
          <w:szCs w:val="28"/>
        </w:rPr>
        <w:t>/202</w:t>
      </w:r>
      <w:r w:rsidR="00A03F69">
        <w:rPr>
          <w:rFonts w:ascii="Liberation Serif" w:hAnsi="Liberation Serif"/>
          <w:sz w:val="28"/>
          <w:szCs w:val="28"/>
        </w:rPr>
        <w:t>1</w:t>
      </w:r>
      <w:r w:rsidR="00DE5EDA" w:rsidRPr="00D60249">
        <w:rPr>
          <w:rFonts w:ascii="Liberation Serif" w:hAnsi="Liberation Serif"/>
          <w:sz w:val="28"/>
          <w:szCs w:val="28"/>
        </w:rPr>
        <w:t xml:space="preserve"> года</w:t>
      </w:r>
      <w:r w:rsidR="00B94EFE" w:rsidRPr="00D60249">
        <w:rPr>
          <w:rFonts w:ascii="Liberation Serif" w:hAnsi="Liberation Serif"/>
          <w:sz w:val="28"/>
          <w:szCs w:val="28"/>
        </w:rPr>
        <w:t>,</w:t>
      </w:r>
      <w:r w:rsidR="00002B6C" w:rsidRPr="00D60249">
        <w:rPr>
          <w:rFonts w:ascii="Liberation Serif" w:hAnsi="Liberation Serif"/>
          <w:sz w:val="28"/>
          <w:szCs w:val="28"/>
        </w:rPr>
        <w:t xml:space="preserve"> руководствуясь Уста</w:t>
      </w:r>
      <w:r w:rsidR="006423A0" w:rsidRPr="00D60249">
        <w:rPr>
          <w:rFonts w:ascii="Liberation Serif" w:hAnsi="Liberation Serif"/>
          <w:sz w:val="28"/>
          <w:szCs w:val="28"/>
        </w:rPr>
        <w:t>вом Махнёвского муниципального образования,</w:t>
      </w:r>
    </w:p>
    <w:p w:rsidR="004A7819" w:rsidRPr="00D60249" w:rsidRDefault="004A7819" w:rsidP="004A7819">
      <w:pPr>
        <w:rPr>
          <w:rFonts w:ascii="Liberation Serif" w:hAnsi="Liberation Serif"/>
          <w:sz w:val="28"/>
          <w:szCs w:val="28"/>
        </w:rPr>
      </w:pPr>
    </w:p>
    <w:p w:rsidR="004A7819" w:rsidRPr="00D60249" w:rsidRDefault="004A7819" w:rsidP="0067361E">
      <w:pPr>
        <w:pStyle w:val="1"/>
        <w:tabs>
          <w:tab w:val="left" w:pos="709"/>
        </w:tabs>
        <w:jc w:val="left"/>
        <w:rPr>
          <w:rFonts w:ascii="Liberation Serif" w:hAnsi="Liberation Serif"/>
          <w:spacing w:val="2"/>
          <w:szCs w:val="28"/>
        </w:rPr>
      </w:pPr>
      <w:r w:rsidRPr="00D60249">
        <w:rPr>
          <w:rFonts w:ascii="Liberation Serif" w:hAnsi="Liberation Serif"/>
          <w:b/>
          <w:spacing w:val="2"/>
          <w:szCs w:val="28"/>
        </w:rPr>
        <w:t>ПОСТАНОВЛЯЮ:</w:t>
      </w:r>
    </w:p>
    <w:p w:rsidR="00C02CB1" w:rsidRPr="00D60249" w:rsidRDefault="00961B28" w:rsidP="00961B28">
      <w:pPr>
        <w:pStyle w:val="ac"/>
        <w:tabs>
          <w:tab w:val="left" w:pos="567"/>
          <w:tab w:val="left" w:pos="709"/>
        </w:tabs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</w:t>
      </w:r>
    </w:p>
    <w:p w:rsidR="006423A0" w:rsidRPr="00D60249" w:rsidRDefault="00C02CB1" w:rsidP="00453A1C">
      <w:pPr>
        <w:pStyle w:val="ac"/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67361E">
        <w:rPr>
          <w:rFonts w:ascii="Liberation Serif" w:hAnsi="Liberation Serif"/>
          <w:sz w:val="28"/>
          <w:szCs w:val="28"/>
        </w:rPr>
        <w:tab/>
      </w:r>
      <w:r w:rsidR="0067361E">
        <w:rPr>
          <w:rFonts w:ascii="Liberation Serif" w:hAnsi="Liberation Serif"/>
          <w:sz w:val="28"/>
          <w:szCs w:val="28"/>
        </w:rPr>
        <w:tab/>
      </w:r>
      <w:r w:rsidR="00961B28" w:rsidRPr="00D60249">
        <w:rPr>
          <w:rFonts w:ascii="Liberation Serif" w:hAnsi="Liberation Serif"/>
          <w:sz w:val="28"/>
          <w:szCs w:val="28"/>
        </w:rPr>
        <w:t>1.</w:t>
      </w:r>
      <w:r w:rsidR="006C4A2D" w:rsidRPr="00D60249">
        <w:rPr>
          <w:rFonts w:ascii="Liberation Serif" w:hAnsi="Liberation Serif"/>
          <w:sz w:val="28"/>
          <w:szCs w:val="28"/>
        </w:rPr>
        <w:t xml:space="preserve"> </w:t>
      </w:r>
      <w:r w:rsidR="006423A0" w:rsidRPr="00D60249">
        <w:rPr>
          <w:rFonts w:ascii="Liberation Serif" w:hAnsi="Liberation Serif"/>
          <w:sz w:val="28"/>
          <w:szCs w:val="28"/>
        </w:rPr>
        <w:t xml:space="preserve">Информацию об итогах отопительного </w:t>
      </w:r>
      <w:r w:rsidR="00DE5EDA" w:rsidRPr="00D60249">
        <w:rPr>
          <w:rFonts w:ascii="Liberation Serif" w:hAnsi="Liberation Serif"/>
          <w:sz w:val="28"/>
          <w:szCs w:val="28"/>
        </w:rPr>
        <w:t>периода</w:t>
      </w:r>
      <w:r w:rsidR="006423A0" w:rsidRPr="00D60249">
        <w:rPr>
          <w:rFonts w:ascii="Liberation Serif" w:hAnsi="Liberation Serif"/>
          <w:sz w:val="28"/>
          <w:szCs w:val="28"/>
        </w:rPr>
        <w:t xml:space="preserve"> 201</w:t>
      </w:r>
      <w:r w:rsidR="00A03F69">
        <w:rPr>
          <w:rFonts w:ascii="Liberation Serif" w:hAnsi="Liberation Serif"/>
          <w:sz w:val="28"/>
          <w:szCs w:val="28"/>
        </w:rPr>
        <w:t>9</w:t>
      </w:r>
      <w:r w:rsidR="00DE5EDA" w:rsidRPr="00D60249">
        <w:rPr>
          <w:rFonts w:ascii="Liberation Serif" w:hAnsi="Liberation Serif"/>
          <w:sz w:val="28"/>
          <w:szCs w:val="28"/>
        </w:rPr>
        <w:t>/</w:t>
      </w:r>
      <w:r w:rsidR="006423A0" w:rsidRPr="00D60249">
        <w:rPr>
          <w:rFonts w:ascii="Liberation Serif" w:hAnsi="Liberation Serif"/>
          <w:sz w:val="28"/>
          <w:szCs w:val="28"/>
        </w:rPr>
        <w:t>20</w:t>
      </w:r>
      <w:r w:rsidR="00A03F69">
        <w:rPr>
          <w:rFonts w:ascii="Liberation Serif" w:hAnsi="Liberation Serif"/>
          <w:sz w:val="28"/>
          <w:szCs w:val="28"/>
        </w:rPr>
        <w:t>20</w:t>
      </w:r>
      <w:r w:rsidR="006423A0" w:rsidRPr="00D60249">
        <w:rPr>
          <w:rFonts w:ascii="Liberation Serif" w:hAnsi="Liberation Serif"/>
          <w:sz w:val="28"/>
          <w:szCs w:val="28"/>
        </w:rPr>
        <w:t xml:space="preserve"> года </w:t>
      </w:r>
      <w:r w:rsidR="00453A1C">
        <w:rPr>
          <w:rFonts w:ascii="Liberation Serif" w:hAnsi="Liberation Serif"/>
          <w:sz w:val="28"/>
          <w:szCs w:val="28"/>
        </w:rPr>
        <w:t xml:space="preserve">                </w:t>
      </w:r>
      <w:r w:rsidR="006423A0" w:rsidRPr="00D60249">
        <w:rPr>
          <w:rFonts w:ascii="Liberation Serif" w:hAnsi="Liberation Serif"/>
          <w:sz w:val="28"/>
          <w:szCs w:val="28"/>
        </w:rPr>
        <w:t>принять к  сведению (приложение №1)</w:t>
      </w:r>
    </w:p>
    <w:p w:rsidR="00961B28" w:rsidRPr="00D60249" w:rsidRDefault="00DA313D" w:rsidP="0067361E">
      <w:pPr>
        <w:pStyle w:val="ac"/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bookmarkStart w:id="1" w:name="sub_5"/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7657DE" w:rsidRPr="00D60249">
        <w:rPr>
          <w:rFonts w:ascii="Liberation Serif" w:hAnsi="Liberation Serif"/>
          <w:sz w:val="28"/>
          <w:szCs w:val="28"/>
        </w:rPr>
        <w:t xml:space="preserve">  </w:t>
      </w:r>
      <w:r w:rsidR="0067361E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 xml:space="preserve">2. Утвердить план мероприятий по </w:t>
      </w:r>
      <w:r w:rsidR="00A32DB8" w:rsidRPr="00D60249">
        <w:rPr>
          <w:rFonts w:ascii="Liberation Serif" w:hAnsi="Liberation Serif"/>
          <w:sz w:val="28"/>
          <w:szCs w:val="28"/>
        </w:rPr>
        <w:t>подготовке жилищного фонда,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="00A32DB8" w:rsidRPr="00D60249">
        <w:rPr>
          <w:rFonts w:ascii="Liberation Serif" w:hAnsi="Liberation Serif"/>
          <w:sz w:val="28"/>
          <w:szCs w:val="28"/>
        </w:rPr>
        <w:t xml:space="preserve"> объектов социальной сферы, коммунального и электроэнергетического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    </w:t>
      </w:r>
      <w:r w:rsidR="00A32DB8" w:rsidRPr="00D60249">
        <w:rPr>
          <w:rFonts w:ascii="Liberation Serif" w:hAnsi="Liberation Serif"/>
          <w:sz w:val="28"/>
          <w:szCs w:val="28"/>
        </w:rPr>
        <w:t>комплексов</w:t>
      </w:r>
      <w:r w:rsidRPr="00D60249">
        <w:rPr>
          <w:rFonts w:ascii="Liberation Serif" w:hAnsi="Liberation Serif"/>
          <w:sz w:val="28"/>
          <w:szCs w:val="28"/>
        </w:rPr>
        <w:t xml:space="preserve"> Махнёвского муниципального обра</w:t>
      </w:r>
      <w:r w:rsidR="00A41E56">
        <w:rPr>
          <w:rFonts w:ascii="Liberation Serif" w:hAnsi="Liberation Serif"/>
          <w:sz w:val="28"/>
          <w:szCs w:val="28"/>
        </w:rPr>
        <w:t xml:space="preserve">зования к работе в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A41E56">
        <w:rPr>
          <w:rFonts w:ascii="Liberation Serif" w:hAnsi="Liberation Serif"/>
          <w:sz w:val="28"/>
          <w:szCs w:val="28"/>
        </w:rPr>
        <w:t>отопительный</w:t>
      </w:r>
      <w:r w:rsidRPr="00D60249">
        <w:rPr>
          <w:rFonts w:ascii="Liberation Serif" w:hAnsi="Liberation Serif"/>
          <w:sz w:val="28"/>
          <w:szCs w:val="28"/>
        </w:rPr>
        <w:t xml:space="preserve"> период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437945" w:rsidRPr="00D60249">
        <w:rPr>
          <w:rFonts w:ascii="Liberation Serif" w:hAnsi="Liberation Serif"/>
          <w:sz w:val="28"/>
          <w:szCs w:val="28"/>
        </w:rPr>
        <w:t>/202</w:t>
      </w:r>
      <w:r w:rsidR="00A03F69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года (приложение №2).</w:t>
      </w:r>
    </w:p>
    <w:p w:rsidR="00DA313D" w:rsidRPr="00D60249" w:rsidRDefault="00961B28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DA313D" w:rsidRPr="00D60249">
        <w:rPr>
          <w:rFonts w:ascii="Liberation Serif" w:hAnsi="Liberation Serif"/>
          <w:sz w:val="28"/>
          <w:szCs w:val="28"/>
        </w:rPr>
        <w:t xml:space="preserve">3. </w:t>
      </w:r>
      <w:r w:rsidR="009629CD" w:rsidRPr="00D60249">
        <w:rPr>
          <w:rFonts w:ascii="Liberation Serif" w:hAnsi="Liberation Serif"/>
          <w:sz w:val="28"/>
          <w:szCs w:val="28"/>
        </w:rPr>
        <w:t>Отделу</w:t>
      </w:r>
      <w:r w:rsidR="00DA313D" w:rsidRPr="00D60249">
        <w:rPr>
          <w:rFonts w:ascii="Liberation Serif" w:hAnsi="Liberation Serif"/>
          <w:sz w:val="28"/>
          <w:szCs w:val="28"/>
        </w:rPr>
        <w:t xml:space="preserve"> строительства, жилищно-коммунального хозяйства</w:t>
      </w:r>
      <w:r w:rsidR="00A32DB8" w:rsidRPr="00D60249">
        <w:rPr>
          <w:rFonts w:ascii="Liberation Serif" w:hAnsi="Liberation Serif"/>
          <w:sz w:val="28"/>
          <w:szCs w:val="28"/>
        </w:rPr>
        <w:t xml:space="preserve">,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</w:t>
      </w:r>
      <w:r w:rsidR="00A32DB8" w:rsidRPr="00D60249">
        <w:rPr>
          <w:rFonts w:ascii="Liberation Serif" w:hAnsi="Liberation Serif"/>
          <w:sz w:val="28"/>
          <w:szCs w:val="28"/>
        </w:rPr>
        <w:t>архитектуры,</w:t>
      </w:r>
      <w:r w:rsidR="00DA313D" w:rsidRPr="00D60249">
        <w:rPr>
          <w:rFonts w:ascii="Liberation Serif" w:hAnsi="Liberation Serif"/>
          <w:sz w:val="28"/>
          <w:szCs w:val="28"/>
        </w:rPr>
        <w:t xml:space="preserve"> благоустройства</w:t>
      </w:r>
      <w:r w:rsidR="00A32DB8" w:rsidRPr="00D60249">
        <w:rPr>
          <w:rFonts w:ascii="Liberation Serif" w:hAnsi="Liberation Serif"/>
          <w:sz w:val="28"/>
          <w:szCs w:val="28"/>
        </w:rPr>
        <w:t xml:space="preserve"> и охраны окружающей среды</w:t>
      </w:r>
      <w:r w:rsidR="00DA313D" w:rsidRPr="00D60249">
        <w:rPr>
          <w:rFonts w:ascii="Liberation Serif" w:hAnsi="Liberation Serif"/>
          <w:sz w:val="28"/>
          <w:szCs w:val="28"/>
        </w:rPr>
        <w:t xml:space="preserve"> </w:t>
      </w:r>
      <w:r w:rsidR="009629CD" w:rsidRPr="00D60249">
        <w:rPr>
          <w:rFonts w:ascii="Liberation Serif" w:hAnsi="Liberation Serif"/>
          <w:sz w:val="28"/>
          <w:szCs w:val="28"/>
        </w:rPr>
        <w:t>А</w:t>
      </w:r>
      <w:r w:rsidR="00DA313D" w:rsidRPr="00D60249">
        <w:rPr>
          <w:rFonts w:ascii="Liberation Serif" w:hAnsi="Liberation Serif"/>
          <w:sz w:val="28"/>
          <w:szCs w:val="28"/>
        </w:rPr>
        <w:t>дминистрации Махнёвского муниципального образования</w:t>
      </w:r>
      <w:r w:rsidR="0030515F" w:rsidRPr="00D60249">
        <w:rPr>
          <w:rFonts w:ascii="Liberation Serif" w:hAnsi="Liberation Serif"/>
          <w:sz w:val="28"/>
          <w:szCs w:val="28"/>
        </w:rPr>
        <w:t>:</w:t>
      </w:r>
    </w:p>
    <w:p w:rsidR="00DA313D" w:rsidRPr="00D60249" w:rsidRDefault="00DA313D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3.1. </w:t>
      </w:r>
      <w:r w:rsidR="0030515F" w:rsidRPr="00D60249">
        <w:rPr>
          <w:rFonts w:ascii="Liberation Serif" w:hAnsi="Liberation Serif"/>
          <w:sz w:val="28"/>
          <w:szCs w:val="28"/>
        </w:rPr>
        <w:t xml:space="preserve">До </w:t>
      </w:r>
      <w:r w:rsidRPr="00D60249">
        <w:rPr>
          <w:rFonts w:ascii="Liberation Serif" w:hAnsi="Liberation Serif"/>
          <w:sz w:val="28"/>
          <w:szCs w:val="28"/>
        </w:rPr>
        <w:t>16.06.20</w:t>
      </w:r>
      <w:r w:rsidR="00A03F69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провести совещание по подведению итогов работы жилищно-коммунального хо</w:t>
      </w:r>
      <w:r w:rsidR="00A41E56">
        <w:rPr>
          <w:rFonts w:ascii="Liberation Serif" w:hAnsi="Liberation Serif"/>
          <w:sz w:val="28"/>
          <w:szCs w:val="28"/>
        </w:rPr>
        <w:t>зяйства в отопительный</w:t>
      </w:r>
      <w:r w:rsidRPr="00D60249">
        <w:rPr>
          <w:rFonts w:ascii="Liberation Serif" w:hAnsi="Liberation Serif"/>
          <w:sz w:val="28"/>
          <w:szCs w:val="28"/>
        </w:rPr>
        <w:t xml:space="preserve"> период 201</w:t>
      </w:r>
      <w:r w:rsidR="00A03F69">
        <w:rPr>
          <w:rFonts w:ascii="Liberation Serif" w:hAnsi="Liberation Serif"/>
          <w:sz w:val="28"/>
          <w:szCs w:val="28"/>
        </w:rPr>
        <w:t>9</w:t>
      </w:r>
      <w:r w:rsidR="0030515F" w:rsidRPr="00D60249">
        <w:rPr>
          <w:rFonts w:ascii="Liberation Serif" w:hAnsi="Liberation Serif"/>
          <w:sz w:val="28"/>
          <w:szCs w:val="28"/>
        </w:rPr>
        <w:t>/</w:t>
      </w:r>
      <w:r w:rsidRPr="00D60249">
        <w:rPr>
          <w:rFonts w:ascii="Liberation Serif" w:hAnsi="Liberation Serif"/>
          <w:sz w:val="28"/>
          <w:szCs w:val="28"/>
        </w:rPr>
        <w:t>20</w:t>
      </w:r>
      <w:r w:rsidR="00A03F69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 года;</w:t>
      </w:r>
    </w:p>
    <w:p w:rsidR="009867D2" w:rsidRPr="00D60249" w:rsidRDefault="00961B28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 xml:space="preserve">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 xml:space="preserve"> 3.2. Предоставить в Министерство энергетики и жилищно-коммунального хозяйства Свердловской области следующую информацию:</w:t>
      </w:r>
    </w:p>
    <w:p w:rsidR="00961B28" w:rsidRPr="00D60249" w:rsidRDefault="009867D2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8A28EB" w:rsidRPr="00D60249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>)</w:t>
      </w:r>
      <w:r w:rsidR="00961B28" w:rsidRPr="00D60249">
        <w:rPr>
          <w:rFonts w:ascii="Liberation Serif" w:hAnsi="Liberation Serif"/>
          <w:sz w:val="28"/>
          <w:szCs w:val="28"/>
        </w:rPr>
        <w:t xml:space="preserve"> до 1 сент</w:t>
      </w:r>
      <w:bookmarkEnd w:id="1"/>
      <w:r w:rsidR="00870510" w:rsidRPr="00D60249">
        <w:rPr>
          <w:rFonts w:ascii="Liberation Serif" w:hAnsi="Liberation Serif"/>
          <w:sz w:val="28"/>
          <w:szCs w:val="28"/>
        </w:rPr>
        <w:t>ября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961B28" w:rsidRPr="00D60249">
        <w:rPr>
          <w:rFonts w:ascii="Liberation Serif" w:hAnsi="Liberation Serif"/>
          <w:sz w:val="28"/>
          <w:szCs w:val="28"/>
        </w:rPr>
        <w:t xml:space="preserve"> года о ходе погашения  задолженности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муниципальными организациями жилищно-коммунального комплекса перед поставщиками топливно-энергетических ресурсов, в том числе путем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="00961B28" w:rsidRPr="00D60249">
        <w:rPr>
          <w:rFonts w:ascii="Liberation Serif" w:hAnsi="Liberation Serif"/>
          <w:sz w:val="28"/>
          <w:szCs w:val="28"/>
        </w:rPr>
        <w:t>подписания  договора о реструктуризации</w:t>
      </w:r>
      <w:r w:rsidR="003A5609" w:rsidRPr="00D60249">
        <w:rPr>
          <w:rFonts w:ascii="Liberation Serif" w:hAnsi="Liberation Serif"/>
          <w:sz w:val="28"/>
          <w:szCs w:val="28"/>
        </w:rPr>
        <w:t xml:space="preserve"> долга</w:t>
      </w:r>
      <w:r w:rsidR="00961B28" w:rsidRPr="00D60249">
        <w:rPr>
          <w:rFonts w:ascii="Liberation Serif" w:hAnsi="Liberation Serif"/>
          <w:sz w:val="28"/>
          <w:szCs w:val="28"/>
        </w:rPr>
        <w:t>;</w:t>
      </w:r>
    </w:p>
    <w:p w:rsidR="00961B28" w:rsidRPr="00D60249" w:rsidRDefault="00C02CB1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8A28EB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8A28EB" w:rsidRPr="00D60249">
        <w:rPr>
          <w:rFonts w:ascii="Liberation Serif" w:hAnsi="Liberation Serif"/>
          <w:sz w:val="28"/>
          <w:szCs w:val="28"/>
        </w:rPr>
        <w:t>2</w:t>
      </w:r>
      <w:r w:rsidR="009867D2" w:rsidRPr="00D60249">
        <w:rPr>
          <w:rFonts w:ascii="Liberation Serif" w:hAnsi="Liberation Serif"/>
          <w:sz w:val="28"/>
          <w:szCs w:val="28"/>
        </w:rPr>
        <w:t>)</w:t>
      </w:r>
      <w:r w:rsidR="006D1A6E" w:rsidRPr="00D60249">
        <w:rPr>
          <w:rFonts w:ascii="Liberation Serif" w:hAnsi="Liberation Serif"/>
          <w:sz w:val="28"/>
          <w:szCs w:val="28"/>
        </w:rPr>
        <w:t xml:space="preserve">  </w:t>
      </w:r>
      <w:r w:rsidR="00961B28" w:rsidRPr="00D60249">
        <w:rPr>
          <w:rFonts w:ascii="Liberation Serif" w:hAnsi="Liberation Serif"/>
          <w:sz w:val="28"/>
          <w:szCs w:val="28"/>
        </w:rPr>
        <w:t xml:space="preserve">о своевременности текущих расчетов муниципальных бюджетных организаций за потребленные топливно-энергетические ресурсы 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961B28" w:rsidRPr="00D60249">
        <w:rPr>
          <w:rFonts w:ascii="Liberation Serif" w:hAnsi="Liberation Serif"/>
          <w:sz w:val="28"/>
          <w:szCs w:val="28"/>
        </w:rPr>
        <w:lastRenderedPageBreak/>
        <w:t>коммунальные услуги в пределах установленных лими</w:t>
      </w:r>
      <w:r w:rsidR="00546F4C" w:rsidRPr="00D60249">
        <w:rPr>
          <w:rFonts w:ascii="Liberation Serif" w:hAnsi="Liberation Serif"/>
          <w:sz w:val="28"/>
          <w:szCs w:val="28"/>
        </w:rPr>
        <w:t xml:space="preserve">тов бюджетных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="00546F4C" w:rsidRPr="00D60249">
        <w:rPr>
          <w:rFonts w:ascii="Liberation Serif" w:hAnsi="Liberation Serif"/>
          <w:sz w:val="28"/>
          <w:szCs w:val="28"/>
        </w:rPr>
        <w:t>обязательств;</w:t>
      </w:r>
    </w:p>
    <w:p w:rsidR="00546F4C" w:rsidRPr="00D60249" w:rsidRDefault="00546F4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9867D2" w:rsidRPr="00D60249">
        <w:rPr>
          <w:rFonts w:ascii="Liberation Serif" w:hAnsi="Liberation Serif"/>
          <w:sz w:val="28"/>
          <w:szCs w:val="28"/>
        </w:rPr>
        <w:t xml:space="preserve">  </w:t>
      </w:r>
      <w:r w:rsidR="008A28EB" w:rsidRPr="00D60249">
        <w:rPr>
          <w:rFonts w:ascii="Liberation Serif" w:hAnsi="Liberation Serif"/>
          <w:sz w:val="28"/>
          <w:szCs w:val="28"/>
        </w:rPr>
        <w:t>3</w:t>
      </w:r>
      <w:r w:rsidR="003A5609" w:rsidRPr="00D60249">
        <w:rPr>
          <w:rFonts w:ascii="Liberation Serif" w:hAnsi="Liberation Serif"/>
          <w:sz w:val="28"/>
          <w:szCs w:val="28"/>
        </w:rPr>
        <w:t>.3.</w:t>
      </w:r>
      <w:r w:rsidR="009738A4" w:rsidRPr="00D60249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С</w:t>
      </w:r>
      <w:r w:rsidRPr="00D60249">
        <w:rPr>
          <w:rFonts w:ascii="Liberation Serif" w:hAnsi="Liberation Serif"/>
          <w:sz w:val="28"/>
          <w:szCs w:val="28"/>
        </w:rPr>
        <w:t xml:space="preserve">оздать  комиссию по проверке готовности к предстоящему </w:t>
      </w:r>
      <w:r w:rsidR="00453A1C">
        <w:rPr>
          <w:rFonts w:ascii="Liberation Serif" w:hAnsi="Liberation Serif"/>
          <w:sz w:val="28"/>
          <w:szCs w:val="28"/>
        </w:rPr>
        <w:t xml:space="preserve">                 </w:t>
      </w:r>
      <w:r w:rsidRPr="00D60249">
        <w:rPr>
          <w:rFonts w:ascii="Liberation Serif" w:hAnsi="Liberation Serif"/>
          <w:sz w:val="28"/>
          <w:szCs w:val="28"/>
        </w:rPr>
        <w:t xml:space="preserve">отопительному сезону теплоснабжающих организаций, потребителей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Pr="00D60249">
        <w:rPr>
          <w:rFonts w:ascii="Liberation Serif" w:hAnsi="Liberation Serif"/>
          <w:sz w:val="28"/>
          <w:szCs w:val="28"/>
        </w:rPr>
        <w:t>тепловой энергии, котельных</w:t>
      </w:r>
      <w:r w:rsidR="006D1A6E" w:rsidRPr="00D60249">
        <w:rPr>
          <w:rFonts w:ascii="Liberation Serif" w:hAnsi="Liberation Serif"/>
          <w:sz w:val="28"/>
          <w:szCs w:val="28"/>
        </w:rPr>
        <w:t xml:space="preserve"> и тепловых сетей на территории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D1A6E" w:rsidRPr="00D60249">
        <w:rPr>
          <w:rFonts w:ascii="Liberation Serif" w:hAnsi="Liberation Serif"/>
          <w:sz w:val="28"/>
          <w:szCs w:val="28"/>
        </w:rPr>
        <w:t>муниципального образования;</w:t>
      </w:r>
    </w:p>
    <w:p w:rsidR="009738A4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3.4.</w:t>
      </w:r>
      <w:r w:rsidR="006D1A6E" w:rsidRPr="00D60249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О</w:t>
      </w:r>
      <w:r w:rsidR="006D1A6E" w:rsidRPr="00D60249">
        <w:rPr>
          <w:rFonts w:ascii="Liberation Serif" w:hAnsi="Liberation Serif"/>
          <w:sz w:val="28"/>
          <w:szCs w:val="28"/>
        </w:rPr>
        <w:t>беспечить</w:t>
      </w:r>
      <w:r w:rsidR="009738A4" w:rsidRPr="00D60249">
        <w:rPr>
          <w:rFonts w:ascii="Liberation Serif" w:hAnsi="Liberation Serif"/>
          <w:sz w:val="28"/>
          <w:szCs w:val="28"/>
        </w:rPr>
        <w:t>:</w:t>
      </w:r>
    </w:p>
    <w:p w:rsidR="006D1A6E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D1A6E" w:rsidRPr="00D60249">
        <w:rPr>
          <w:rFonts w:ascii="Liberation Serif" w:hAnsi="Liberation Serif"/>
          <w:sz w:val="28"/>
          <w:szCs w:val="28"/>
        </w:rPr>
        <w:t>представление в Уральское управление Ростехнадзора планов-графиков работы комиссии по проверке готовност</w:t>
      </w:r>
      <w:r w:rsidR="0030515F" w:rsidRPr="00D60249">
        <w:rPr>
          <w:rFonts w:ascii="Liberation Serif" w:hAnsi="Liberation Serif"/>
          <w:sz w:val="28"/>
          <w:szCs w:val="28"/>
        </w:rPr>
        <w:t>и к предстоящему отопительному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30515F" w:rsidRPr="00D60249">
        <w:rPr>
          <w:rFonts w:ascii="Liberation Serif" w:hAnsi="Liberation Serif"/>
          <w:sz w:val="28"/>
          <w:szCs w:val="28"/>
        </w:rPr>
        <w:t xml:space="preserve"> периоду </w:t>
      </w:r>
      <w:r w:rsidR="006D1A6E" w:rsidRPr="00D60249">
        <w:rPr>
          <w:rFonts w:ascii="Liberation Serif" w:hAnsi="Liberation Serif"/>
          <w:sz w:val="28"/>
          <w:szCs w:val="28"/>
        </w:rPr>
        <w:t xml:space="preserve">теплоснабжающих организаций, потребителей тепловой энергии,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6D1A6E" w:rsidRPr="00D60249">
        <w:rPr>
          <w:rFonts w:ascii="Liberation Serif" w:hAnsi="Liberation Serif"/>
          <w:sz w:val="28"/>
          <w:szCs w:val="28"/>
        </w:rPr>
        <w:t>котельных и тепловых сетей на территории муниципально</w:t>
      </w:r>
      <w:r w:rsidR="00870510" w:rsidRPr="00D60249">
        <w:rPr>
          <w:rFonts w:ascii="Liberation Serif" w:hAnsi="Liberation Serif"/>
          <w:sz w:val="28"/>
          <w:szCs w:val="28"/>
        </w:rPr>
        <w:t>го образования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870510" w:rsidRPr="00D60249">
        <w:rPr>
          <w:rFonts w:ascii="Liberation Serif" w:hAnsi="Liberation Serif"/>
          <w:sz w:val="28"/>
          <w:szCs w:val="28"/>
        </w:rPr>
        <w:t xml:space="preserve"> с 1 августа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6D1A6E" w:rsidRPr="00D60249">
        <w:rPr>
          <w:rFonts w:ascii="Liberation Serif" w:hAnsi="Liberation Serif"/>
          <w:sz w:val="28"/>
          <w:szCs w:val="28"/>
        </w:rPr>
        <w:t xml:space="preserve"> го</w:t>
      </w:r>
      <w:r w:rsidR="00870510" w:rsidRPr="00D60249">
        <w:rPr>
          <w:rFonts w:ascii="Liberation Serif" w:hAnsi="Liberation Serif"/>
          <w:sz w:val="28"/>
          <w:szCs w:val="28"/>
        </w:rPr>
        <w:t>да  по 15 сентября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6D1A6E" w:rsidRPr="00D60249">
        <w:rPr>
          <w:rFonts w:ascii="Liberation Serif" w:hAnsi="Liberation Serif"/>
          <w:sz w:val="28"/>
          <w:szCs w:val="28"/>
        </w:rPr>
        <w:t xml:space="preserve"> года.</w:t>
      </w:r>
    </w:p>
    <w:p w:rsidR="00961B28" w:rsidRPr="00D60249" w:rsidRDefault="006D1A6E" w:rsidP="0067361E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8A28EB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961B28" w:rsidRPr="00D60249">
        <w:rPr>
          <w:rFonts w:ascii="Liberation Serif" w:hAnsi="Liberation Serif"/>
          <w:sz w:val="28"/>
          <w:szCs w:val="28"/>
        </w:rPr>
        <w:t xml:space="preserve">. </w:t>
      </w:r>
      <w:r w:rsidR="00A03F69">
        <w:rPr>
          <w:rFonts w:ascii="Liberation Serif" w:hAnsi="Liberation Serif"/>
          <w:sz w:val="28"/>
          <w:szCs w:val="28"/>
        </w:rPr>
        <w:t>Исполнительному д</w:t>
      </w:r>
      <w:r w:rsidR="00314A4B" w:rsidRPr="00D60249">
        <w:rPr>
          <w:rFonts w:ascii="Liberation Serif" w:hAnsi="Liberation Serif"/>
          <w:sz w:val="28"/>
          <w:szCs w:val="28"/>
        </w:rPr>
        <w:t>иректору МУП «Теплосистемы»</w:t>
      </w:r>
      <w:r w:rsidR="00A21A92" w:rsidRPr="00D60249">
        <w:rPr>
          <w:rFonts w:ascii="Liberation Serif" w:hAnsi="Liberation Serif"/>
          <w:sz w:val="28"/>
          <w:szCs w:val="28"/>
        </w:rPr>
        <w:t xml:space="preserve">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A03F69">
        <w:rPr>
          <w:rFonts w:ascii="Liberation Serif" w:hAnsi="Liberation Serif"/>
          <w:sz w:val="28"/>
          <w:szCs w:val="28"/>
        </w:rPr>
        <w:t>Лещенко К</w:t>
      </w:r>
      <w:r w:rsidR="0030515F" w:rsidRPr="00D60249">
        <w:rPr>
          <w:rFonts w:ascii="Liberation Serif" w:hAnsi="Liberation Serif"/>
          <w:sz w:val="28"/>
          <w:szCs w:val="28"/>
        </w:rPr>
        <w:t>.В.</w:t>
      </w:r>
      <w:r w:rsidR="005D78C7" w:rsidRPr="00D60249">
        <w:rPr>
          <w:rFonts w:ascii="Liberation Serif" w:hAnsi="Liberation Serif"/>
          <w:sz w:val="28"/>
          <w:szCs w:val="28"/>
        </w:rPr>
        <w:t>),  директору</w:t>
      </w:r>
      <w:r w:rsidR="00314A4B" w:rsidRPr="00D60249">
        <w:rPr>
          <w:rFonts w:ascii="Liberation Serif" w:hAnsi="Liberation Serif"/>
          <w:sz w:val="28"/>
          <w:szCs w:val="28"/>
        </w:rPr>
        <w:t xml:space="preserve"> МУП «ЖКХ»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A03F69">
        <w:rPr>
          <w:rFonts w:ascii="Liberation Serif" w:hAnsi="Liberation Serif"/>
          <w:sz w:val="28"/>
          <w:szCs w:val="28"/>
        </w:rPr>
        <w:t>Кочкареву</w:t>
      </w:r>
      <w:r w:rsidR="00437945" w:rsidRPr="00D60249">
        <w:rPr>
          <w:rFonts w:ascii="Liberation Serif" w:hAnsi="Liberation Serif"/>
          <w:sz w:val="28"/>
          <w:szCs w:val="28"/>
        </w:rPr>
        <w:t xml:space="preserve"> </w:t>
      </w:r>
      <w:r w:rsidR="00A03F69">
        <w:rPr>
          <w:rFonts w:ascii="Liberation Serif" w:hAnsi="Liberation Serif"/>
          <w:sz w:val="28"/>
          <w:szCs w:val="28"/>
        </w:rPr>
        <w:t>И</w:t>
      </w:r>
      <w:r w:rsidR="00437945" w:rsidRPr="00D60249">
        <w:rPr>
          <w:rFonts w:ascii="Liberation Serif" w:hAnsi="Liberation Serif"/>
          <w:sz w:val="28"/>
          <w:szCs w:val="28"/>
        </w:rPr>
        <w:t>.В</w:t>
      </w:r>
      <w:r w:rsidR="00314A4B" w:rsidRPr="00D60249">
        <w:rPr>
          <w:rFonts w:ascii="Liberation Serif" w:hAnsi="Liberation Serif"/>
          <w:sz w:val="28"/>
          <w:szCs w:val="28"/>
        </w:rPr>
        <w:t>.</w:t>
      </w:r>
      <w:r w:rsidR="005D78C7" w:rsidRPr="00D60249">
        <w:rPr>
          <w:rFonts w:ascii="Liberation Serif" w:hAnsi="Liberation Serif"/>
          <w:sz w:val="28"/>
          <w:szCs w:val="28"/>
        </w:rPr>
        <w:t>)</w:t>
      </w:r>
      <w:r w:rsidR="00314A4B" w:rsidRPr="00D60249">
        <w:rPr>
          <w:rFonts w:ascii="Liberation Serif" w:hAnsi="Liberation Serif"/>
          <w:sz w:val="28"/>
          <w:szCs w:val="28"/>
        </w:rPr>
        <w:t>,</w:t>
      </w:r>
      <w:r w:rsidR="00961B28" w:rsidRPr="00D60249">
        <w:rPr>
          <w:rFonts w:ascii="Liberation Serif" w:hAnsi="Liberation Serif"/>
          <w:sz w:val="28"/>
          <w:szCs w:val="28"/>
        </w:rPr>
        <w:t xml:space="preserve"> имеющим н</w:t>
      </w:r>
      <w:r w:rsidR="0079215F" w:rsidRPr="00D60249">
        <w:rPr>
          <w:rFonts w:ascii="Liberation Serif" w:hAnsi="Liberation Serif"/>
          <w:sz w:val="28"/>
          <w:szCs w:val="28"/>
        </w:rPr>
        <w:t xml:space="preserve">а своем балансе </w:t>
      </w:r>
      <w:r w:rsidR="00961B28" w:rsidRPr="00D60249">
        <w:rPr>
          <w:rFonts w:ascii="Liberation Serif" w:hAnsi="Liberation Serif"/>
          <w:sz w:val="28"/>
          <w:szCs w:val="28"/>
        </w:rPr>
        <w:t xml:space="preserve"> жилищный фонд и объекты социального назначения, а та</w:t>
      </w:r>
      <w:r w:rsidR="0067361E">
        <w:rPr>
          <w:rFonts w:ascii="Liberation Serif" w:hAnsi="Liberation Serif"/>
          <w:sz w:val="28"/>
          <w:szCs w:val="28"/>
        </w:rPr>
        <w:t>кже объекты и сети коммунальной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инфраструктуры:</w:t>
      </w:r>
    </w:p>
    <w:p w:rsidR="008A28EB" w:rsidRPr="00D60249" w:rsidRDefault="008A28EB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 xml:space="preserve">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Pr="00D60249">
        <w:rPr>
          <w:rFonts w:ascii="Liberation Serif" w:hAnsi="Liberation Serif"/>
          <w:sz w:val="28"/>
          <w:szCs w:val="28"/>
        </w:rPr>
        <w:t>.1</w:t>
      </w:r>
      <w:r w:rsidR="009867D2" w:rsidRPr="00D60249">
        <w:rPr>
          <w:rFonts w:ascii="Liberation Serif" w:hAnsi="Liberation Serif"/>
          <w:sz w:val="28"/>
          <w:szCs w:val="28"/>
        </w:rPr>
        <w:t>.</w:t>
      </w:r>
      <w:r w:rsidRPr="00D60249">
        <w:rPr>
          <w:rFonts w:ascii="Liberation Serif" w:hAnsi="Liberation Serif"/>
          <w:sz w:val="28"/>
          <w:szCs w:val="28"/>
        </w:rPr>
        <w:t xml:space="preserve"> предоставить информацию  </w:t>
      </w:r>
      <w:r w:rsidR="00AF26EF" w:rsidRPr="00D60249">
        <w:rPr>
          <w:rFonts w:ascii="Liberation Serif" w:hAnsi="Liberation Serif"/>
          <w:sz w:val="28"/>
          <w:szCs w:val="28"/>
        </w:rPr>
        <w:t xml:space="preserve">в отдел строительства, жилищно-коммунального хозяйства и благоустройства </w:t>
      </w:r>
      <w:r w:rsidR="0018720A" w:rsidRPr="00D60249">
        <w:rPr>
          <w:rFonts w:ascii="Liberation Serif" w:hAnsi="Liberation Serif"/>
          <w:sz w:val="28"/>
          <w:szCs w:val="28"/>
        </w:rPr>
        <w:t>А</w:t>
      </w:r>
      <w:r w:rsidR="00AF26EF" w:rsidRPr="00D60249">
        <w:rPr>
          <w:rFonts w:ascii="Liberation Serif" w:hAnsi="Liberation Serif"/>
          <w:sz w:val="28"/>
          <w:szCs w:val="28"/>
        </w:rPr>
        <w:t xml:space="preserve">дминистрации Махнёвского муниципального образования </w:t>
      </w:r>
      <w:r w:rsidRPr="00D60249">
        <w:rPr>
          <w:rFonts w:ascii="Liberation Serif" w:hAnsi="Liberation Serif"/>
          <w:sz w:val="28"/>
          <w:szCs w:val="28"/>
        </w:rPr>
        <w:t xml:space="preserve">о выполнении плана мероприятий по подготовке жилищного фонда, объектов социального и культурного назначения  </w:t>
      </w:r>
      <w:r w:rsidR="00453A1C">
        <w:rPr>
          <w:rFonts w:ascii="Liberation Serif" w:hAnsi="Liberation Serif"/>
          <w:sz w:val="28"/>
          <w:szCs w:val="28"/>
        </w:rPr>
        <w:t xml:space="preserve">                      </w:t>
      </w:r>
      <w:r w:rsidRPr="00D60249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к работе в осенне-зимний период </w:t>
      </w:r>
      <w:r w:rsidR="00870510" w:rsidRPr="00D60249">
        <w:rPr>
          <w:rFonts w:ascii="Liberation Serif" w:hAnsi="Liberation Serif"/>
          <w:sz w:val="28"/>
          <w:szCs w:val="28"/>
        </w:rPr>
        <w:t>20</w:t>
      </w:r>
      <w:r w:rsidR="00A03F69">
        <w:rPr>
          <w:rFonts w:ascii="Liberation Serif" w:hAnsi="Liberation Serif"/>
          <w:sz w:val="28"/>
          <w:szCs w:val="28"/>
        </w:rPr>
        <w:t>20</w:t>
      </w:r>
      <w:r w:rsidR="00437945" w:rsidRPr="00D60249">
        <w:rPr>
          <w:rFonts w:ascii="Liberation Serif" w:hAnsi="Liberation Serif"/>
          <w:sz w:val="28"/>
          <w:szCs w:val="28"/>
        </w:rPr>
        <w:t>/202</w:t>
      </w:r>
      <w:r w:rsidR="00A03F69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 xml:space="preserve"> года</w:t>
      </w:r>
    </w:p>
    <w:p w:rsidR="00314A4B" w:rsidRPr="00D60249" w:rsidRDefault="009738A4" w:rsidP="0067361E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 xml:space="preserve"> </w:t>
      </w:r>
      <w:r w:rsidR="0067361E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.2</w:t>
      </w:r>
      <w:r w:rsidR="009867D2" w:rsidRPr="00D60249">
        <w:rPr>
          <w:rFonts w:ascii="Liberation Serif" w:hAnsi="Liberation Serif"/>
          <w:sz w:val="28"/>
          <w:szCs w:val="28"/>
        </w:rPr>
        <w:t>.</w:t>
      </w:r>
      <w:r w:rsidR="00961B28" w:rsidRPr="00D60249">
        <w:rPr>
          <w:rFonts w:ascii="Liberation Serif" w:hAnsi="Liberation Serif"/>
          <w:sz w:val="28"/>
          <w:szCs w:val="28"/>
        </w:rPr>
        <w:t xml:space="preserve"> провести анализ итогов работы по обеспечению потребителей топливом, тепловой и электрической эне</w:t>
      </w:r>
      <w:r w:rsidR="00870510" w:rsidRPr="00D60249">
        <w:rPr>
          <w:rFonts w:ascii="Liberation Serif" w:hAnsi="Liberation Serif"/>
          <w:sz w:val="28"/>
          <w:szCs w:val="28"/>
        </w:rPr>
        <w:t>ргией в отопительный период 201</w:t>
      </w:r>
      <w:r w:rsidR="00A03F69">
        <w:rPr>
          <w:rFonts w:ascii="Liberation Serif" w:hAnsi="Liberation Serif"/>
          <w:sz w:val="28"/>
          <w:szCs w:val="28"/>
        </w:rPr>
        <w:t>9</w:t>
      </w:r>
      <w:r w:rsidR="00870510" w:rsidRPr="00D60249">
        <w:rPr>
          <w:rFonts w:ascii="Liberation Serif" w:hAnsi="Liberation Serif"/>
          <w:sz w:val="28"/>
          <w:szCs w:val="28"/>
        </w:rPr>
        <w:t>/20</w:t>
      </w:r>
      <w:r w:rsidR="00A03F69">
        <w:rPr>
          <w:rFonts w:ascii="Liberation Serif" w:hAnsi="Liberation Serif"/>
          <w:sz w:val="28"/>
          <w:szCs w:val="28"/>
        </w:rPr>
        <w:t>20</w:t>
      </w:r>
      <w:r w:rsidR="00314A4B" w:rsidRPr="00D60249">
        <w:rPr>
          <w:rFonts w:ascii="Liberation Serif" w:hAnsi="Liberation Serif"/>
          <w:sz w:val="28"/>
          <w:szCs w:val="28"/>
        </w:rPr>
        <w:t xml:space="preserve"> года;</w:t>
      </w:r>
    </w:p>
    <w:p w:rsidR="00314A4B" w:rsidRPr="00D60249" w:rsidRDefault="009867D2" w:rsidP="0067361E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  </w:t>
      </w:r>
      <w:r w:rsidR="0067361E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.3</w:t>
      </w:r>
      <w:r w:rsidR="00314A4B" w:rsidRPr="00D60249">
        <w:rPr>
          <w:rFonts w:ascii="Liberation Serif" w:hAnsi="Liberation Serif"/>
          <w:sz w:val="28"/>
          <w:szCs w:val="28"/>
        </w:rPr>
        <w:t>.</w:t>
      </w:r>
      <w:r w:rsidR="00961B28" w:rsidRPr="00D60249">
        <w:rPr>
          <w:rFonts w:ascii="Liberation Serif" w:hAnsi="Liberation Serif"/>
          <w:sz w:val="28"/>
          <w:szCs w:val="28"/>
        </w:rPr>
        <w:t xml:space="preserve"> разработать планы мероприятий по подготовке жилищно-коммунального хозяйства к ра</w:t>
      </w:r>
      <w:r w:rsidR="00870510" w:rsidRPr="00D60249">
        <w:rPr>
          <w:rFonts w:ascii="Liberation Serif" w:hAnsi="Liberation Serif"/>
          <w:sz w:val="28"/>
          <w:szCs w:val="28"/>
        </w:rPr>
        <w:t>боте в осенне-зимний период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437945" w:rsidRPr="00D60249">
        <w:rPr>
          <w:rFonts w:ascii="Liberation Serif" w:hAnsi="Liberation Serif"/>
          <w:sz w:val="28"/>
          <w:szCs w:val="28"/>
        </w:rPr>
        <w:t>/202</w:t>
      </w:r>
      <w:r w:rsidR="00A03F69">
        <w:rPr>
          <w:rFonts w:ascii="Liberation Serif" w:hAnsi="Liberation Serif"/>
          <w:sz w:val="28"/>
          <w:szCs w:val="28"/>
        </w:rPr>
        <w:t>1</w:t>
      </w:r>
      <w:r w:rsidR="0030515F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года с учетом замечаний, выявленных при прохождении предыдущего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отопительного сезона, обратив особое внимание на проведение замены ветхих сетей систем тепло- и водоснабжения, промывку трубопроводов внешних и внутренних систем теплоснабжения, обеспечения готовности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теплоисточников, инженерных сетей, основного и резервного топливных </w:t>
      </w:r>
      <w:r w:rsidR="00453A1C">
        <w:rPr>
          <w:rFonts w:ascii="Liberation Serif" w:hAnsi="Liberation Serif"/>
          <w:sz w:val="28"/>
          <w:szCs w:val="28"/>
        </w:rPr>
        <w:t xml:space="preserve">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хозяйств, создание необходимых запасов котельного топлива, материально-технической ресурсов для ликвидации аварийных ситуаций на объектах и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сетях коммунальной инфраструктуры, подготовку квалифицированного 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персонала по эксплуатации оборудования, с указанием конкретных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мероприятий, ответственных и сроков, а также обеспечит</w:t>
      </w:r>
      <w:r w:rsidR="00314A4B" w:rsidRPr="00D60249">
        <w:rPr>
          <w:rFonts w:ascii="Liberation Serif" w:hAnsi="Liberation Serif"/>
          <w:sz w:val="28"/>
          <w:szCs w:val="28"/>
        </w:rPr>
        <w:t xml:space="preserve">ь их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</w:t>
      </w:r>
      <w:r w:rsidR="00314A4B" w:rsidRPr="00D60249">
        <w:rPr>
          <w:rFonts w:ascii="Liberation Serif" w:hAnsi="Liberation Serif"/>
          <w:sz w:val="28"/>
          <w:szCs w:val="28"/>
        </w:rPr>
        <w:t>неукоснительное выполнение;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</w:p>
    <w:p w:rsidR="00314A4B" w:rsidRPr="00D60249" w:rsidRDefault="008C7FC5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</w:t>
      </w:r>
      <w:r w:rsidR="009867D2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.4</w:t>
      </w:r>
      <w:r w:rsidR="00314A4B" w:rsidRPr="00D60249">
        <w:rPr>
          <w:rFonts w:ascii="Liberation Serif" w:hAnsi="Liberation Serif"/>
          <w:sz w:val="28"/>
          <w:szCs w:val="28"/>
        </w:rPr>
        <w:t>. о</w:t>
      </w:r>
      <w:r w:rsidR="00961B28" w:rsidRPr="00D60249">
        <w:rPr>
          <w:rFonts w:ascii="Liberation Serif" w:hAnsi="Liberation Serif"/>
          <w:sz w:val="28"/>
          <w:szCs w:val="28"/>
        </w:rPr>
        <w:t>беспечить</w:t>
      </w:r>
      <w:r w:rsidR="00314A4B" w:rsidRPr="00D60249">
        <w:rPr>
          <w:rFonts w:ascii="Liberation Serif" w:hAnsi="Liberation Serif"/>
          <w:sz w:val="28"/>
          <w:szCs w:val="28"/>
        </w:rPr>
        <w:t>: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</w:p>
    <w:p w:rsidR="00961B28" w:rsidRPr="00D60249" w:rsidRDefault="00314A4B" w:rsidP="0067361E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   </w:t>
      </w:r>
      <w:r w:rsidR="009867D2" w:rsidRPr="00D60249">
        <w:rPr>
          <w:rFonts w:ascii="Liberation Serif" w:hAnsi="Liberation Serif"/>
          <w:sz w:val="28"/>
          <w:szCs w:val="28"/>
        </w:rPr>
        <w:t>1)</w:t>
      </w:r>
      <w:r w:rsidRPr="00D60249">
        <w:rPr>
          <w:rFonts w:ascii="Liberation Serif" w:hAnsi="Liberation Serif"/>
          <w:sz w:val="28"/>
          <w:szCs w:val="28"/>
        </w:rPr>
        <w:t xml:space="preserve">     </w:t>
      </w:r>
      <w:r w:rsidR="00961B28" w:rsidRPr="00D60249">
        <w:rPr>
          <w:rFonts w:ascii="Liberation Serif" w:hAnsi="Liberation Serif"/>
          <w:sz w:val="28"/>
          <w:szCs w:val="28"/>
        </w:rPr>
        <w:t>предоставление информации по выполнению плана, утвержденного настоящим постановлением, в отдел строительства, жилищно-коммунального хозяйства</w:t>
      </w:r>
      <w:r w:rsidR="0030515F" w:rsidRPr="00D60249">
        <w:rPr>
          <w:rFonts w:ascii="Liberation Serif" w:hAnsi="Liberation Serif"/>
          <w:sz w:val="28"/>
          <w:szCs w:val="28"/>
        </w:rPr>
        <w:t xml:space="preserve">, архитектуры, </w:t>
      </w:r>
      <w:r w:rsidR="00961B28" w:rsidRPr="00D60249">
        <w:rPr>
          <w:rFonts w:ascii="Liberation Serif" w:hAnsi="Liberation Serif"/>
          <w:sz w:val="28"/>
          <w:szCs w:val="28"/>
        </w:rPr>
        <w:t>благоустройства</w:t>
      </w:r>
      <w:r w:rsidR="0030515F" w:rsidRPr="00D60249">
        <w:rPr>
          <w:rFonts w:ascii="Liberation Serif" w:hAnsi="Liberation Serif"/>
          <w:sz w:val="28"/>
          <w:szCs w:val="28"/>
        </w:rPr>
        <w:t xml:space="preserve"> и охраны окружающей среды</w:t>
      </w:r>
      <w:r w:rsidR="00961B28" w:rsidRPr="00D60249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</w:t>
      </w:r>
      <w:r w:rsidR="008C7FC5" w:rsidRPr="00D60249">
        <w:rPr>
          <w:rFonts w:ascii="Liberation Serif" w:hAnsi="Liberation Serif"/>
          <w:sz w:val="28"/>
          <w:szCs w:val="28"/>
        </w:rPr>
        <w:t>ния;</w:t>
      </w:r>
    </w:p>
    <w:p w:rsidR="00961B28" w:rsidRPr="00D60249" w:rsidRDefault="009738A4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453A1C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>2)</w:t>
      </w:r>
      <w:r w:rsidR="006423A0" w:rsidRPr="00D60249">
        <w:rPr>
          <w:rFonts w:ascii="Liberation Serif" w:hAnsi="Liberation Serif"/>
          <w:sz w:val="28"/>
          <w:szCs w:val="28"/>
        </w:rPr>
        <w:t xml:space="preserve"> </w:t>
      </w:r>
      <w:r w:rsidR="006041B5" w:rsidRPr="00D60249">
        <w:rPr>
          <w:rFonts w:ascii="Liberation Serif" w:hAnsi="Liberation Serif"/>
          <w:sz w:val="28"/>
          <w:szCs w:val="28"/>
        </w:rPr>
        <w:t>п</w:t>
      </w:r>
      <w:r w:rsidR="00961B28" w:rsidRPr="00D60249">
        <w:rPr>
          <w:rFonts w:ascii="Liberation Serif" w:hAnsi="Liberation Serif"/>
          <w:sz w:val="28"/>
          <w:szCs w:val="28"/>
        </w:rPr>
        <w:t xml:space="preserve">огашение задолженности перед поставщиками топливно-энергетических ресурсов, в том числе путем подписания с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энергоснабжающими организациями соглашений о реструктуризации и </w:t>
      </w:r>
      <w:r w:rsidR="00453A1C">
        <w:rPr>
          <w:rFonts w:ascii="Liberation Serif" w:hAnsi="Liberation Serif"/>
          <w:sz w:val="28"/>
          <w:szCs w:val="28"/>
        </w:rPr>
        <w:t xml:space="preserve">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взыскании задолженности по оплате коммунальных услуг с потребителей (срок - до 1 </w:t>
      </w:r>
      <w:r w:rsidR="0030515F" w:rsidRPr="00D60249">
        <w:rPr>
          <w:rFonts w:ascii="Liberation Serif" w:hAnsi="Liberation Serif"/>
          <w:sz w:val="28"/>
          <w:szCs w:val="28"/>
        </w:rPr>
        <w:t>августа</w:t>
      </w:r>
      <w:r w:rsidR="00870510" w:rsidRPr="00D60249">
        <w:rPr>
          <w:rFonts w:ascii="Liberation Serif" w:hAnsi="Liberation Serif"/>
          <w:sz w:val="28"/>
          <w:szCs w:val="28"/>
        </w:rPr>
        <w:t xml:space="preserve">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6041B5" w:rsidRPr="00D60249">
        <w:rPr>
          <w:rFonts w:ascii="Liberation Serif" w:hAnsi="Liberation Serif"/>
          <w:sz w:val="28"/>
          <w:szCs w:val="28"/>
        </w:rPr>
        <w:t xml:space="preserve"> года</w:t>
      </w:r>
      <w:r w:rsidR="00961B28" w:rsidRPr="00D60249">
        <w:rPr>
          <w:rFonts w:ascii="Liberation Serif" w:hAnsi="Liberation Serif"/>
          <w:sz w:val="28"/>
          <w:szCs w:val="28"/>
        </w:rPr>
        <w:t>);</w:t>
      </w:r>
    </w:p>
    <w:p w:rsidR="00961B28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3)</w:t>
      </w:r>
      <w:r w:rsidR="00314A4B" w:rsidRPr="00D60249">
        <w:rPr>
          <w:rFonts w:ascii="Liberation Serif" w:hAnsi="Liberation Serif"/>
          <w:sz w:val="28"/>
          <w:szCs w:val="28"/>
        </w:rPr>
        <w:t xml:space="preserve">  </w:t>
      </w:r>
      <w:r w:rsidR="0079215F" w:rsidRPr="00D60249">
        <w:rPr>
          <w:rFonts w:ascii="Liberation Serif" w:hAnsi="Liberation Serif"/>
          <w:sz w:val="28"/>
          <w:szCs w:val="28"/>
        </w:rPr>
        <w:t xml:space="preserve"> </w:t>
      </w:r>
      <w:r w:rsidR="006041B5" w:rsidRPr="00D60249">
        <w:rPr>
          <w:rFonts w:ascii="Liberation Serif" w:hAnsi="Liberation Serif"/>
          <w:sz w:val="28"/>
          <w:szCs w:val="28"/>
        </w:rPr>
        <w:t>с</w:t>
      </w:r>
      <w:r w:rsidR="00961B28" w:rsidRPr="00D60249">
        <w:rPr>
          <w:rFonts w:ascii="Liberation Serif" w:hAnsi="Liberation Serif"/>
          <w:sz w:val="28"/>
          <w:szCs w:val="28"/>
        </w:rPr>
        <w:t>воевременность</w:t>
      </w:r>
      <w:r w:rsidR="0079215F" w:rsidRPr="00D60249">
        <w:rPr>
          <w:rFonts w:ascii="Liberation Serif" w:hAnsi="Liberation Serif"/>
          <w:sz w:val="28"/>
          <w:szCs w:val="28"/>
        </w:rPr>
        <w:t xml:space="preserve"> предоставления</w:t>
      </w:r>
      <w:r w:rsidR="00961B28" w:rsidRPr="00D60249">
        <w:rPr>
          <w:rFonts w:ascii="Liberation Serif" w:hAnsi="Liberation Serif"/>
          <w:sz w:val="28"/>
          <w:szCs w:val="28"/>
        </w:rPr>
        <w:t xml:space="preserve"> текущих расчетов за потребленные топливно-энергетические  ресурсы и коммунальные услуги;</w:t>
      </w:r>
    </w:p>
    <w:p w:rsidR="00961B28" w:rsidRPr="00D60249" w:rsidRDefault="009738A4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 xml:space="preserve">  4.</w:t>
      </w:r>
      <w:r w:rsidR="008A28EB" w:rsidRPr="00D60249">
        <w:rPr>
          <w:rFonts w:ascii="Liberation Serif" w:hAnsi="Liberation Serif"/>
          <w:sz w:val="28"/>
          <w:szCs w:val="28"/>
        </w:rPr>
        <w:t>5</w:t>
      </w:r>
      <w:r w:rsidR="0079215F" w:rsidRPr="00D60249">
        <w:rPr>
          <w:rFonts w:ascii="Liberation Serif" w:hAnsi="Liberation Serif"/>
          <w:sz w:val="28"/>
          <w:szCs w:val="28"/>
        </w:rPr>
        <w:t xml:space="preserve">. </w:t>
      </w:r>
      <w:r w:rsidR="00961B28" w:rsidRPr="00D60249">
        <w:rPr>
          <w:rFonts w:ascii="Liberation Serif" w:hAnsi="Liberation Serif"/>
          <w:sz w:val="28"/>
          <w:szCs w:val="28"/>
        </w:rPr>
        <w:t xml:space="preserve"> в рамках реализации Федерального закона  от 23 ноября 2009 года №261-ФЗ «Об энергосбережении и о повышении энергетической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эффективности и о внесении изменений в отдельные законодательные акты Российской Федерации» обеспечить:</w:t>
      </w:r>
    </w:p>
    <w:p w:rsidR="00961B28" w:rsidRPr="00D60249" w:rsidRDefault="00961B28" w:rsidP="0067361E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1)</w:t>
      </w:r>
      <w:r w:rsidR="0067361E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 xml:space="preserve">разработку и внедрение программ производственного развития </w:t>
      </w:r>
      <w:r w:rsidR="00453A1C">
        <w:rPr>
          <w:rFonts w:ascii="Liberation Serif" w:hAnsi="Liberation Serif"/>
          <w:sz w:val="28"/>
          <w:szCs w:val="28"/>
        </w:rPr>
        <w:t xml:space="preserve">       </w:t>
      </w:r>
      <w:r w:rsidRPr="00D60249">
        <w:rPr>
          <w:rFonts w:ascii="Liberation Serif" w:hAnsi="Liberation Serif"/>
          <w:sz w:val="28"/>
          <w:szCs w:val="28"/>
        </w:rPr>
        <w:t>энергосберегающих технологий;</w:t>
      </w:r>
    </w:p>
    <w:p w:rsidR="00961B28" w:rsidRPr="00D60249" w:rsidRDefault="00961B28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2)</w:t>
      </w:r>
      <w:r w:rsidR="0067361E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 xml:space="preserve">организацию приборного учета и регулирование фактического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Pr="00D60249">
        <w:rPr>
          <w:rFonts w:ascii="Liberation Serif" w:hAnsi="Liberation Serif"/>
          <w:sz w:val="28"/>
          <w:szCs w:val="28"/>
        </w:rPr>
        <w:t>потребления энергоресурсов на границах балансовой ответственности;</w:t>
      </w:r>
    </w:p>
    <w:p w:rsidR="00961B28" w:rsidRPr="00D60249" w:rsidRDefault="00961B28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3)</w:t>
      </w:r>
      <w:r w:rsidR="0067361E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 xml:space="preserve">замену трубопроводов внешних и внутренних систем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60249">
        <w:rPr>
          <w:rFonts w:ascii="Liberation Serif" w:hAnsi="Liberation Serif"/>
          <w:sz w:val="28"/>
          <w:szCs w:val="28"/>
        </w:rPr>
        <w:t xml:space="preserve">теплоснабжения на трубы из современных материалов при </w:t>
      </w:r>
      <w:r w:rsidR="008C7FC5" w:rsidRPr="00D60249">
        <w:rPr>
          <w:rFonts w:ascii="Liberation Serif" w:hAnsi="Liberation Serif"/>
          <w:sz w:val="28"/>
          <w:szCs w:val="28"/>
        </w:rPr>
        <w:t xml:space="preserve">проведении </w:t>
      </w:r>
      <w:r w:rsidR="00453A1C">
        <w:rPr>
          <w:rFonts w:ascii="Liberation Serif" w:hAnsi="Liberation Serif"/>
          <w:sz w:val="28"/>
          <w:szCs w:val="28"/>
        </w:rPr>
        <w:t xml:space="preserve">                    </w:t>
      </w:r>
      <w:r w:rsidR="008C7FC5" w:rsidRPr="00D60249">
        <w:rPr>
          <w:rFonts w:ascii="Liberation Serif" w:hAnsi="Liberation Serif"/>
          <w:sz w:val="28"/>
          <w:szCs w:val="28"/>
        </w:rPr>
        <w:t>капитальных ремонтов.</w:t>
      </w:r>
    </w:p>
    <w:p w:rsidR="00961B28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>5</w:t>
      </w:r>
      <w:r w:rsidR="008A28EB" w:rsidRPr="00D60249">
        <w:rPr>
          <w:rFonts w:ascii="Liberation Serif" w:hAnsi="Liberation Serif"/>
          <w:sz w:val="28"/>
          <w:szCs w:val="28"/>
        </w:rPr>
        <w:t>.</w:t>
      </w:r>
      <w:r w:rsidR="0079215F" w:rsidRPr="00D60249">
        <w:rPr>
          <w:rFonts w:ascii="Liberation Serif" w:hAnsi="Liberation Serif"/>
          <w:sz w:val="28"/>
          <w:szCs w:val="28"/>
        </w:rPr>
        <w:t xml:space="preserve"> </w:t>
      </w:r>
      <w:r w:rsidR="00A03F69">
        <w:rPr>
          <w:rFonts w:ascii="Liberation Serif" w:hAnsi="Liberation Serif"/>
          <w:sz w:val="28"/>
          <w:szCs w:val="28"/>
        </w:rPr>
        <w:t>Исполнительному д</w:t>
      </w:r>
      <w:r w:rsidR="0079215F" w:rsidRPr="00D60249">
        <w:rPr>
          <w:rFonts w:ascii="Liberation Serif" w:hAnsi="Liberation Serif"/>
          <w:sz w:val="28"/>
          <w:szCs w:val="28"/>
        </w:rPr>
        <w:t xml:space="preserve">иректору МУП «Теплосистемы»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A03F69">
        <w:rPr>
          <w:rFonts w:ascii="Liberation Serif" w:hAnsi="Liberation Serif"/>
          <w:sz w:val="28"/>
          <w:szCs w:val="28"/>
        </w:rPr>
        <w:t>Лещенко К.В.)</w:t>
      </w:r>
      <w:r w:rsidR="00961B28" w:rsidRPr="00D60249">
        <w:rPr>
          <w:rFonts w:ascii="Liberation Serif" w:hAnsi="Liberation Serif"/>
          <w:sz w:val="28"/>
          <w:szCs w:val="28"/>
        </w:rPr>
        <w:t xml:space="preserve"> обеспечить</w:t>
      </w:r>
      <w:r w:rsidR="00A03F6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создание: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5.1.</w:t>
      </w:r>
      <w:r w:rsidRPr="00D60249">
        <w:rPr>
          <w:rFonts w:ascii="Liberation Serif" w:hAnsi="Liberation Serif"/>
          <w:sz w:val="28"/>
          <w:szCs w:val="28"/>
        </w:rPr>
        <w:t xml:space="preserve">   на котельных, осуществляющих теплоснабжение жилищного фонда и объектов социального назначения, на начало отопительного сезона </w:t>
      </w:r>
      <w:r w:rsidR="00453A1C">
        <w:rPr>
          <w:rFonts w:ascii="Liberation Serif" w:hAnsi="Liberation Serif"/>
          <w:sz w:val="28"/>
          <w:szCs w:val="28"/>
        </w:rPr>
        <w:t xml:space="preserve">                      </w:t>
      </w:r>
      <w:r w:rsidRPr="00D60249">
        <w:rPr>
          <w:rFonts w:ascii="Liberation Serif" w:hAnsi="Liberation Serif"/>
          <w:sz w:val="28"/>
          <w:szCs w:val="28"/>
        </w:rPr>
        <w:t>стодневного запаса основного котельного топлива, а также резервного топлива в предусмотренных объ</w:t>
      </w:r>
      <w:r w:rsidR="002C1DB3" w:rsidRPr="00D60249">
        <w:rPr>
          <w:rFonts w:ascii="Liberation Serif" w:hAnsi="Liberation Serif"/>
          <w:sz w:val="28"/>
          <w:szCs w:val="28"/>
        </w:rPr>
        <w:t xml:space="preserve">емах (срок </w:t>
      </w:r>
      <w:r w:rsidR="0030515F" w:rsidRPr="00D60249">
        <w:rPr>
          <w:rFonts w:ascii="Liberation Serif" w:hAnsi="Liberation Serif"/>
          <w:sz w:val="28"/>
          <w:szCs w:val="28"/>
        </w:rPr>
        <w:t xml:space="preserve">– до </w:t>
      </w:r>
      <w:r w:rsidR="002C1DB3" w:rsidRPr="00D60249">
        <w:rPr>
          <w:rFonts w:ascii="Liberation Serif" w:hAnsi="Liberation Serif"/>
          <w:sz w:val="28"/>
          <w:szCs w:val="28"/>
        </w:rPr>
        <w:t xml:space="preserve">1 </w:t>
      </w:r>
      <w:r w:rsidR="0030515F" w:rsidRPr="00D60249">
        <w:rPr>
          <w:rFonts w:ascii="Liberation Serif" w:hAnsi="Liberation Serif"/>
          <w:sz w:val="28"/>
          <w:szCs w:val="28"/>
        </w:rPr>
        <w:t>августа</w:t>
      </w:r>
      <w:r w:rsidR="00A03F69">
        <w:rPr>
          <w:rFonts w:ascii="Liberation Serif" w:hAnsi="Liberation Serif"/>
          <w:sz w:val="28"/>
          <w:szCs w:val="28"/>
        </w:rPr>
        <w:t xml:space="preserve"> 2020</w:t>
      </w:r>
      <w:r w:rsidRPr="00D60249">
        <w:rPr>
          <w:rFonts w:ascii="Liberation Serif" w:hAnsi="Liberation Serif"/>
          <w:sz w:val="28"/>
          <w:szCs w:val="28"/>
        </w:rPr>
        <w:t xml:space="preserve"> года);</w:t>
      </w:r>
    </w:p>
    <w:p w:rsidR="00961B28" w:rsidRPr="00D60249" w:rsidRDefault="008A28EB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5.2.</w:t>
      </w: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 необходимых запасов материально-технических ресурсов для </w:t>
      </w:r>
      <w:r w:rsidR="00453A1C">
        <w:rPr>
          <w:rFonts w:ascii="Liberation Serif" w:hAnsi="Liberation Serif"/>
          <w:sz w:val="28"/>
          <w:szCs w:val="28"/>
        </w:rPr>
        <w:t xml:space="preserve">                  </w:t>
      </w:r>
      <w:r w:rsidR="00961B28" w:rsidRPr="00D60249">
        <w:rPr>
          <w:rFonts w:ascii="Liberation Serif" w:hAnsi="Liberation Serif"/>
          <w:sz w:val="28"/>
          <w:szCs w:val="28"/>
        </w:rPr>
        <w:t>ликвидации аварийных ситуаций в жилищном фонде, на объектах и сетях коммунальной инфраст</w:t>
      </w:r>
      <w:r w:rsidR="00C51118" w:rsidRPr="00D60249">
        <w:rPr>
          <w:rFonts w:ascii="Liberation Serif" w:hAnsi="Liberation Serif"/>
          <w:sz w:val="28"/>
          <w:szCs w:val="28"/>
        </w:rPr>
        <w:t>руктуры (срок – 15 сентября 20</w:t>
      </w:r>
      <w:r w:rsidR="00A03F69">
        <w:rPr>
          <w:rFonts w:ascii="Liberation Serif" w:hAnsi="Liberation Serif"/>
          <w:sz w:val="28"/>
          <w:szCs w:val="28"/>
        </w:rPr>
        <w:t>20</w:t>
      </w:r>
      <w:r w:rsidR="00961B28" w:rsidRPr="00D60249">
        <w:rPr>
          <w:rFonts w:ascii="Liberation Serif" w:hAnsi="Liberation Serif"/>
          <w:sz w:val="28"/>
          <w:szCs w:val="28"/>
        </w:rPr>
        <w:t xml:space="preserve"> года);</w:t>
      </w:r>
    </w:p>
    <w:p w:rsidR="00961B28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6</w:t>
      </w:r>
      <w:r w:rsidR="00961B28" w:rsidRPr="00D60249">
        <w:rPr>
          <w:rFonts w:ascii="Liberation Serif" w:hAnsi="Liberation Serif"/>
          <w:sz w:val="28"/>
          <w:szCs w:val="28"/>
        </w:rPr>
        <w:t>. Настоящее постановление опубликова</w:t>
      </w:r>
      <w:r w:rsidR="008C7FC5" w:rsidRPr="00D60249">
        <w:rPr>
          <w:rFonts w:ascii="Liberation Serif" w:hAnsi="Liberation Serif"/>
          <w:sz w:val="28"/>
          <w:szCs w:val="28"/>
        </w:rPr>
        <w:t xml:space="preserve">ть в газете «Алапаевская искра» и разместить на официальном сайте Махнёвского муниципального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8C7FC5" w:rsidRPr="00D60249">
        <w:rPr>
          <w:rFonts w:ascii="Liberation Serif" w:hAnsi="Liberation Serif"/>
          <w:sz w:val="28"/>
          <w:szCs w:val="28"/>
        </w:rPr>
        <w:t>образования в сети «Интернет».</w:t>
      </w:r>
    </w:p>
    <w:p w:rsidR="00961B28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7</w:t>
      </w:r>
      <w:r w:rsidR="00961B28" w:rsidRPr="00D60249">
        <w:rPr>
          <w:rFonts w:ascii="Liberation Serif" w:hAnsi="Liberation Serif"/>
          <w:sz w:val="28"/>
          <w:szCs w:val="28"/>
        </w:rPr>
        <w:t>.</w:t>
      </w:r>
      <w:r w:rsidR="0025380D" w:rsidRPr="00D60249">
        <w:rPr>
          <w:rFonts w:ascii="Liberation Serif" w:hAnsi="Liberation Serif"/>
          <w:sz w:val="28"/>
          <w:szCs w:val="28"/>
        </w:rPr>
        <w:t xml:space="preserve"> </w:t>
      </w:r>
      <w:r w:rsidR="005A68F7">
        <w:rPr>
          <w:rFonts w:ascii="Liberation Serif" w:hAnsi="Liberation Serif"/>
          <w:sz w:val="28"/>
          <w:szCs w:val="28"/>
        </w:rPr>
        <w:t xml:space="preserve">Отделу по организации деятельности Администрации Махнёвского муниципального образования и работе с муниципальным архивом </w:t>
      </w:r>
      <w:r w:rsidR="00961B28" w:rsidRPr="00D60249">
        <w:rPr>
          <w:rFonts w:ascii="Liberation Serif" w:hAnsi="Liberation Serif"/>
          <w:sz w:val="28"/>
          <w:szCs w:val="28"/>
        </w:rPr>
        <w:t>довести настоящее постановление до всех руководителей организаций, находящихся на подведомственной территории, имеющих на своем балансе или в управлении жилищный фонд и объекты</w:t>
      </w:r>
      <w:r w:rsidR="005A68F7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социального назначения, а также объекты и сети коммунальной</w:t>
      </w:r>
      <w:r w:rsidR="005A68F7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>инфраструктуры.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</w:t>
      </w:r>
      <w:r w:rsidR="00B94EFE" w:rsidRPr="00D60249">
        <w:rPr>
          <w:rFonts w:ascii="Liberation Serif" w:hAnsi="Liberation Serif"/>
          <w:sz w:val="28"/>
          <w:szCs w:val="28"/>
        </w:rPr>
        <w:t xml:space="preserve"> </w:t>
      </w:r>
      <w:r w:rsidR="00C11FAE" w:rsidRPr="00D60249">
        <w:rPr>
          <w:rFonts w:ascii="Liberation Serif" w:hAnsi="Liberation Serif"/>
          <w:sz w:val="28"/>
          <w:szCs w:val="28"/>
        </w:rPr>
        <w:t xml:space="preserve">     </w:t>
      </w:r>
      <w:r w:rsidR="009867D2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 xml:space="preserve">. Контроль </w:t>
      </w:r>
      <w:r w:rsidR="00453A1C">
        <w:rPr>
          <w:rFonts w:ascii="Liberation Serif" w:hAnsi="Liberation Serif"/>
          <w:sz w:val="28"/>
          <w:szCs w:val="28"/>
        </w:rPr>
        <w:t>за</w:t>
      </w:r>
      <w:r w:rsidRPr="00D6024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Pr="00D60249">
        <w:rPr>
          <w:rFonts w:ascii="Liberation Serif" w:hAnsi="Liberation Serif"/>
          <w:sz w:val="28"/>
          <w:szCs w:val="28"/>
        </w:rPr>
        <w:t xml:space="preserve"> собой.</w:t>
      </w:r>
    </w:p>
    <w:p w:rsidR="00C02CB1" w:rsidRPr="00D60249" w:rsidRDefault="00C02CB1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94EFE" w:rsidRPr="00D60249" w:rsidRDefault="00B94EFE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6C4A2D" w:rsidRPr="00D60249" w:rsidRDefault="006C4A2D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25380D" w:rsidRPr="00D60249" w:rsidRDefault="00961B28" w:rsidP="00B94EFE">
      <w:pPr>
        <w:jc w:val="both"/>
        <w:rPr>
          <w:rFonts w:ascii="Liberation Serif" w:hAnsi="Liberation Serif"/>
          <w:sz w:val="28"/>
        </w:rPr>
      </w:pPr>
      <w:r w:rsidRPr="00D60249">
        <w:rPr>
          <w:rFonts w:ascii="Liberation Serif" w:hAnsi="Liberation Serif"/>
          <w:sz w:val="28"/>
        </w:rPr>
        <w:t xml:space="preserve">Глава Махнёвского </w:t>
      </w:r>
    </w:p>
    <w:p w:rsidR="00961B28" w:rsidRPr="00D60249" w:rsidRDefault="00961B28" w:rsidP="00B94EFE">
      <w:pPr>
        <w:jc w:val="both"/>
        <w:rPr>
          <w:rFonts w:ascii="Liberation Serif" w:hAnsi="Liberation Serif"/>
          <w:sz w:val="28"/>
        </w:rPr>
      </w:pPr>
      <w:r w:rsidRPr="00D60249">
        <w:rPr>
          <w:rFonts w:ascii="Liberation Serif" w:hAnsi="Liberation Serif"/>
          <w:sz w:val="28"/>
        </w:rPr>
        <w:t xml:space="preserve">муниципального образования                            </w:t>
      </w:r>
      <w:r w:rsidR="00A21A92" w:rsidRPr="00D60249">
        <w:rPr>
          <w:rFonts w:ascii="Liberation Serif" w:hAnsi="Liberation Serif"/>
          <w:sz w:val="28"/>
        </w:rPr>
        <w:t xml:space="preserve">           </w:t>
      </w:r>
      <w:r w:rsidRPr="00D60249">
        <w:rPr>
          <w:rFonts w:ascii="Liberation Serif" w:hAnsi="Liberation Serif"/>
          <w:sz w:val="28"/>
        </w:rPr>
        <w:t xml:space="preserve">    </w:t>
      </w:r>
      <w:r w:rsidR="00A56A40">
        <w:rPr>
          <w:rFonts w:ascii="Liberation Serif" w:hAnsi="Liberation Serif"/>
          <w:sz w:val="28"/>
        </w:rPr>
        <w:t xml:space="preserve">    </w:t>
      </w:r>
      <w:r w:rsidR="0067361E">
        <w:rPr>
          <w:rFonts w:ascii="Liberation Serif" w:hAnsi="Liberation Serif"/>
          <w:sz w:val="28"/>
        </w:rPr>
        <w:t xml:space="preserve"> </w:t>
      </w:r>
      <w:r w:rsidR="00A56A40">
        <w:rPr>
          <w:rFonts w:ascii="Liberation Serif" w:hAnsi="Liberation Serif"/>
          <w:sz w:val="28"/>
        </w:rPr>
        <w:t xml:space="preserve">             </w:t>
      </w:r>
      <w:r w:rsidR="0025380D" w:rsidRPr="00D60249">
        <w:rPr>
          <w:rFonts w:ascii="Liberation Serif" w:hAnsi="Liberation Serif"/>
          <w:sz w:val="28"/>
        </w:rPr>
        <w:t>А.В. Лызлов</w:t>
      </w:r>
    </w:p>
    <w:p w:rsidR="00961B28" w:rsidRPr="00D60249" w:rsidRDefault="00961B28" w:rsidP="00961B28">
      <w:pPr>
        <w:rPr>
          <w:rFonts w:ascii="Liberation Serif" w:hAnsi="Liberation Serif"/>
        </w:rPr>
      </w:pPr>
    </w:p>
    <w:p w:rsidR="008A78F1" w:rsidRPr="00D60249" w:rsidRDefault="008A78F1" w:rsidP="00961B28">
      <w:pPr>
        <w:rPr>
          <w:rFonts w:ascii="Liberation Serif" w:hAnsi="Liberation Serif"/>
        </w:rPr>
      </w:pPr>
      <w:r w:rsidRPr="00D60249">
        <w:rPr>
          <w:rFonts w:ascii="Liberation Serif" w:hAnsi="Liberation Serif"/>
        </w:rPr>
        <w:t xml:space="preserve">               </w:t>
      </w:r>
    </w:p>
    <w:p w:rsidR="00B06779" w:rsidRDefault="00B06779" w:rsidP="00961B28">
      <w:pPr>
        <w:rPr>
          <w:rFonts w:ascii="Liberation Serif" w:hAnsi="Liberation Serif"/>
          <w:sz w:val="28"/>
          <w:szCs w:val="28"/>
        </w:rPr>
      </w:pPr>
    </w:p>
    <w:p w:rsidR="00453A1C" w:rsidRDefault="00453A1C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67361E" w:rsidRDefault="0067361E" w:rsidP="00961B28">
      <w:pPr>
        <w:rPr>
          <w:rFonts w:ascii="Liberation Serif" w:hAnsi="Liberation Serif"/>
          <w:sz w:val="28"/>
          <w:szCs w:val="28"/>
        </w:rPr>
      </w:pPr>
    </w:p>
    <w:p w:rsidR="00453A1C" w:rsidRPr="00D60249" w:rsidRDefault="00453A1C" w:rsidP="00961B28">
      <w:pPr>
        <w:rPr>
          <w:rFonts w:ascii="Liberation Serif" w:hAnsi="Liberation Serif"/>
          <w:sz w:val="28"/>
          <w:szCs w:val="28"/>
        </w:rPr>
      </w:pPr>
    </w:p>
    <w:p w:rsidR="00D51920" w:rsidRPr="00D60249" w:rsidRDefault="00D51920" w:rsidP="00D51920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 xml:space="preserve">Информация  </w:t>
      </w:r>
    </w:p>
    <w:p w:rsidR="00453A1C" w:rsidRDefault="00D51920" w:rsidP="00D51920">
      <w:pPr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 xml:space="preserve"> Об  предваритель</w:t>
      </w:r>
      <w:r w:rsidR="00A41E56">
        <w:rPr>
          <w:rFonts w:ascii="Liberation Serif" w:hAnsi="Liberation Serif"/>
          <w:b/>
          <w:sz w:val="28"/>
          <w:szCs w:val="28"/>
        </w:rPr>
        <w:t>ных  итогах отопительного периода</w:t>
      </w:r>
      <w:r w:rsidRPr="00D60249">
        <w:rPr>
          <w:rFonts w:ascii="Liberation Serif" w:hAnsi="Liberation Serif"/>
          <w:b/>
          <w:sz w:val="28"/>
          <w:szCs w:val="28"/>
        </w:rPr>
        <w:t xml:space="preserve"> 201</w:t>
      </w:r>
      <w:r w:rsidR="00A03F69">
        <w:rPr>
          <w:rFonts w:ascii="Liberation Serif" w:hAnsi="Liberation Serif"/>
          <w:b/>
          <w:sz w:val="28"/>
          <w:szCs w:val="28"/>
        </w:rPr>
        <w:t>9</w:t>
      </w:r>
      <w:r w:rsidR="00A41E56">
        <w:rPr>
          <w:rFonts w:ascii="Liberation Serif" w:hAnsi="Liberation Serif"/>
          <w:b/>
          <w:sz w:val="28"/>
          <w:szCs w:val="28"/>
        </w:rPr>
        <w:t>/</w:t>
      </w:r>
      <w:r w:rsidRPr="00D60249">
        <w:rPr>
          <w:rFonts w:ascii="Liberation Serif" w:hAnsi="Liberation Serif"/>
          <w:b/>
          <w:sz w:val="28"/>
          <w:szCs w:val="28"/>
        </w:rPr>
        <w:t>20</w:t>
      </w:r>
      <w:r w:rsidR="00A03F69">
        <w:rPr>
          <w:rFonts w:ascii="Liberation Serif" w:hAnsi="Liberation Serif"/>
          <w:b/>
          <w:sz w:val="28"/>
          <w:szCs w:val="28"/>
        </w:rPr>
        <w:t>20</w:t>
      </w:r>
      <w:r w:rsidRPr="00D60249">
        <w:rPr>
          <w:rFonts w:ascii="Liberation Serif" w:hAnsi="Liberation Serif"/>
          <w:b/>
          <w:sz w:val="28"/>
          <w:szCs w:val="28"/>
        </w:rPr>
        <w:t xml:space="preserve"> годов  и подготовка   жилищно-коммунального комплекса на территории </w:t>
      </w:r>
    </w:p>
    <w:p w:rsidR="00453A1C" w:rsidRPr="00453A1C" w:rsidRDefault="00D51920" w:rsidP="0067361E">
      <w:pPr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 xml:space="preserve">Махнёвского муниципального образования 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Махнёвское муниципальное образование отчиталось  по форме Государственной статистической отчётности на 01 ноября 201</w:t>
      </w:r>
      <w:r w:rsidR="00A03F6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 о готовности жилищно-коммунального хозяйства к работе в зимних условиях 201</w:t>
      </w:r>
      <w:r w:rsidR="00A03F6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>/20</w:t>
      </w:r>
      <w:r w:rsidR="00A03F69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годов по основным показателям: жилищный фонд, котельные, водопроводные сети – 100 процентов.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На начало отопите</w:t>
      </w:r>
      <w:r w:rsidR="00803199" w:rsidRPr="00D60249">
        <w:rPr>
          <w:rFonts w:ascii="Liberation Serif" w:hAnsi="Liberation Serif"/>
          <w:sz w:val="28"/>
          <w:szCs w:val="28"/>
        </w:rPr>
        <w:t>льного сезона с 15 сентября 201</w:t>
      </w:r>
      <w:r w:rsidR="00A03F69">
        <w:rPr>
          <w:rFonts w:ascii="Liberation Serif" w:hAnsi="Liberation Serif"/>
          <w:sz w:val="28"/>
          <w:szCs w:val="28"/>
        </w:rPr>
        <w:t xml:space="preserve">9 </w:t>
      </w:r>
      <w:r w:rsidRPr="00D60249">
        <w:rPr>
          <w:rFonts w:ascii="Liberation Serif" w:hAnsi="Liberation Serif"/>
          <w:sz w:val="28"/>
          <w:szCs w:val="28"/>
        </w:rPr>
        <w:t>г., был обеспечен стодневный запас топлива по Махнёвскому муниципальному образованию  (по состоянию на 1 ноября 201</w:t>
      </w:r>
      <w:r w:rsidR="00404E5A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года) 795м</w:t>
      </w:r>
      <w:r w:rsidRPr="00D60249">
        <w:rPr>
          <w:rFonts w:ascii="Liberation Serif" w:hAnsi="Liberation Serif"/>
          <w:sz w:val="28"/>
          <w:szCs w:val="28"/>
          <w:vertAlign w:val="superscript"/>
        </w:rPr>
        <w:t>3</w:t>
      </w:r>
      <w:r w:rsidRPr="00D60249">
        <w:rPr>
          <w:rFonts w:ascii="Liberation Serif" w:hAnsi="Liberation Serif"/>
          <w:sz w:val="28"/>
          <w:szCs w:val="28"/>
        </w:rPr>
        <w:t xml:space="preserve"> дров (на 100 дней).</w:t>
      </w:r>
    </w:p>
    <w:p w:rsidR="00D51920" w:rsidRPr="00D60249" w:rsidRDefault="00D51920" w:rsidP="00D51920">
      <w:pPr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Своевременно до 15 сентября 201</w:t>
      </w:r>
      <w:r w:rsidR="00404E5A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 получены паспорта готовности  к эксплуатации в осенне-зимний период 201</w:t>
      </w:r>
      <w:r w:rsidR="00437945" w:rsidRPr="00D60249">
        <w:rPr>
          <w:rFonts w:ascii="Liberation Serif" w:hAnsi="Liberation Serif"/>
          <w:sz w:val="28"/>
          <w:szCs w:val="28"/>
        </w:rPr>
        <w:t>9-2020</w:t>
      </w:r>
      <w:r w:rsidRPr="00D60249">
        <w:rPr>
          <w:rFonts w:ascii="Liberation Serif" w:hAnsi="Liberation Serif"/>
          <w:sz w:val="28"/>
          <w:szCs w:val="28"/>
        </w:rPr>
        <w:t xml:space="preserve"> годы 100 процентов жилых домов  и котельных, обеспечивающих теплоснабжение жилищного фонда и объектов социальной сферы.</w:t>
      </w:r>
    </w:p>
    <w:p w:rsidR="00D51920" w:rsidRPr="00D60249" w:rsidRDefault="00D51920" w:rsidP="00D51920">
      <w:pPr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На начало отопительного сезона были запушены и введены в рабочий режим котельные, эксплуатируемые МУП «Теплосистемы», в следующих населённых пунктах: с. Измоденово – газовая котельная 1.6 МВт (твёрдотопливная котельная 1.2 МВт- резерв), с. Мугай - твёрдотопливная котельная 0.3 МВт (газовая котельная 1.6 МВт - резерв), п.г.т. Махнёво  ул. Городок Карьера 17б - газовая котельная 3.5 МВт (твёрдотопливная котельная 5.0  МВт- резерв), п.г.т. Махнёво  ул. Гагарина 94 - газовая котельная 2.7 МВт (твёрдотопливная котельная 1.6  МВт- резерв), п.г.т. Махнёво  ул. Профсоюзная 2в - твёрдотопливная котельная 0.93  МВт, с. Кишкинское -  твёрдотопливная котельная 0.93  МВт, п. Санкино ул. Садовая 8 - твёрдотопливная котельная 0.93  МВт, п. Санкино пер. Школьный 13 - твёрдотопливная котельная 0.5  МВт.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6A40">
        <w:rPr>
          <w:rFonts w:ascii="Liberation Serif" w:hAnsi="Liberation Serif"/>
          <w:sz w:val="28"/>
          <w:szCs w:val="28"/>
        </w:rPr>
        <w:t xml:space="preserve">За период  </w:t>
      </w:r>
      <w:r w:rsidR="00F42418" w:rsidRPr="00A56A40">
        <w:rPr>
          <w:rFonts w:ascii="Liberation Serif" w:hAnsi="Liberation Serif"/>
          <w:sz w:val="28"/>
          <w:szCs w:val="28"/>
        </w:rPr>
        <w:t xml:space="preserve">отопительного сезона произошло </w:t>
      </w:r>
      <w:r w:rsidR="00A56A40" w:rsidRPr="00A56A40">
        <w:rPr>
          <w:rFonts w:ascii="Liberation Serif" w:hAnsi="Liberation Serif"/>
          <w:color w:val="000000" w:themeColor="text1"/>
          <w:sz w:val="28"/>
          <w:szCs w:val="28"/>
        </w:rPr>
        <w:t>88</w:t>
      </w:r>
      <w:r w:rsidRPr="00A56A4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35C58" w:rsidRPr="00A56A40">
        <w:rPr>
          <w:rFonts w:ascii="Liberation Serif" w:hAnsi="Liberation Serif"/>
          <w:color w:val="000000" w:themeColor="text1"/>
          <w:sz w:val="28"/>
          <w:szCs w:val="28"/>
        </w:rPr>
        <w:t>инцидентов на тепловых сетях</w:t>
      </w:r>
      <w:r w:rsidRPr="00A56A40">
        <w:rPr>
          <w:rFonts w:ascii="Liberation Serif" w:hAnsi="Liberation Serif"/>
          <w:sz w:val="28"/>
          <w:szCs w:val="28"/>
        </w:rPr>
        <w:t xml:space="preserve"> в том</w:t>
      </w:r>
      <w:r w:rsidR="00F42418" w:rsidRPr="00A56A40">
        <w:rPr>
          <w:rFonts w:ascii="Liberation Serif" w:hAnsi="Liberation Serif"/>
          <w:sz w:val="28"/>
          <w:szCs w:val="28"/>
        </w:rPr>
        <w:t xml:space="preserve"> числе:</w:t>
      </w:r>
      <w:r w:rsidR="00E35C58" w:rsidRPr="00A56A40">
        <w:rPr>
          <w:rFonts w:ascii="Liberation Serif" w:hAnsi="Liberation Serif"/>
          <w:sz w:val="28"/>
          <w:szCs w:val="28"/>
        </w:rPr>
        <w:t xml:space="preserve"> «Махнёво-1» пгт. Махнёво, ул. Городок Карьера</w:t>
      </w:r>
      <w:r w:rsidR="00AD3D9D" w:rsidRPr="00A56A40">
        <w:rPr>
          <w:rFonts w:ascii="Liberation Serif" w:hAnsi="Liberation Serif"/>
          <w:sz w:val="28"/>
          <w:szCs w:val="28"/>
        </w:rPr>
        <w:t xml:space="preserve"> 17б</w:t>
      </w:r>
      <w:r w:rsidR="00E35C58" w:rsidRPr="00A56A40">
        <w:rPr>
          <w:rFonts w:ascii="Liberation Serif" w:hAnsi="Liberation Serif"/>
          <w:sz w:val="28"/>
          <w:szCs w:val="28"/>
        </w:rPr>
        <w:t xml:space="preserve"> – </w:t>
      </w:r>
      <w:r w:rsidR="00A56A40" w:rsidRPr="00A56A40">
        <w:rPr>
          <w:rFonts w:ascii="Liberation Serif" w:hAnsi="Liberation Serif"/>
          <w:sz w:val="28"/>
          <w:szCs w:val="28"/>
        </w:rPr>
        <w:t>1</w:t>
      </w:r>
      <w:r w:rsidR="00E35C58" w:rsidRPr="00A56A40">
        <w:rPr>
          <w:rFonts w:ascii="Liberation Serif" w:hAnsi="Liberation Serif"/>
          <w:sz w:val="28"/>
          <w:szCs w:val="28"/>
        </w:rPr>
        <w:t>8</w:t>
      </w:r>
      <w:r w:rsidR="001F0A1D" w:rsidRPr="00A56A40">
        <w:rPr>
          <w:rFonts w:ascii="Liberation Serif" w:hAnsi="Liberation Serif"/>
          <w:sz w:val="28"/>
          <w:szCs w:val="28"/>
        </w:rPr>
        <w:t xml:space="preserve"> инцидентов</w:t>
      </w:r>
      <w:r w:rsidR="00E35C58" w:rsidRPr="00A56A40">
        <w:rPr>
          <w:rFonts w:ascii="Liberation Serif" w:hAnsi="Liberation Serif"/>
          <w:sz w:val="28"/>
          <w:szCs w:val="28"/>
        </w:rPr>
        <w:t>; «Махнёво-2» пгт. Махнёво, ул. Гагарина 9</w:t>
      </w:r>
      <w:r w:rsidR="00A56A40" w:rsidRPr="00A56A40">
        <w:rPr>
          <w:rFonts w:ascii="Liberation Serif" w:hAnsi="Liberation Serif"/>
          <w:sz w:val="28"/>
          <w:szCs w:val="28"/>
        </w:rPr>
        <w:t>4</w:t>
      </w:r>
      <w:r w:rsidR="00E35C58" w:rsidRPr="00A56A40">
        <w:rPr>
          <w:rFonts w:ascii="Liberation Serif" w:hAnsi="Liberation Serif"/>
          <w:sz w:val="28"/>
          <w:szCs w:val="28"/>
        </w:rPr>
        <w:t xml:space="preserve"> – </w:t>
      </w:r>
      <w:r w:rsidR="00A56A40" w:rsidRPr="00A56A40">
        <w:rPr>
          <w:rFonts w:ascii="Liberation Serif" w:hAnsi="Liberation Serif"/>
          <w:sz w:val="28"/>
          <w:szCs w:val="28"/>
        </w:rPr>
        <w:t>12</w:t>
      </w:r>
      <w:r w:rsidR="001F0A1D" w:rsidRPr="00A56A40">
        <w:rPr>
          <w:rFonts w:ascii="Liberation Serif" w:hAnsi="Liberation Serif"/>
          <w:sz w:val="28"/>
          <w:szCs w:val="28"/>
        </w:rPr>
        <w:t xml:space="preserve"> инцидент</w:t>
      </w:r>
      <w:r w:rsidR="00E35C58" w:rsidRPr="00A56A40">
        <w:rPr>
          <w:rFonts w:ascii="Liberation Serif" w:hAnsi="Liberation Serif"/>
          <w:sz w:val="28"/>
          <w:szCs w:val="28"/>
        </w:rPr>
        <w:t>; «Махнёво-3» пгт. Махнёво, ул. Профсоюзная 2</w:t>
      </w:r>
      <w:r w:rsidR="00AD3D9D" w:rsidRPr="00A56A40">
        <w:rPr>
          <w:rFonts w:ascii="Liberation Serif" w:hAnsi="Liberation Serif"/>
          <w:sz w:val="28"/>
          <w:szCs w:val="28"/>
        </w:rPr>
        <w:t xml:space="preserve">б </w:t>
      </w:r>
      <w:r w:rsidR="00E35C58" w:rsidRPr="00A56A40">
        <w:rPr>
          <w:rFonts w:ascii="Liberation Serif" w:hAnsi="Liberation Serif"/>
          <w:sz w:val="28"/>
          <w:szCs w:val="28"/>
        </w:rPr>
        <w:t xml:space="preserve"> – </w:t>
      </w:r>
      <w:r w:rsidR="00A56A40" w:rsidRPr="00A56A40">
        <w:rPr>
          <w:rFonts w:ascii="Liberation Serif" w:hAnsi="Liberation Serif"/>
          <w:sz w:val="28"/>
          <w:szCs w:val="28"/>
        </w:rPr>
        <w:t>14</w:t>
      </w:r>
      <w:r w:rsidR="00AD3D9D" w:rsidRPr="00A56A40">
        <w:rPr>
          <w:rFonts w:ascii="Liberation Serif" w:hAnsi="Liberation Serif"/>
          <w:sz w:val="28"/>
          <w:szCs w:val="28"/>
        </w:rPr>
        <w:t xml:space="preserve"> инцидента</w:t>
      </w:r>
      <w:r w:rsidR="00E35C58" w:rsidRPr="00A56A40">
        <w:rPr>
          <w:rFonts w:ascii="Liberation Serif" w:hAnsi="Liberation Serif"/>
          <w:sz w:val="28"/>
          <w:szCs w:val="28"/>
        </w:rPr>
        <w:t>; «Измоденово» с. Измоденово, ул. Мира 16</w:t>
      </w:r>
      <w:r w:rsidR="00AD3D9D" w:rsidRPr="00A56A40">
        <w:rPr>
          <w:rFonts w:ascii="Liberation Serif" w:hAnsi="Liberation Serif"/>
          <w:sz w:val="28"/>
          <w:szCs w:val="28"/>
        </w:rPr>
        <w:t xml:space="preserve">А </w:t>
      </w:r>
      <w:r w:rsidR="00E35C58" w:rsidRPr="00A56A40">
        <w:rPr>
          <w:rFonts w:ascii="Liberation Serif" w:hAnsi="Liberation Serif"/>
          <w:sz w:val="28"/>
          <w:szCs w:val="28"/>
        </w:rPr>
        <w:t xml:space="preserve"> </w:t>
      </w:r>
      <w:r w:rsidR="001F0A1D" w:rsidRPr="00A56A40">
        <w:rPr>
          <w:rFonts w:ascii="Liberation Serif" w:hAnsi="Liberation Serif"/>
          <w:sz w:val="28"/>
          <w:szCs w:val="28"/>
        </w:rPr>
        <w:t>–</w:t>
      </w:r>
      <w:r w:rsidR="00E35C58" w:rsidRPr="00A56A40">
        <w:rPr>
          <w:rFonts w:ascii="Liberation Serif" w:hAnsi="Liberation Serif"/>
          <w:sz w:val="28"/>
          <w:szCs w:val="28"/>
        </w:rPr>
        <w:t xml:space="preserve"> 17</w:t>
      </w:r>
      <w:r w:rsidR="001F0A1D" w:rsidRPr="00A56A40">
        <w:rPr>
          <w:rFonts w:ascii="Liberation Serif" w:hAnsi="Liberation Serif"/>
          <w:sz w:val="28"/>
          <w:szCs w:val="28"/>
        </w:rPr>
        <w:t xml:space="preserve"> инцидентов; «Кишкинское»</w:t>
      </w:r>
      <w:r w:rsidR="00F42418" w:rsidRPr="00A56A40">
        <w:rPr>
          <w:rFonts w:ascii="Liberation Serif" w:hAnsi="Liberation Serif"/>
          <w:sz w:val="28"/>
          <w:szCs w:val="28"/>
        </w:rPr>
        <w:t xml:space="preserve"> с. Кишкин</w:t>
      </w:r>
      <w:r w:rsidR="001F0A1D" w:rsidRPr="00A56A40">
        <w:rPr>
          <w:rFonts w:ascii="Liberation Serif" w:hAnsi="Liberation Serif"/>
          <w:sz w:val="28"/>
          <w:szCs w:val="28"/>
        </w:rPr>
        <w:t xml:space="preserve">ское </w:t>
      </w:r>
      <w:r w:rsidR="00AD3D9D" w:rsidRPr="00A56A40">
        <w:rPr>
          <w:rFonts w:ascii="Liberation Serif" w:hAnsi="Liberation Serif"/>
          <w:sz w:val="28"/>
          <w:szCs w:val="28"/>
        </w:rPr>
        <w:t xml:space="preserve"> </w:t>
      </w:r>
      <w:r w:rsidR="001F0A1D" w:rsidRPr="00A56A40">
        <w:rPr>
          <w:rFonts w:ascii="Liberation Serif" w:hAnsi="Liberation Serif"/>
          <w:sz w:val="28"/>
          <w:szCs w:val="28"/>
        </w:rPr>
        <w:t>– 8 инцидентов; «Санкино-1»</w:t>
      </w:r>
      <w:r w:rsidR="00F90F31" w:rsidRPr="00A56A40">
        <w:rPr>
          <w:rFonts w:ascii="Liberation Serif" w:hAnsi="Liberation Serif"/>
          <w:sz w:val="28"/>
          <w:szCs w:val="28"/>
        </w:rPr>
        <w:t xml:space="preserve">п. Санкино, </w:t>
      </w:r>
      <w:r w:rsidR="001F0A1D" w:rsidRPr="00A56A40">
        <w:rPr>
          <w:rFonts w:ascii="Liberation Serif" w:hAnsi="Liberation Serif"/>
          <w:sz w:val="28"/>
          <w:szCs w:val="28"/>
        </w:rPr>
        <w:t xml:space="preserve"> ул. Садовая 6 </w:t>
      </w:r>
      <w:r w:rsidR="00AD3D9D" w:rsidRPr="00A56A40">
        <w:rPr>
          <w:rFonts w:ascii="Liberation Serif" w:hAnsi="Liberation Serif"/>
          <w:sz w:val="28"/>
          <w:szCs w:val="28"/>
        </w:rPr>
        <w:t xml:space="preserve"> </w:t>
      </w:r>
      <w:r w:rsidR="001F0A1D" w:rsidRPr="00A56A40">
        <w:rPr>
          <w:rFonts w:ascii="Liberation Serif" w:hAnsi="Liberation Serif"/>
          <w:sz w:val="28"/>
          <w:szCs w:val="28"/>
        </w:rPr>
        <w:t>– 12 инцидентов; «Санкино-2» п. Санкино, пер. Торговый</w:t>
      </w:r>
      <w:r w:rsidR="00AD3D9D" w:rsidRPr="00A56A40">
        <w:rPr>
          <w:rFonts w:ascii="Liberation Serif" w:hAnsi="Liberation Serif"/>
          <w:sz w:val="28"/>
          <w:szCs w:val="28"/>
        </w:rPr>
        <w:t xml:space="preserve"> 13 </w:t>
      </w:r>
      <w:r w:rsidR="001F0A1D" w:rsidRPr="00A56A40">
        <w:rPr>
          <w:rFonts w:ascii="Liberation Serif" w:hAnsi="Liberation Serif"/>
          <w:sz w:val="28"/>
          <w:szCs w:val="28"/>
        </w:rPr>
        <w:t xml:space="preserve"> – 5 инцидентов</w:t>
      </w:r>
      <w:r w:rsidR="00F90F31" w:rsidRPr="00A56A40">
        <w:rPr>
          <w:rFonts w:ascii="Liberation Serif" w:hAnsi="Liberation Serif"/>
          <w:sz w:val="28"/>
          <w:szCs w:val="28"/>
        </w:rPr>
        <w:t>; «Мугай» с. Мугай, ул. 70 лет О</w:t>
      </w:r>
      <w:r w:rsidR="001F0A1D" w:rsidRPr="00A56A40">
        <w:rPr>
          <w:rFonts w:ascii="Liberation Serif" w:hAnsi="Liberation Serif"/>
          <w:sz w:val="28"/>
          <w:szCs w:val="28"/>
        </w:rPr>
        <w:t>ктября</w:t>
      </w:r>
      <w:r w:rsidR="00A56A40" w:rsidRPr="00A56A40">
        <w:rPr>
          <w:rFonts w:ascii="Liberation Serif" w:hAnsi="Liberation Serif"/>
          <w:sz w:val="28"/>
          <w:szCs w:val="28"/>
        </w:rPr>
        <w:t xml:space="preserve"> </w:t>
      </w:r>
      <w:r w:rsidR="001F0A1D" w:rsidRPr="00A56A40">
        <w:rPr>
          <w:rFonts w:ascii="Liberation Serif" w:hAnsi="Liberation Serif"/>
          <w:sz w:val="28"/>
          <w:szCs w:val="28"/>
        </w:rPr>
        <w:t xml:space="preserve"> – 2 инцидента</w:t>
      </w:r>
      <w:r w:rsidR="00E35C58">
        <w:rPr>
          <w:rFonts w:ascii="Liberation Serif" w:hAnsi="Liberation Serif"/>
          <w:sz w:val="28"/>
          <w:szCs w:val="28"/>
        </w:rPr>
        <w:t>. Эти инциденты на тепловых сетях</w:t>
      </w:r>
      <w:r w:rsidRPr="00D60249">
        <w:rPr>
          <w:rFonts w:ascii="Liberation Serif" w:hAnsi="Liberation Serif"/>
          <w:sz w:val="28"/>
          <w:szCs w:val="28"/>
        </w:rPr>
        <w:t xml:space="preserve"> ликвидировались рабочими МУП «Теплосистемы».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Технологические нарушения и аварийные ситуации своевременно устранялись, что позволило не допустить  чрезвычайных ситуаций.  </w:t>
      </w:r>
    </w:p>
    <w:p w:rsidR="00D51920" w:rsidRPr="00D60249" w:rsidRDefault="00D51920" w:rsidP="00D5192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В целом отопительный сезон 201</w:t>
      </w:r>
      <w:r w:rsidR="00404E5A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>/20</w:t>
      </w:r>
      <w:r w:rsidR="00404E5A">
        <w:rPr>
          <w:rFonts w:ascii="Liberation Serif" w:hAnsi="Liberation Serif"/>
          <w:sz w:val="28"/>
          <w:szCs w:val="28"/>
        </w:rPr>
        <w:t>20</w:t>
      </w:r>
      <w:r w:rsidRPr="00D60249">
        <w:rPr>
          <w:rFonts w:ascii="Liberation Serif" w:hAnsi="Liberation Serif"/>
          <w:sz w:val="28"/>
          <w:szCs w:val="28"/>
        </w:rPr>
        <w:t xml:space="preserve"> года на территории Махнёвского муниципального образования прошёл «удовлетворительно».          </w:t>
      </w:r>
    </w:p>
    <w:p w:rsidR="00EF349D" w:rsidRPr="00D60249" w:rsidRDefault="00D51920" w:rsidP="0067361E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Итоги выполнения Распоряжения рассматривались на оперативных совещаниях у Главы Махнёвского МО. Было отмечено, что подготовка к отопительному сезону проходит  организованно, в соответствии с утверждённым    планом мероприятий по подготовке жилищно-коммунального хозяйства к работе в осенне-зимний период 201</w:t>
      </w:r>
      <w:r w:rsidR="00437945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>/201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 (прилагается)  с учетом проблем, проявившихся в завершающемся отопительном сезоне.</w:t>
      </w:r>
    </w:p>
    <w:p w:rsidR="001C1B81" w:rsidRPr="0067361E" w:rsidRDefault="00EF349D" w:rsidP="0067361E">
      <w:pPr>
        <w:ind w:firstLine="540"/>
        <w:jc w:val="both"/>
        <w:outlineLvl w:val="0"/>
        <w:rPr>
          <w:rFonts w:ascii="Liberation Serif" w:hAnsi="Liberation Serif"/>
          <w:i/>
          <w:sz w:val="24"/>
          <w:szCs w:val="24"/>
        </w:rPr>
      </w:pPr>
      <w:r w:rsidRPr="008103BB">
        <w:rPr>
          <w:rFonts w:ascii="Liberation Serif" w:hAnsi="Liberation Serif"/>
          <w:i/>
          <w:sz w:val="24"/>
          <w:szCs w:val="24"/>
        </w:rPr>
        <w:t>Информация подготовлена инспектором отдела строительства, ЖКХ, архитекту</w:t>
      </w:r>
      <w:r w:rsidRPr="008103BB">
        <w:rPr>
          <w:rFonts w:ascii="Liberation Serif" w:hAnsi="Liberation Serif"/>
          <w:i/>
          <w:sz w:val="24"/>
          <w:szCs w:val="24"/>
        </w:rPr>
        <w:lastRenderedPageBreak/>
        <w:t>ры, благоустройства и  охра</w:t>
      </w:r>
      <w:r w:rsidR="00803199" w:rsidRPr="008103BB">
        <w:rPr>
          <w:rFonts w:ascii="Liberation Serif" w:hAnsi="Liberation Serif"/>
          <w:i/>
          <w:sz w:val="24"/>
          <w:szCs w:val="24"/>
        </w:rPr>
        <w:t xml:space="preserve">ны окружающей среды </w:t>
      </w:r>
      <w:r w:rsidR="00404E5A">
        <w:rPr>
          <w:rFonts w:ascii="Liberation Serif" w:hAnsi="Liberation Serif"/>
          <w:i/>
          <w:sz w:val="24"/>
          <w:szCs w:val="24"/>
        </w:rPr>
        <w:t>Ефремовым Иваном Сергеевичем</w:t>
      </w:r>
    </w:p>
    <w:p w:rsidR="00961B28" w:rsidRPr="00D60249" w:rsidRDefault="00961B28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Приложение </w:t>
      </w:r>
    </w:p>
    <w:p w:rsidR="00961B2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1D4965" w:rsidRPr="00D60249">
        <w:rPr>
          <w:rFonts w:ascii="Liberation Serif" w:hAnsi="Liberation Serif"/>
          <w:sz w:val="24"/>
          <w:szCs w:val="24"/>
        </w:rPr>
        <w:t xml:space="preserve">к </w:t>
      </w:r>
      <w:r w:rsidR="00F42418" w:rsidRPr="00D60249">
        <w:rPr>
          <w:rFonts w:ascii="Liberation Serif" w:hAnsi="Liberation Serif"/>
          <w:sz w:val="24"/>
          <w:szCs w:val="24"/>
        </w:rPr>
        <w:t>информации</w:t>
      </w:r>
      <w:r w:rsidR="00961B28" w:rsidRPr="00D60249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961B28" w:rsidRPr="00D60249">
        <w:rPr>
          <w:rFonts w:ascii="Liberation Serif" w:hAnsi="Liberation Serif"/>
          <w:sz w:val="24"/>
          <w:szCs w:val="24"/>
        </w:rPr>
        <w:t>Махневского муниципального образования</w:t>
      </w:r>
      <w:r w:rsidR="00F42418" w:rsidRPr="00D60249">
        <w:rPr>
          <w:rFonts w:ascii="Liberation Serif" w:hAnsi="Liberation Serif"/>
          <w:sz w:val="24"/>
          <w:szCs w:val="24"/>
        </w:rPr>
        <w:t xml:space="preserve">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D60249">
        <w:rPr>
          <w:rFonts w:ascii="Liberation Serif" w:hAnsi="Liberation Serif"/>
          <w:sz w:val="24"/>
          <w:szCs w:val="24"/>
        </w:rPr>
        <w:t xml:space="preserve"> </w:t>
      </w:r>
      <w:r w:rsidR="00F42418" w:rsidRPr="00D60249">
        <w:rPr>
          <w:rFonts w:ascii="Liberation Serif" w:hAnsi="Liberation Serif"/>
          <w:sz w:val="24"/>
          <w:szCs w:val="24"/>
        </w:rPr>
        <w:t xml:space="preserve">об </w:t>
      </w:r>
      <w:r w:rsidR="00A41E56">
        <w:rPr>
          <w:rFonts w:ascii="Liberation Serif" w:hAnsi="Liberation Serif"/>
          <w:sz w:val="24"/>
          <w:szCs w:val="24"/>
        </w:rPr>
        <w:t>итогах отопительного периода</w:t>
      </w:r>
      <w:r w:rsidR="00437945" w:rsidRPr="00D60249">
        <w:rPr>
          <w:rFonts w:ascii="Liberation Serif" w:hAnsi="Liberation Serif"/>
          <w:sz w:val="24"/>
          <w:szCs w:val="24"/>
        </w:rPr>
        <w:t xml:space="preserve"> 201</w:t>
      </w:r>
      <w:r w:rsidR="00404E5A">
        <w:rPr>
          <w:rFonts w:ascii="Liberation Serif" w:hAnsi="Liberation Serif"/>
          <w:sz w:val="24"/>
          <w:szCs w:val="24"/>
        </w:rPr>
        <w:t>9</w:t>
      </w:r>
      <w:r w:rsidR="00437945" w:rsidRPr="00D60249">
        <w:rPr>
          <w:rFonts w:ascii="Liberation Serif" w:hAnsi="Liberation Serif"/>
          <w:sz w:val="24"/>
          <w:szCs w:val="24"/>
        </w:rPr>
        <w:t>/20</w:t>
      </w:r>
      <w:r w:rsidR="00404E5A">
        <w:rPr>
          <w:rFonts w:ascii="Liberation Serif" w:hAnsi="Liberation Serif"/>
          <w:sz w:val="24"/>
          <w:szCs w:val="24"/>
        </w:rPr>
        <w:t>20</w:t>
      </w:r>
      <w:r w:rsidR="00A41E56">
        <w:rPr>
          <w:rFonts w:ascii="Liberation Serif" w:hAnsi="Liberation Serif"/>
          <w:sz w:val="24"/>
          <w:szCs w:val="24"/>
        </w:rPr>
        <w:t xml:space="preserve"> г</w:t>
      </w:r>
      <w:r w:rsidR="00F42418" w:rsidRPr="00D60249">
        <w:rPr>
          <w:rFonts w:ascii="Liberation Serif" w:hAnsi="Liberation Serif"/>
          <w:sz w:val="24"/>
          <w:szCs w:val="24"/>
        </w:rPr>
        <w:t xml:space="preserve">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 xml:space="preserve">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и подготовке жилищно-коммунального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комплекса на территории Махнёвского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муниципального образования к работе </w:t>
      </w:r>
    </w:p>
    <w:p w:rsidR="00961B2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>в отопительный</w:t>
      </w:r>
      <w:r w:rsidR="00437945" w:rsidRPr="00D60249">
        <w:rPr>
          <w:rFonts w:ascii="Liberation Serif" w:hAnsi="Liberation Serif"/>
          <w:sz w:val="24"/>
          <w:szCs w:val="24"/>
        </w:rPr>
        <w:t xml:space="preserve"> период 20</w:t>
      </w:r>
      <w:r w:rsidR="00404E5A">
        <w:rPr>
          <w:rFonts w:ascii="Liberation Serif" w:hAnsi="Liberation Serif"/>
          <w:sz w:val="24"/>
          <w:szCs w:val="24"/>
        </w:rPr>
        <w:t>20</w:t>
      </w:r>
      <w:r w:rsidR="00437945" w:rsidRPr="00D60249">
        <w:rPr>
          <w:rFonts w:ascii="Liberation Serif" w:hAnsi="Liberation Serif"/>
          <w:sz w:val="24"/>
          <w:szCs w:val="24"/>
        </w:rPr>
        <w:t>/202</w:t>
      </w:r>
      <w:r w:rsidR="00404E5A">
        <w:rPr>
          <w:rFonts w:ascii="Liberation Serif" w:hAnsi="Liberation Serif"/>
          <w:sz w:val="24"/>
          <w:szCs w:val="24"/>
        </w:rPr>
        <w:t>1</w:t>
      </w:r>
      <w:r w:rsidR="00A41E56">
        <w:rPr>
          <w:rFonts w:ascii="Liberation Serif" w:hAnsi="Liberation Serif"/>
          <w:sz w:val="24"/>
          <w:szCs w:val="24"/>
        </w:rPr>
        <w:t xml:space="preserve"> года</w:t>
      </w:r>
    </w:p>
    <w:p w:rsidR="001D4965" w:rsidRPr="00D60249" w:rsidRDefault="001D4965" w:rsidP="00961B2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4"/>
          <w:szCs w:val="24"/>
        </w:rPr>
      </w:pPr>
      <w:r w:rsidRPr="00D60249">
        <w:rPr>
          <w:rFonts w:ascii="Liberation Serif" w:hAnsi="Liberation Serif"/>
          <w:b/>
          <w:sz w:val="24"/>
          <w:szCs w:val="24"/>
        </w:rPr>
        <w:t>ПЛАН</w:t>
      </w: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4"/>
          <w:szCs w:val="24"/>
        </w:rPr>
      </w:pPr>
      <w:r w:rsidRPr="00D60249">
        <w:rPr>
          <w:rFonts w:ascii="Liberation Serif" w:hAnsi="Liberation Serif"/>
          <w:b/>
          <w:sz w:val="24"/>
          <w:szCs w:val="24"/>
        </w:rPr>
        <w:t xml:space="preserve">мероприятий по подготовке жилищного фонда, объектов социального и культурного назначения, жилищно-коммунального комплекса на территории Махневского муниципального образования к работе </w:t>
      </w:r>
    </w:p>
    <w:p w:rsidR="00D51920" w:rsidRPr="00D60249" w:rsidRDefault="00A41E56" w:rsidP="00D5192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отопительный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период 20</w:t>
      </w:r>
      <w:r w:rsidR="00A03F69">
        <w:rPr>
          <w:rFonts w:ascii="Liberation Serif" w:hAnsi="Liberation Serif"/>
          <w:b/>
          <w:sz w:val="24"/>
          <w:szCs w:val="24"/>
        </w:rPr>
        <w:t>20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– 20</w:t>
      </w:r>
      <w:r w:rsidR="00A03F69">
        <w:rPr>
          <w:rFonts w:ascii="Liberation Serif" w:hAnsi="Liberation Serif"/>
          <w:b/>
          <w:sz w:val="24"/>
          <w:szCs w:val="24"/>
        </w:rPr>
        <w:t>21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993"/>
        <w:gridCol w:w="567"/>
        <w:gridCol w:w="2268"/>
        <w:gridCol w:w="425"/>
        <w:gridCol w:w="2551"/>
      </w:tblGrid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№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Результат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Под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ведение итогов отопительного периода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2018/2019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23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.05.20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 15.07.20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</w:t>
            </w:r>
            <w:r w:rsidR="00437945" w:rsidRPr="00D6024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ы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окружающей среды Администрации Махневского муниципального образования</w:t>
            </w:r>
          </w:p>
          <w:p w:rsidR="00D51920" w:rsidRPr="00D60249" w:rsidRDefault="00A41E56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(А.Н. Берстене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в)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Постановление Администрации Махнёвского МО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«Об 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итогах отопительног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о периода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201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9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/20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и подготовке жилищного фонда, объектов социальной сферы, коммунального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 элек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тро-энерге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тического комплексов Махнёвского МО к ра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боте в отопительный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/202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1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D51920" w:rsidRPr="00453A1C" w:rsidRDefault="00D51920" w:rsidP="00A03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Проект решения Думы Махнёвского муниципального образования «Об информации Администрации Махнёвского муниципального образования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об  ито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гах отопительного периода 201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9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годов  и подготовке   жилищно-коммунального хозяйства на территории Махнёвского муниципального образования к раб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оте в отопительному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период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21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годов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Подготовка плана мероприятий по подготовке жилищно-коммунального хо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зяйства к работе в отопительный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риод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на территории Махневского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образования с учетом выявленных недостатков при прохождении предыдущего отопительного сезона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01.06.20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Главы территориальных органов и территориальных структурных подразделений Администрации Махнёвского муниципального образования совместно с отделом строительства, жилищно-коммунального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хозяйства, архитектуры, благоустройства и охран окружающей среды Администрации Махнёвского муниципального образования и МУП «Теплосистемы», МУП «ЖКХ»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03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Согласованные МУП «Теплосистемы» и отдела строительства, жилищно-коммунального хозяйства, архитектуры, благоустройства и охран окружающей среды Администрации Махнёвского муниципального образова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ния Планы мероприятий по подготовке жилищно-коммун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ального хозяйства к работе в отопительный период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/202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1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на территориях Махнёвского муниципального образования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A41E56" w:rsidP="009E6D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КЧС «Об итогах отопительного периода 201</w:t>
            </w:r>
            <w:r w:rsidR="009E6D78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/20</w:t>
            </w:r>
            <w:r w:rsidR="009E6D78">
              <w:rPr>
                <w:rFonts w:ascii="Liberation Serif" w:hAnsi="Liberation Serif"/>
                <w:sz w:val="24"/>
                <w:szCs w:val="24"/>
              </w:rPr>
              <w:t>20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года и подготовке жилищного фонда, объектов социальной сферы, коммунального и электроэнергетического комплексов Махнёвского муниципального образо</w:t>
            </w:r>
            <w:r>
              <w:rPr>
                <w:rFonts w:ascii="Liberation Serif" w:hAnsi="Liberation Serif"/>
                <w:sz w:val="24"/>
                <w:szCs w:val="24"/>
              </w:rPr>
              <w:t>вания к работе в отопительный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пери</w:t>
            </w:r>
            <w:r>
              <w:rPr>
                <w:rFonts w:ascii="Liberation Serif" w:hAnsi="Liberation Serif"/>
                <w:sz w:val="24"/>
                <w:szCs w:val="24"/>
              </w:rPr>
              <w:t>од 20</w:t>
            </w:r>
            <w:r w:rsidR="009E6D78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/202</w:t>
            </w:r>
            <w:r w:rsidR="009E6D78">
              <w:rPr>
                <w:rFonts w:ascii="Liberation Serif" w:hAnsi="Liberation Serif"/>
                <w:sz w:val="24"/>
                <w:szCs w:val="24"/>
              </w:rPr>
              <w:t>1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Начальник отдела ГО и ЧС Администрации Махнёвского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Протокол КЧС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Организация равномерных поставок котельного топлива на котельные и склады МУП 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«Теплосистемы» для обеспечения теплоснабжения жилищного фонда и объектов социального назначения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25.06.20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«Теплосистемы» </w:t>
            </w:r>
          </w:p>
          <w:p w:rsidR="00D51920" w:rsidRPr="00D60249" w:rsidRDefault="00A03F69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График поставок топлива, утвержденный директором МУП «Теплосистемы» и согласованный с заместителем главы Администрации Махнёвского муниципального образования (по строительству, жилищно-коммунальному хозяйству, архитектуре, благоустройству и охране окружающей среды)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«Теплосистемы»</w:t>
            </w:r>
          </w:p>
          <w:p w:rsidR="00D51920" w:rsidRPr="00D60249" w:rsidRDefault="00A03F69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), Руководитель МУП «ЖКХ»</w:t>
            </w:r>
          </w:p>
          <w:p w:rsidR="00D51920" w:rsidRPr="00D60249" w:rsidRDefault="00D51920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2695"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И.В. Кочкарев</w:t>
            </w:r>
            <w:r w:rsidR="00AD3D9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Информация о готовности материально-технической базы для ликвидации аварийных ситуаций в отдел строительства, жилищно-коммунального хозяйства, архитектуры, благоустройства и охран окружающей среды Администрации Махневского муниципального образования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Формирование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«Теплосистемы»</w:t>
            </w:r>
          </w:p>
          <w:p w:rsidR="00D51920" w:rsidRPr="00D60249" w:rsidRDefault="00A03F69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920" w:rsidRPr="00D60249" w:rsidTr="0067361E">
        <w:trPr>
          <w:trHeight w:val="1826"/>
        </w:trPr>
        <w:tc>
          <w:tcPr>
            <w:tcW w:w="567" w:type="dxa"/>
            <w:vMerge w:val="restart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67361E" w:rsidRDefault="00D51920" w:rsidP="00A41E56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7361E">
              <w:rPr>
                <w:rFonts w:ascii="Liberation Serif" w:hAnsi="Liberation Serif"/>
                <w:color w:val="000000" w:themeColor="text1"/>
              </w:rPr>
              <w:t>7.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Обеспечение мониторинга хода подготовки к отопительному се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зону осенне-зимнего периода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D51920" w:rsidRPr="00D60249" w:rsidTr="009E6D78">
        <w:tc>
          <w:tcPr>
            <w:tcW w:w="567" w:type="dxa"/>
            <w:vMerge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О выполнении графиков завоза 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топлива в МУП «Теплосистемы»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01.07.20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«Теплосистемы»</w:t>
            </w:r>
          </w:p>
          <w:p w:rsidR="00D51920" w:rsidRPr="00D60249" w:rsidRDefault="00D51920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К.В. Лещенко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Предоставление информации о выполнении графиков завоза топлива в МУП «Теплосистемы» </w:t>
            </w:r>
            <w:r w:rsidR="0067361E">
              <w:rPr>
                <w:rFonts w:ascii="Liberation Serif" w:hAnsi="Liberation Serif"/>
                <w:sz w:val="24"/>
                <w:szCs w:val="24"/>
              </w:rPr>
              <w:t>первому заместителю  главы Администрации Махнёвского муниципального образования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D51920" w:rsidRPr="00D60249" w:rsidTr="009E6D78">
        <w:tc>
          <w:tcPr>
            <w:tcW w:w="567" w:type="dxa"/>
            <w:vMerge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 ходе подготовки на территории  Махнёвского муниципального образова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ния к отопительному периоду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2018/2019 года по форме 1-ЖКХ (зима)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 и 17 числа каждого месяца (по состоянию на 1 и 15 число), с июля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по ноябрь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охраны окружающей среды Администрации Махнёвского МО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(А.Н. Берстенёв)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Предоставление отчета по форме ЖКХ-зима в Министерство энергетики и жилищно-коммунального хозяйства Свердловской области </w:t>
            </w:r>
          </w:p>
        </w:tc>
      </w:tr>
      <w:tr w:rsidR="00D51920" w:rsidRPr="00D60249" w:rsidTr="009E6D78">
        <w:trPr>
          <w:trHeight w:val="2738"/>
        </w:trPr>
        <w:tc>
          <w:tcPr>
            <w:tcW w:w="567" w:type="dxa"/>
            <w:vMerge/>
            <w:shd w:val="clear" w:color="auto" w:fill="auto"/>
          </w:tcPr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готовности жилищного фонда, объектов социального и культурного назначения котельных теплоисточников, электрических и тепловых сетей к началу отопительного сезона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Еженедельно 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01.07.20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 МУП «Теплосистемы»</w:t>
            </w:r>
          </w:p>
          <w:p w:rsidR="00D51920" w:rsidRPr="00D60249" w:rsidRDefault="00D51920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К.В. Лещенко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67361E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информации первому з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аместителю главы Администрации Махнёвского муниципальн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 образования, 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и оформление паспортов готовности муниципального жилищного фонда к эксплуата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ции в отопительный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период 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/20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21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D51920" w:rsidRPr="00D60249" w:rsidRDefault="00437945" w:rsidP="00A03F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(до 01.09.20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г.)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8.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Проведение инвентаризации и регистрации в муниципальную собственность имеющихся на территории муниципального образования бесхозяйных электрических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01.07.20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(Н.Н. Качанова)</w:t>
            </w:r>
          </w:p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хозяйства, архитектуры, благоустройства и охраны ок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ружающей среды (А.Н. Берстене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в)</w:t>
            </w:r>
          </w:p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Администрации Махневского 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Постановление Администрации Махнёвского муниципального образования</w:t>
            </w:r>
          </w:p>
        </w:tc>
      </w:tr>
      <w:tr w:rsidR="00D51920" w:rsidRPr="00D60249" w:rsidTr="009E6D78">
        <w:tc>
          <w:tcPr>
            <w:tcW w:w="567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9.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1920" w:rsidRPr="00D60249" w:rsidRDefault="00D51920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Проведение энергетических обследований муниципального жилищного фонда,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объектов и систем теплоснабжения, водоснабжения, водоотведения с целью уменьшения потерь топливно-энергетических ресурсов на этапах производства, передачи и потребления тепловой энергии и определение  путей их устранения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1920" w:rsidRPr="00D60249" w:rsidRDefault="00D51920" w:rsidP="0067361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до</w:t>
            </w:r>
          </w:p>
          <w:p w:rsidR="00D51920" w:rsidRPr="00D60249" w:rsidRDefault="00437945" w:rsidP="009E6D78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01.11.20</w:t>
            </w:r>
            <w:r w:rsidR="00A03F6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«Теплосистемы»</w:t>
            </w:r>
          </w:p>
          <w:p w:rsidR="00D51920" w:rsidRPr="00D60249" w:rsidRDefault="00A03F69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>Лещенко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Отдел строительства, жилищно-коммунального хозяйства, архитектуры, благоустройства и охраны окружающей среды Администрации Махнёвского муниципального образования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(А.Н. Берстенев) </w:t>
            </w:r>
          </w:p>
        </w:tc>
        <w:tc>
          <w:tcPr>
            <w:tcW w:w="2551" w:type="dxa"/>
            <w:shd w:val="clear" w:color="auto" w:fill="auto"/>
          </w:tcPr>
          <w:p w:rsidR="00D51920" w:rsidRPr="00D60249" w:rsidRDefault="00D51920" w:rsidP="0067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Акт обследования</w:t>
            </w:r>
          </w:p>
        </w:tc>
      </w:tr>
    </w:tbl>
    <w:p w:rsidR="008A78F1" w:rsidRPr="00D60249" w:rsidRDefault="008A78F1" w:rsidP="00D51920">
      <w:pPr>
        <w:jc w:val="both"/>
        <w:rPr>
          <w:rFonts w:ascii="Liberation Serif" w:hAnsi="Liberation Serif"/>
          <w:sz w:val="28"/>
          <w:szCs w:val="28"/>
        </w:rPr>
      </w:pPr>
    </w:p>
    <w:sectPr w:rsidR="008A78F1" w:rsidRPr="00D60249" w:rsidSect="0067361E">
      <w:pgSz w:w="11909" w:h="16834" w:code="9"/>
      <w:pgMar w:top="567" w:right="1136" w:bottom="426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03" w:rsidRDefault="00596B03" w:rsidP="00961B28">
      <w:r>
        <w:separator/>
      </w:r>
    </w:p>
  </w:endnote>
  <w:endnote w:type="continuationSeparator" w:id="0">
    <w:p w:rsidR="00596B03" w:rsidRDefault="00596B03" w:rsidP="0096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03" w:rsidRDefault="00596B03" w:rsidP="00961B28">
      <w:r>
        <w:separator/>
      </w:r>
    </w:p>
  </w:footnote>
  <w:footnote w:type="continuationSeparator" w:id="0">
    <w:p w:rsidR="00596B03" w:rsidRDefault="00596B03" w:rsidP="0096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09A4816"/>
    <w:multiLevelType w:val="multilevel"/>
    <w:tmpl w:val="89809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56F13"/>
    <w:multiLevelType w:val="singleLevel"/>
    <w:tmpl w:val="792038CA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56368C"/>
    <w:multiLevelType w:val="singleLevel"/>
    <w:tmpl w:val="A9E2BEF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B30FDB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D67BCA"/>
    <w:multiLevelType w:val="hybridMultilevel"/>
    <w:tmpl w:val="6CE03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8C54F1"/>
    <w:multiLevelType w:val="singleLevel"/>
    <w:tmpl w:val="DBE6C97C"/>
    <w:lvl w:ilvl="0">
      <w:start w:val="1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B1696A"/>
    <w:multiLevelType w:val="singleLevel"/>
    <w:tmpl w:val="C450BBD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791764"/>
    <w:multiLevelType w:val="singleLevel"/>
    <w:tmpl w:val="1D2C81BC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DE4905"/>
    <w:multiLevelType w:val="multilevel"/>
    <w:tmpl w:val="8B860F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8C19A9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E53BF4"/>
    <w:multiLevelType w:val="singleLevel"/>
    <w:tmpl w:val="74B833A6"/>
    <w:lvl w:ilvl="0">
      <w:start w:val="2"/>
      <w:numFmt w:val="decimal"/>
      <w:lvlText w:val="%1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1111A6"/>
    <w:multiLevelType w:val="multilevel"/>
    <w:tmpl w:val="6DC6B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8F144F5"/>
    <w:multiLevelType w:val="singleLevel"/>
    <w:tmpl w:val="4A1C9CF6"/>
    <w:lvl w:ilvl="0">
      <w:start w:val="8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A32707"/>
    <w:multiLevelType w:val="hybridMultilevel"/>
    <w:tmpl w:val="E5B04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05AED"/>
    <w:multiLevelType w:val="singleLevel"/>
    <w:tmpl w:val="22BE5C94"/>
    <w:lvl w:ilvl="0">
      <w:start w:val="1"/>
      <w:numFmt w:val="decimal"/>
      <w:lvlText w:val="3.6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436541"/>
    <w:multiLevelType w:val="hybridMultilevel"/>
    <w:tmpl w:val="C43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A2A61"/>
    <w:multiLevelType w:val="multilevel"/>
    <w:tmpl w:val="0E6465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9F19BD"/>
    <w:multiLevelType w:val="hybridMultilevel"/>
    <w:tmpl w:val="32E6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4B44"/>
    <w:multiLevelType w:val="singleLevel"/>
    <w:tmpl w:val="7F042E66"/>
    <w:lvl w:ilvl="0">
      <w:start w:val="3"/>
      <w:numFmt w:val="decimal"/>
      <w:lvlText w:val="2.1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9685828"/>
    <w:multiLevelType w:val="multilevel"/>
    <w:tmpl w:val="866C6E7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A640FC"/>
    <w:multiLevelType w:val="singleLevel"/>
    <w:tmpl w:val="ACA26236"/>
    <w:lvl w:ilvl="0">
      <w:start w:val="10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027463"/>
    <w:multiLevelType w:val="singleLevel"/>
    <w:tmpl w:val="37C4D90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8"/>
  </w:num>
  <w:num w:numId="3">
    <w:abstractNumId w:val="18"/>
  </w:num>
  <w:num w:numId="4">
    <w:abstractNumId w:val="29"/>
  </w:num>
  <w:num w:numId="5">
    <w:abstractNumId w:val="3"/>
  </w:num>
  <w:num w:numId="6">
    <w:abstractNumId w:val="19"/>
  </w:num>
  <w:num w:numId="7">
    <w:abstractNumId w:val="11"/>
  </w:num>
  <w:num w:numId="8">
    <w:abstractNumId w:val="12"/>
  </w:num>
  <w:num w:numId="9">
    <w:abstractNumId w:val="22"/>
  </w:num>
  <w:num w:numId="10">
    <w:abstractNumId w:val="9"/>
  </w:num>
  <w:num w:numId="11">
    <w:abstractNumId w:val="7"/>
  </w:num>
  <w:num w:numId="12">
    <w:abstractNumId w:val="4"/>
  </w:num>
  <w:num w:numId="13">
    <w:abstractNumId w:val="21"/>
  </w:num>
  <w:num w:numId="14">
    <w:abstractNumId w:val="2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27"/>
  </w:num>
  <w:num w:numId="22">
    <w:abstractNumId w:val="8"/>
  </w:num>
  <w:num w:numId="23">
    <w:abstractNumId w:val="25"/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4"/>
  </w:num>
  <w:num w:numId="30">
    <w:abstractNumId w:val="6"/>
  </w:num>
  <w:num w:numId="31">
    <w:abstractNumId w:val="1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121"/>
    <w:rsid w:val="00002B6C"/>
    <w:rsid w:val="00015AC7"/>
    <w:rsid w:val="00026709"/>
    <w:rsid w:val="000369B5"/>
    <w:rsid w:val="000509F9"/>
    <w:rsid w:val="00057E37"/>
    <w:rsid w:val="00061A8C"/>
    <w:rsid w:val="00065826"/>
    <w:rsid w:val="000722B2"/>
    <w:rsid w:val="00074DD0"/>
    <w:rsid w:val="000762DB"/>
    <w:rsid w:val="00084388"/>
    <w:rsid w:val="00084F2F"/>
    <w:rsid w:val="000B750A"/>
    <w:rsid w:val="000B7631"/>
    <w:rsid w:val="000C59FF"/>
    <w:rsid w:val="000D390B"/>
    <w:rsid w:val="000D3FAA"/>
    <w:rsid w:val="000D68CA"/>
    <w:rsid w:val="000E071E"/>
    <w:rsid w:val="000F2916"/>
    <w:rsid w:val="0011302A"/>
    <w:rsid w:val="00121014"/>
    <w:rsid w:val="00122368"/>
    <w:rsid w:val="001314E7"/>
    <w:rsid w:val="00134093"/>
    <w:rsid w:val="00144088"/>
    <w:rsid w:val="00153ABB"/>
    <w:rsid w:val="00184A08"/>
    <w:rsid w:val="0018720A"/>
    <w:rsid w:val="001A0DED"/>
    <w:rsid w:val="001B0568"/>
    <w:rsid w:val="001C1B81"/>
    <w:rsid w:val="001C3CCC"/>
    <w:rsid w:val="001D4965"/>
    <w:rsid w:val="001D5417"/>
    <w:rsid w:val="001D5595"/>
    <w:rsid w:val="001D692A"/>
    <w:rsid w:val="001E4E31"/>
    <w:rsid w:val="001F0A1D"/>
    <w:rsid w:val="001F5739"/>
    <w:rsid w:val="001F6D67"/>
    <w:rsid w:val="00200A5D"/>
    <w:rsid w:val="00203125"/>
    <w:rsid w:val="00203DBA"/>
    <w:rsid w:val="00222DE4"/>
    <w:rsid w:val="00227789"/>
    <w:rsid w:val="00230394"/>
    <w:rsid w:val="00247988"/>
    <w:rsid w:val="0025380D"/>
    <w:rsid w:val="0025693B"/>
    <w:rsid w:val="00260C16"/>
    <w:rsid w:val="002621D1"/>
    <w:rsid w:val="00270BFB"/>
    <w:rsid w:val="00291BFE"/>
    <w:rsid w:val="0029309E"/>
    <w:rsid w:val="002B2CC5"/>
    <w:rsid w:val="002C0FF5"/>
    <w:rsid w:val="002C1DB3"/>
    <w:rsid w:val="002D1932"/>
    <w:rsid w:val="002D7F26"/>
    <w:rsid w:val="002E30F0"/>
    <w:rsid w:val="002E3D65"/>
    <w:rsid w:val="002E5B86"/>
    <w:rsid w:val="002E5DFA"/>
    <w:rsid w:val="002F40DB"/>
    <w:rsid w:val="002F656A"/>
    <w:rsid w:val="0030515F"/>
    <w:rsid w:val="00311A0C"/>
    <w:rsid w:val="00314A4B"/>
    <w:rsid w:val="00320154"/>
    <w:rsid w:val="00342B74"/>
    <w:rsid w:val="00344452"/>
    <w:rsid w:val="00347E6E"/>
    <w:rsid w:val="0035273A"/>
    <w:rsid w:val="00354A0A"/>
    <w:rsid w:val="00363575"/>
    <w:rsid w:val="00365709"/>
    <w:rsid w:val="0036609D"/>
    <w:rsid w:val="00375457"/>
    <w:rsid w:val="00376AF2"/>
    <w:rsid w:val="0038092A"/>
    <w:rsid w:val="00384C42"/>
    <w:rsid w:val="00386DE5"/>
    <w:rsid w:val="003A5609"/>
    <w:rsid w:val="003A6F28"/>
    <w:rsid w:val="003B3D27"/>
    <w:rsid w:val="003B74BB"/>
    <w:rsid w:val="003F6A6D"/>
    <w:rsid w:val="003F7B49"/>
    <w:rsid w:val="003F7D8E"/>
    <w:rsid w:val="00404E5A"/>
    <w:rsid w:val="00406EF0"/>
    <w:rsid w:val="00413916"/>
    <w:rsid w:val="00413AD6"/>
    <w:rsid w:val="00436FC2"/>
    <w:rsid w:val="00437945"/>
    <w:rsid w:val="004529A2"/>
    <w:rsid w:val="00453A1C"/>
    <w:rsid w:val="00454B96"/>
    <w:rsid w:val="004550D1"/>
    <w:rsid w:val="00464B21"/>
    <w:rsid w:val="004814BC"/>
    <w:rsid w:val="0049340D"/>
    <w:rsid w:val="00493EB7"/>
    <w:rsid w:val="004A323D"/>
    <w:rsid w:val="004A37E2"/>
    <w:rsid w:val="004A7819"/>
    <w:rsid w:val="004C4CEC"/>
    <w:rsid w:val="004D4167"/>
    <w:rsid w:val="004E5367"/>
    <w:rsid w:val="00501977"/>
    <w:rsid w:val="005158C0"/>
    <w:rsid w:val="0051654B"/>
    <w:rsid w:val="00516FE3"/>
    <w:rsid w:val="0052092F"/>
    <w:rsid w:val="00520F81"/>
    <w:rsid w:val="00533374"/>
    <w:rsid w:val="005350E7"/>
    <w:rsid w:val="00543952"/>
    <w:rsid w:val="00546F4C"/>
    <w:rsid w:val="005612DF"/>
    <w:rsid w:val="0056430E"/>
    <w:rsid w:val="00585E00"/>
    <w:rsid w:val="00587692"/>
    <w:rsid w:val="00594121"/>
    <w:rsid w:val="00595EDD"/>
    <w:rsid w:val="00596B03"/>
    <w:rsid w:val="00596D40"/>
    <w:rsid w:val="005A23E8"/>
    <w:rsid w:val="005A311D"/>
    <w:rsid w:val="005A4942"/>
    <w:rsid w:val="005A6592"/>
    <w:rsid w:val="005A68F7"/>
    <w:rsid w:val="005B56B1"/>
    <w:rsid w:val="005C0976"/>
    <w:rsid w:val="005D78C7"/>
    <w:rsid w:val="005F30BB"/>
    <w:rsid w:val="005F4901"/>
    <w:rsid w:val="006041B5"/>
    <w:rsid w:val="006058CF"/>
    <w:rsid w:val="00620B0F"/>
    <w:rsid w:val="00624A40"/>
    <w:rsid w:val="006265D3"/>
    <w:rsid w:val="00630B98"/>
    <w:rsid w:val="0063717A"/>
    <w:rsid w:val="006423A0"/>
    <w:rsid w:val="00645A67"/>
    <w:rsid w:val="00653491"/>
    <w:rsid w:val="00653E5A"/>
    <w:rsid w:val="00654C0F"/>
    <w:rsid w:val="00661F83"/>
    <w:rsid w:val="00662695"/>
    <w:rsid w:val="00664B4F"/>
    <w:rsid w:val="00671755"/>
    <w:rsid w:val="0067361E"/>
    <w:rsid w:val="0068270D"/>
    <w:rsid w:val="0068407C"/>
    <w:rsid w:val="0068680B"/>
    <w:rsid w:val="006A4091"/>
    <w:rsid w:val="006A7B1D"/>
    <w:rsid w:val="006B3DB6"/>
    <w:rsid w:val="006C00F9"/>
    <w:rsid w:val="006C4A2D"/>
    <w:rsid w:val="006D1A6E"/>
    <w:rsid w:val="006D28C6"/>
    <w:rsid w:val="006D527B"/>
    <w:rsid w:val="006E04C9"/>
    <w:rsid w:val="006F03BB"/>
    <w:rsid w:val="00700BA3"/>
    <w:rsid w:val="007125F5"/>
    <w:rsid w:val="00722949"/>
    <w:rsid w:val="00723C65"/>
    <w:rsid w:val="00725720"/>
    <w:rsid w:val="007258F7"/>
    <w:rsid w:val="00734223"/>
    <w:rsid w:val="00740ED8"/>
    <w:rsid w:val="007478E6"/>
    <w:rsid w:val="007629D4"/>
    <w:rsid w:val="007657DE"/>
    <w:rsid w:val="00782EC3"/>
    <w:rsid w:val="0079215F"/>
    <w:rsid w:val="007A0A26"/>
    <w:rsid w:val="007A195F"/>
    <w:rsid w:val="007B1642"/>
    <w:rsid w:val="007B4AF5"/>
    <w:rsid w:val="007B6725"/>
    <w:rsid w:val="007C1569"/>
    <w:rsid w:val="007C2BB2"/>
    <w:rsid w:val="007C3419"/>
    <w:rsid w:val="007C46FB"/>
    <w:rsid w:val="007C789D"/>
    <w:rsid w:val="007D2C96"/>
    <w:rsid w:val="007D4CEB"/>
    <w:rsid w:val="007E0B4E"/>
    <w:rsid w:val="007E125A"/>
    <w:rsid w:val="00802349"/>
    <w:rsid w:val="00803199"/>
    <w:rsid w:val="008053C4"/>
    <w:rsid w:val="00805A4D"/>
    <w:rsid w:val="008103BB"/>
    <w:rsid w:val="00810A90"/>
    <w:rsid w:val="00811372"/>
    <w:rsid w:val="00816850"/>
    <w:rsid w:val="00816DA6"/>
    <w:rsid w:val="00821250"/>
    <w:rsid w:val="008224A9"/>
    <w:rsid w:val="00825ABF"/>
    <w:rsid w:val="0082610A"/>
    <w:rsid w:val="0086175A"/>
    <w:rsid w:val="00863F13"/>
    <w:rsid w:val="00870510"/>
    <w:rsid w:val="008720A7"/>
    <w:rsid w:val="0088553C"/>
    <w:rsid w:val="00891A17"/>
    <w:rsid w:val="008934AC"/>
    <w:rsid w:val="00895576"/>
    <w:rsid w:val="008A28EB"/>
    <w:rsid w:val="008A78F1"/>
    <w:rsid w:val="008A7D72"/>
    <w:rsid w:val="008B595A"/>
    <w:rsid w:val="008B5E46"/>
    <w:rsid w:val="008C4628"/>
    <w:rsid w:val="008C7FC5"/>
    <w:rsid w:val="008D540E"/>
    <w:rsid w:val="008E5FD1"/>
    <w:rsid w:val="008E66CE"/>
    <w:rsid w:val="008F5566"/>
    <w:rsid w:val="008F640E"/>
    <w:rsid w:val="008F6FE3"/>
    <w:rsid w:val="009007D3"/>
    <w:rsid w:val="00901731"/>
    <w:rsid w:val="009151A1"/>
    <w:rsid w:val="00943BFB"/>
    <w:rsid w:val="00946F5D"/>
    <w:rsid w:val="00957283"/>
    <w:rsid w:val="00961B28"/>
    <w:rsid w:val="009629CD"/>
    <w:rsid w:val="009738A4"/>
    <w:rsid w:val="00974292"/>
    <w:rsid w:val="009761A5"/>
    <w:rsid w:val="00986154"/>
    <w:rsid w:val="009867D2"/>
    <w:rsid w:val="009875B1"/>
    <w:rsid w:val="009901FC"/>
    <w:rsid w:val="009A28C3"/>
    <w:rsid w:val="009A744E"/>
    <w:rsid w:val="009B3FB3"/>
    <w:rsid w:val="009C177C"/>
    <w:rsid w:val="009C2510"/>
    <w:rsid w:val="009D5182"/>
    <w:rsid w:val="009D7907"/>
    <w:rsid w:val="009E018C"/>
    <w:rsid w:val="009E6D78"/>
    <w:rsid w:val="00A02744"/>
    <w:rsid w:val="00A03F69"/>
    <w:rsid w:val="00A14099"/>
    <w:rsid w:val="00A20A45"/>
    <w:rsid w:val="00A21A92"/>
    <w:rsid w:val="00A257A9"/>
    <w:rsid w:val="00A27D57"/>
    <w:rsid w:val="00A32DB8"/>
    <w:rsid w:val="00A333D6"/>
    <w:rsid w:val="00A3383A"/>
    <w:rsid w:val="00A366BC"/>
    <w:rsid w:val="00A41E56"/>
    <w:rsid w:val="00A422CC"/>
    <w:rsid w:val="00A446D3"/>
    <w:rsid w:val="00A51A32"/>
    <w:rsid w:val="00A56A40"/>
    <w:rsid w:val="00A708A9"/>
    <w:rsid w:val="00A80E92"/>
    <w:rsid w:val="00A82CB2"/>
    <w:rsid w:val="00A84D94"/>
    <w:rsid w:val="00A86A7D"/>
    <w:rsid w:val="00A86CC2"/>
    <w:rsid w:val="00AA33B8"/>
    <w:rsid w:val="00AB22DC"/>
    <w:rsid w:val="00AC2D86"/>
    <w:rsid w:val="00AD3416"/>
    <w:rsid w:val="00AD3D9D"/>
    <w:rsid w:val="00AE5FD5"/>
    <w:rsid w:val="00AE7D7A"/>
    <w:rsid w:val="00AF26EF"/>
    <w:rsid w:val="00B00440"/>
    <w:rsid w:val="00B00881"/>
    <w:rsid w:val="00B029DB"/>
    <w:rsid w:val="00B046DE"/>
    <w:rsid w:val="00B06779"/>
    <w:rsid w:val="00B11BAA"/>
    <w:rsid w:val="00B154C7"/>
    <w:rsid w:val="00B157AD"/>
    <w:rsid w:val="00B171D6"/>
    <w:rsid w:val="00B259FC"/>
    <w:rsid w:val="00B44625"/>
    <w:rsid w:val="00B448D3"/>
    <w:rsid w:val="00B46E65"/>
    <w:rsid w:val="00B500CD"/>
    <w:rsid w:val="00B5394F"/>
    <w:rsid w:val="00B6090B"/>
    <w:rsid w:val="00B71976"/>
    <w:rsid w:val="00B92B4E"/>
    <w:rsid w:val="00B936A2"/>
    <w:rsid w:val="00B93CB1"/>
    <w:rsid w:val="00B94EFE"/>
    <w:rsid w:val="00B97D70"/>
    <w:rsid w:val="00BA70E5"/>
    <w:rsid w:val="00BA7117"/>
    <w:rsid w:val="00BB1C55"/>
    <w:rsid w:val="00BB7B65"/>
    <w:rsid w:val="00BD3E5F"/>
    <w:rsid w:val="00BD4429"/>
    <w:rsid w:val="00BE1956"/>
    <w:rsid w:val="00BE4A5B"/>
    <w:rsid w:val="00C02CB1"/>
    <w:rsid w:val="00C11FAE"/>
    <w:rsid w:val="00C22A00"/>
    <w:rsid w:val="00C2319B"/>
    <w:rsid w:val="00C242DC"/>
    <w:rsid w:val="00C245E6"/>
    <w:rsid w:val="00C34C53"/>
    <w:rsid w:val="00C36FD0"/>
    <w:rsid w:val="00C44E42"/>
    <w:rsid w:val="00C51118"/>
    <w:rsid w:val="00C512CC"/>
    <w:rsid w:val="00C54137"/>
    <w:rsid w:val="00C63EB1"/>
    <w:rsid w:val="00C82C06"/>
    <w:rsid w:val="00C947B0"/>
    <w:rsid w:val="00CA01BE"/>
    <w:rsid w:val="00CA0E12"/>
    <w:rsid w:val="00CA7E77"/>
    <w:rsid w:val="00CB03C2"/>
    <w:rsid w:val="00CB14E3"/>
    <w:rsid w:val="00CB650E"/>
    <w:rsid w:val="00CB6919"/>
    <w:rsid w:val="00CC34B2"/>
    <w:rsid w:val="00CD1F4A"/>
    <w:rsid w:val="00CD1F7B"/>
    <w:rsid w:val="00CE5BF6"/>
    <w:rsid w:val="00CF41B5"/>
    <w:rsid w:val="00CF4707"/>
    <w:rsid w:val="00CF5BEE"/>
    <w:rsid w:val="00D01C1D"/>
    <w:rsid w:val="00D03EFA"/>
    <w:rsid w:val="00D11BDB"/>
    <w:rsid w:val="00D16000"/>
    <w:rsid w:val="00D375B5"/>
    <w:rsid w:val="00D428C6"/>
    <w:rsid w:val="00D51920"/>
    <w:rsid w:val="00D6000B"/>
    <w:rsid w:val="00D60249"/>
    <w:rsid w:val="00D64C5B"/>
    <w:rsid w:val="00D6569C"/>
    <w:rsid w:val="00D664EC"/>
    <w:rsid w:val="00D740BF"/>
    <w:rsid w:val="00D765E8"/>
    <w:rsid w:val="00D76933"/>
    <w:rsid w:val="00D7720E"/>
    <w:rsid w:val="00D942A5"/>
    <w:rsid w:val="00D94706"/>
    <w:rsid w:val="00D972CA"/>
    <w:rsid w:val="00D97A32"/>
    <w:rsid w:val="00DA313D"/>
    <w:rsid w:val="00DA3BD0"/>
    <w:rsid w:val="00DB4CAF"/>
    <w:rsid w:val="00DD2A86"/>
    <w:rsid w:val="00DE097B"/>
    <w:rsid w:val="00DE4C41"/>
    <w:rsid w:val="00DE4CF2"/>
    <w:rsid w:val="00DE5EDA"/>
    <w:rsid w:val="00DF022D"/>
    <w:rsid w:val="00DF1D92"/>
    <w:rsid w:val="00DF798F"/>
    <w:rsid w:val="00E04B4E"/>
    <w:rsid w:val="00E053EC"/>
    <w:rsid w:val="00E16A41"/>
    <w:rsid w:val="00E20726"/>
    <w:rsid w:val="00E22AD5"/>
    <w:rsid w:val="00E256EA"/>
    <w:rsid w:val="00E26309"/>
    <w:rsid w:val="00E304AB"/>
    <w:rsid w:val="00E34EAC"/>
    <w:rsid w:val="00E35C58"/>
    <w:rsid w:val="00E44A20"/>
    <w:rsid w:val="00E54EA0"/>
    <w:rsid w:val="00E93D0F"/>
    <w:rsid w:val="00EB22B2"/>
    <w:rsid w:val="00EB4E22"/>
    <w:rsid w:val="00EB57BC"/>
    <w:rsid w:val="00EC10BC"/>
    <w:rsid w:val="00ED2269"/>
    <w:rsid w:val="00ED6CB1"/>
    <w:rsid w:val="00ED72C5"/>
    <w:rsid w:val="00ED7370"/>
    <w:rsid w:val="00EE0B40"/>
    <w:rsid w:val="00EE67D4"/>
    <w:rsid w:val="00EE7371"/>
    <w:rsid w:val="00EF349D"/>
    <w:rsid w:val="00F05540"/>
    <w:rsid w:val="00F2149F"/>
    <w:rsid w:val="00F2232F"/>
    <w:rsid w:val="00F324B1"/>
    <w:rsid w:val="00F42418"/>
    <w:rsid w:val="00F5599B"/>
    <w:rsid w:val="00F63AE2"/>
    <w:rsid w:val="00F66996"/>
    <w:rsid w:val="00F81BDC"/>
    <w:rsid w:val="00F90E6B"/>
    <w:rsid w:val="00F90F31"/>
    <w:rsid w:val="00F95001"/>
    <w:rsid w:val="00F959A9"/>
    <w:rsid w:val="00F95B4B"/>
    <w:rsid w:val="00FB2D75"/>
    <w:rsid w:val="00FC57C0"/>
    <w:rsid w:val="00FD00B8"/>
    <w:rsid w:val="00FD492E"/>
    <w:rsid w:val="00FD67AC"/>
    <w:rsid w:val="00FE34B7"/>
    <w:rsid w:val="00FE770E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oNotEmbedSmartTags/>
  <w:decimalSymbol w:val=","/>
  <w:listSeparator w:val=";"/>
  <w14:docId w14:val="4B7130F1"/>
  <w15:docId w15:val="{76216E84-99DF-4A1C-8DA9-29A4E77E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A7819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491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a4">
    <w:name w:val="Знак Знак Знак Знак"/>
    <w:basedOn w:val="a"/>
    <w:rsid w:val="0065349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5">
    <w:name w:val="Table Grid"/>
    <w:basedOn w:val="a1"/>
    <w:uiPriority w:val="59"/>
    <w:rsid w:val="00E3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34E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493EB7"/>
    <w:rPr>
      <w:color w:val="008000"/>
    </w:rPr>
  </w:style>
  <w:style w:type="character" w:customStyle="1" w:styleId="10">
    <w:name w:val="Заголовок 1 Знак"/>
    <w:link w:val="1"/>
    <w:rsid w:val="004A7819"/>
    <w:rPr>
      <w:sz w:val="28"/>
      <w:szCs w:val="24"/>
    </w:rPr>
  </w:style>
  <w:style w:type="paragraph" w:customStyle="1" w:styleId="a7">
    <w:name w:val="Текст (лев. подпись)"/>
    <w:basedOn w:val="a"/>
    <w:next w:val="a"/>
    <w:uiPriority w:val="99"/>
    <w:rsid w:val="004A7819"/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4A7819"/>
    <w:pPr>
      <w:jc w:val="right"/>
    </w:pPr>
    <w:rPr>
      <w:rFonts w:ascii="Arial" w:hAnsi="Arial" w:cs="Arial"/>
    </w:rPr>
  </w:style>
  <w:style w:type="character" w:styleId="a9">
    <w:name w:val="Hyperlink"/>
    <w:uiPriority w:val="99"/>
    <w:unhideWhenUsed/>
    <w:rsid w:val="004A7819"/>
    <w:rPr>
      <w:color w:val="0000FF"/>
      <w:u w:val="single"/>
    </w:rPr>
  </w:style>
  <w:style w:type="paragraph" w:customStyle="1" w:styleId="ConsPlusNonformat">
    <w:name w:val="ConsPlusNonformat"/>
    <w:uiPriority w:val="99"/>
    <w:rsid w:val="00B46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46E65"/>
    <w:pPr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46E65"/>
    <w:pPr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rsid w:val="00B46E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46E65"/>
    <w:pPr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B46E65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B46E65"/>
    <w:pPr>
      <w:spacing w:line="278" w:lineRule="exact"/>
      <w:ind w:firstLine="701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rsid w:val="00B46E65"/>
    <w:pPr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rsid w:val="00B46E65"/>
    <w:pPr>
      <w:spacing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0">
    <w:name w:val="Style20"/>
    <w:basedOn w:val="a"/>
    <w:rsid w:val="00B46E65"/>
    <w:pPr>
      <w:spacing w:line="278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rsid w:val="00B46E65"/>
    <w:pPr>
      <w:spacing w:line="278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1">
    <w:name w:val="Style31"/>
    <w:basedOn w:val="a"/>
    <w:rsid w:val="00B46E65"/>
    <w:pPr>
      <w:spacing w:line="278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4">
    <w:name w:val="Style34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B46E65"/>
    <w:pPr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B46E65"/>
    <w:pPr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B46E65"/>
    <w:pPr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D5417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00F9"/>
    <w:pPr>
      <w:widowControl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961B28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961B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1B28"/>
  </w:style>
  <w:style w:type="paragraph" w:styleId="af">
    <w:name w:val="footer"/>
    <w:basedOn w:val="a"/>
    <w:link w:val="af0"/>
    <w:rsid w:val="00961B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1B28"/>
  </w:style>
  <w:style w:type="paragraph" w:styleId="af1">
    <w:name w:val="Balloon Text"/>
    <w:basedOn w:val="a"/>
    <w:link w:val="af2"/>
    <w:rsid w:val="00454B9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54B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5576"/>
    <w:pPr>
      <w:widowControl/>
      <w:autoSpaceDE/>
      <w:autoSpaceDN/>
      <w:adjustRightInd/>
      <w:ind w:left="720" w:right="-1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5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D693-78B9-4770-888B-3178B98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orgo</cp:lastModifiedBy>
  <cp:revision>24</cp:revision>
  <cp:lastPrinted>2020-05-18T10:50:00Z</cp:lastPrinted>
  <dcterms:created xsi:type="dcterms:W3CDTF">2019-05-06T05:00:00Z</dcterms:created>
  <dcterms:modified xsi:type="dcterms:W3CDTF">2020-05-18T10:51:00Z</dcterms:modified>
</cp:coreProperties>
</file>