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2025A0" w:rsidRPr="00634DD0" w:rsidTr="00C73B3E">
        <w:tc>
          <w:tcPr>
            <w:tcW w:w="7393" w:type="dxa"/>
          </w:tcPr>
          <w:p w:rsidR="002025A0" w:rsidRPr="00634DD0" w:rsidRDefault="002025A0" w:rsidP="00C73B3E">
            <w:pPr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     </w:t>
            </w:r>
          </w:p>
        </w:tc>
        <w:tc>
          <w:tcPr>
            <w:tcW w:w="7393" w:type="dxa"/>
          </w:tcPr>
          <w:p w:rsidR="002025A0" w:rsidRPr="00634DD0" w:rsidRDefault="002025A0" w:rsidP="00C73B3E">
            <w:pPr>
              <w:rPr>
                <w:rFonts w:ascii="Liberation Serif" w:hAnsi="Liberation Serif"/>
              </w:rPr>
            </w:pPr>
            <w:r w:rsidRPr="00634DD0">
              <w:rPr>
                <w:rFonts w:ascii="Liberation Serif" w:hAnsi="Liberation Serif"/>
              </w:rPr>
              <w:t xml:space="preserve">                                                                                                      Приложение № </w:t>
            </w:r>
            <w:r w:rsidR="008663D4">
              <w:rPr>
                <w:rFonts w:ascii="Liberation Serif" w:hAnsi="Liberation Serif"/>
              </w:rPr>
              <w:t>5</w:t>
            </w:r>
          </w:p>
          <w:p w:rsidR="002025A0" w:rsidRPr="00634DD0" w:rsidRDefault="002025A0" w:rsidP="00C73B3E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2025A0" w:rsidRPr="00634DD0" w:rsidRDefault="002025A0" w:rsidP="002025A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КВАРТАЛЬНЫЙ ОТЧЕТ</w:t>
      </w:r>
    </w:p>
    <w:p w:rsidR="002025A0" w:rsidRPr="00634DD0" w:rsidRDefault="002025A0" w:rsidP="002025A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об исполнении муниципального задания</w:t>
      </w:r>
    </w:p>
    <w:p w:rsidR="002025A0" w:rsidRPr="00634DD0" w:rsidRDefault="002025A0" w:rsidP="002025A0">
      <w:pPr>
        <w:pStyle w:val="ConsPlusNormal"/>
        <w:jc w:val="center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 xml:space="preserve">за </w:t>
      </w:r>
      <w:r w:rsidRPr="002025A0">
        <w:rPr>
          <w:rFonts w:ascii="Liberation Serif" w:hAnsi="Liberation Serif"/>
          <w:u w:val="single"/>
        </w:rPr>
        <w:t>3</w:t>
      </w:r>
      <w:r w:rsidRPr="00634DD0">
        <w:rPr>
          <w:rFonts w:ascii="Liberation Serif" w:hAnsi="Liberation Serif"/>
        </w:rPr>
        <w:t xml:space="preserve"> квартал 20</w:t>
      </w:r>
      <w:r>
        <w:rPr>
          <w:rFonts w:ascii="Liberation Serif" w:hAnsi="Liberation Serif"/>
          <w:u w:val="single"/>
        </w:rPr>
        <w:t>19</w:t>
      </w:r>
      <w:r w:rsidRPr="00634DD0">
        <w:rPr>
          <w:rFonts w:ascii="Liberation Serif" w:hAnsi="Liberation Serif"/>
        </w:rPr>
        <w:t xml:space="preserve"> года</w:t>
      </w:r>
    </w:p>
    <w:p w:rsidR="002025A0" w:rsidRPr="00634DD0" w:rsidRDefault="002025A0" w:rsidP="002025A0">
      <w:pPr>
        <w:pStyle w:val="ConsPlusNormal"/>
        <w:jc w:val="center"/>
        <w:rPr>
          <w:rFonts w:ascii="Liberation Serif" w:hAnsi="Liberation Serif"/>
          <w:szCs w:val="24"/>
        </w:rPr>
      </w:pPr>
    </w:p>
    <w:p w:rsidR="002025A0" w:rsidRPr="00634DD0" w:rsidRDefault="002025A0" w:rsidP="002025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Pr="00634DD0">
        <w:rPr>
          <w:rFonts w:ascii="Liberation Serif" w:hAnsi="Liberation Serif" w:cs="Times New Roman"/>
          <w:sz w:val="24"/>
          <w:szCs w:val="24"/>
        </w:rPr>
        <w:t xml:space="preserve">Наименование муниципального учреждения  </w:t>
      </w:r>
      <w:r w:rsidR="00E45E62">
        <w:rPr>
          <w:rFonts w:ascii="Liberation Serif" w:hAnsi="Liberation Serif" w:cs="Times New Roman"/>
          <w:sz w:val="24"/>
          <w:szCs w:val="24"/>
          <w:u w:val="single"/>
        </w:rPr>
        <w:t>МКУ «Махневский культурно-досуговый центр»</w:t>
      </w:r>
    </w:p>
    <w:p w:rsidR="002025A0" w:rsidRPr="00634DD0" w:rsidRDefault="002025A0" w:rsidP="002025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4813" w:type="dxa"/>
        <w:jc w:val="center"/>
        <w:tblLayout w:type="fixed"/>
        <w:tblLook w:val="01E0"/>
      </w:tblPr>
      <w:tblGrid>
        <w:gridCol w:w="1368"/>
        <w:gridCol w:w="1080"/>
        <w:gridCol w:w="1260"/>
        <w:gridCol w:w="1234"/>
        <w:gridCol w:w="1417"/>
        <w:gridCol w:w="1418"/>
        <w:gridCol w:w="1276"/>
        <w:gridCol w:w="1275"/>
        <w:gridCol w:w="993"/>
        <w:gridCol w:w="1134"/>
        <w:gridCol w:w="1275"/>
        <w:gridCol w:w="1083"/>
      </w:tblGrid>
      <w:tr w:rsidR="002025A0" w:rsidRPr="00634DD0" w:rsidTr="00E83193">
        <w:trPr>
          <w:jc w:val="center"/>
        </w:trPr>
        <w:tc>
          <w:tcPr>
            <w:tcW w:w="1368" w:type="dxa"/>
            <w:vMerge w:val="restart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Наименование муниципальной услуги (работы)</w:t>
            </w:r>
          </w:p>
        </w:tc>
        <w:tc>
          <w:tcPr>
            <w:tcW w:w="1080" w:type="dxa"/>
            <w:vMerge w:val="restart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Уникальный номер реестровой записи</w:t>
            </w:r>
          </w:p>
        </w:tc>
        <w:tc>
          <w:tcPr>
            <w:tcW w:w="3911" w:type="dxa"/>
            <w:gridSpan w:val="3"/>
          </w:tcPr>
          <w:p w:rsidR="002025A0" w:rsidRPr="00634DD0" w:rsidRDefault="002025A0" w:rsidP="0010755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694" w:type="dxa"/>
            <w:gridSpan w:val="2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5" w:type="dxa"/>
            <w:vMerge w:val="restart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Наименование показателя объема муниципальной услуги (работы)</w:t>
            </w:r>
          </w:p>
        </w:tc>
        <w:tc>
          <w:tcPr>
            <w:tcW w:w="993" w:type="dxa"/>
            <w:vMerge w:val="restart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Описание работы</w:t>
            </w:r>
          </w:p>
        </w:tc>
        <w:tc>
          <w:tcPr>
            <w:tcW w:w="1275" w:type="dxa"/>
            <w:vMerge w:val="restart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1083" w:type="dxa"/>
            <w:vMerge w:val="restart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Исполнено на отчетную дату</w:t>
            </w:r>
          </w:p>
        </w:tc>
      </w:tr>
      <w:tr w:rsidR="002025A0" w:rsidRPr="00634DD0" w:rsidTr="00E83193">
        <w:trPr>
          <w:jc w:val="center"/>
        </w:trPr>
        <w:tc>
          <w:tcPr>
            <w:tcW w:w="1368" w:type="dxa"/>
            <w:vMerge/>
          </w:tcPr>
          <w:p w:rsidR="002025A0" w:rsidRPr="00634DD0" w:rsidRDefault="002025A0" w:rsidP="00C73B3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025A0" w:rsidRPr="00634DD0" w:rsidRDefault="002025A0" w:rsidP="00C73B3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34" w:type="dxa"/>
          </w:tcPr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2025A0" w:rsidRPr="00634DD0" w:rsidRDefault="002025A0" w:rsidP="00C73B3E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2025A0" w:rsidRPr="00634DD0" w:rsidRDefault="002025A0" w:rsidP="00C73B3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25A0" w:rsidRPr="00634DD0" w:rsidRDefault="002025A0" w:rsidP="00C73B3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5A0" w:rsidRPr="00634DD0" w:rsidRDefault="002025A0" w:rsidP="00C73B3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25A0" w:rsidRPr="00634DD0" w:rsidRDefault="002025A0" w:rsidP="00C73B3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025A0" w:rsidRPr="00634DD0" w:rsidRDefault="002025A0" w:rsidP="00C73B3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025A0" w:rsidRPr="00634DD0" w:rsidTr="00E83193">
        <w:trPr>
          <w:jc w:val="center"/>
        </w:trPr>
        <w:tc>
          <w:tcPr>
            <w:tcW w:w="1368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1234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</w:p>
        </w:tc>
        <w:tc>
          <w:tcPr>
            <w:tcW w:w="1083" w:type="dxa"/>
          </w:tcPr>
          <w:p w:rsidR="002025A0" w:rsidRPr="00634DD0" w:rsidRDefault="002025A0" w:rsidP="00C73B3E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</w:tr>
      <w:tr w:rsidR="00E45E62" w:rsidRPr="00634DD0" w:rsidTr="00E83193">
        <w:trPr>
          <w:jc w:val="center"/>
        </w:trPr>
        <w:tc>
          <w:tcPr>
            <w:tcW w:w="1368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80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0">
              <w:rPr>
                <w:rFonts w:ascii="Times New Roman" w:hAnsi="Times New Roman" w:cs="Times New Roman"/>
              </w:rPr>
              <w:t>910100О.99.0ББ71АА00000</w:t>
            </w:r>
          </w:p>
        </w:tc>
        <w:tc>
          <w:tcPr>
            <w:tcW w:w="1260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0">
              <w:rPr>
                <w:rFonts w:ascii="Times New Roman" w:hAnsi="Times New Roman" w:cs="Times New Roman"/>
              </w:rPr>
              <w:t>обслуживание пользователей библиотеки</w:t>
            </w:r>
          </w:p>
        </w:tc>
        <w:tc>
          <w:tcPr>
            <w:tcW w:w="1234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в устной и письменной форме</w:t>
            </w:r>
          </w:p>
        </w:tc>
        <w:tc>
          <w:tcPr>
            <w:tcW w:w="1276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5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93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20240</w:t>
            </w:r>
          </w:p>
        </w:tc>
        <w:tc>
          <w:tcPr>
            <w:tcW w:w="1083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15180</w:t>
            </w:r>
          </w:p>
        </w:tc>
      </w:tr>
      <w:tr w:rsidR="00E45E62" w:rsidRPr="00634DD0" w:rsidTr="00E83193">
        <w:trPr>
          <w:jc w:val="center"/>
        </w:trPr>
        <w:tc>
          <w:tcPr>
            <w:tcW w:w="1368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80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910100О.99.0ББ71АА02000</w:t>
            </w:r>
          </w:p>
        </w:tc>
        <w:tc>
          <w:tcPr>
            <w:tcW w:w="1260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обслуживание пользователей библиотеки</w:t>
            </w:r>
          </w:p>
        </w:tc>
        <w:tc>
          <w:tcPr>
            <w:tcW w:w="1234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в устной и письменной форме</w:t>
            </w:r>
          </w:p>
        </w:tc>
        <w:tc>
          <w:tcPr>
            <w:tcW w:w="1276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удаленно через сеть Интернет</w:t>
            </w:r>
          </w:p>
        </w:tc>
        <w:tc>
          <w:tcPr>
            <w:tcW w:w="1275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93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083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316</w:t>
            </w:r>
          </w:p>
        </w:tc>
      </w:tr>
      <w:tr w:rsidR="00E45E62" w:rsidRPr="00634DD0" w:rsidTr="000E0308">
        <w:trPr>
          <w:trHeight w:val="1124"/>
          <w:jc w:val="center"/>
        </w:trPr>
        <w:tc>
          <w:tcPr>
            <w:tcW w:w="1368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Показ (организация показа) концертных программ</w:t>
            </w:r>
          </w:p>
        </w:tc>
        <w:tc>
          <w:tcPr>
            <w:tcW w:w="1080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900100О.99.0.ББ81АА00000</w:t>
            </w:r>
          </w:p>
        </w:tc>
        <w:tc>
          <w:tcPr>
            <w:tcW w:w="1260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сборный концерт</w:t>
            </w:r>
          </w:p>
        </w:tc>
        <w:tc>
          <w:tcPr>
            <w:tcW w:w="1234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E62" w:rsidRPr="00107550" w:rsidRDefault="00E45E6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постановка и публичный показ</w:t>
            </w:r>
          </w:p>
        </w:tc>
        <w:tc>
          <w:tcPr>
            <w:tcW w:w="1276" w:type="dxa"/>
          </w:tcPr>
          <w:p w:rsidR="00E45E62" w:rsidRPr="00107550" w:rsidRDefault="00E45E6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275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количество зрителей на концертах, концертных программах</w:t>
            </w:r>
          </w:p>
        </w:tc>
        <w:tc>
          <w:tcPr>
            <w:tcW w:w="993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39897</w:t>
            </w:r>
          </w:p>
        </w:tc>
        <w:tc>
          <w:tcPr>
            <w:tcW w:w="1083" w:type="dxa"/>
          </w:tcPr>
          <w:p w:rsidR="00E45E62" w:rsidRPr="00E45E62" w:rsidRDefault="00E45E6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29922</w:t>
            </w:r>
          </w:p>
        </w:tc>
      </w:tr>
      <w:tr w:rsidR="00BD3852" w:rsidRPr="00634DD0" w:rsidTr="00E83193">
        <w:trPr>
          <w:jc w:val="center"/>
        </w:trPr>
        <w:tc>
          <w:tcPr>
            <w:tcW w:w="1368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lastRenderedPageBreak/>
              <w:t>Показ (организация показа) концертных программ</w:t>
            </w:r>
          </w:p>
        </w:tc>
        <w:tc>
          <w:tcPr>
            <w:tcW w:w="1080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900100О.99.0.ББ81АА01000</w:t>
            </w:r>
          </w:p>
        </w:tc>
        <w:tc>
          <w:tcPr>
            <w:tcW w:w="1260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сборный концерт</w:t>
            </w:r>
          </w:p>
        </w:tc>
        <w:tc>
          <w:tcPr>
            <w:tcW w:w="1234" w:type="dxa"/>
          </w:tcPr>
          <w:p w:rsidR="00BD3852" w:rsidRPr="00E45E62" w:rsidRDefault="00BD385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52" w:rsidRPr="00E45E62" w:rsidRDefault="00BD385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постановка и публичный показ</w:t>
            </w:r>
          </w:p>
        </w:tc>
        <w:tc>
          <w:tcPr>
            <w:tcW w:w="1276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на выезде</w:t>
            </w:r>
          </w:p>
        </w:tc>
        <w:tc>
          <w:tcPr>
            <w:tcW w:w="1275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количество зрителей на концертах, концертных программах</w:t>
            </w:r>
          </w:p>
        </w:tc>
        <w:tc>
          <w:tcPr>
            <w:tcW w:w="993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83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300</w:t>
            </w:r>
          </w:p>
        </w:tc>
      </w:tr>
      <w:tr w:rsidR="00BD3852" w:rsidRPr="00634DD0" w:rsidTr="00E83193">
        <w:trPr>
          <w:trHeight w:val="2530"/>
          <w:jc w:val="center"/>
        </w:trPr>
        <w:tc>
          <w:tcPr>
            <w:tcW w:w="1368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0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949916О.99.0.ББ77АА00000</w:t>
            </w:r>
          </w:p>
        </w:tc>
        <w:tc>
          <w:tcPr>
            <w:tcW w:w="1260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организация и проведение фестивалей, конкурсов, выставок и других форм показа</w:t>
            </w:r>
          </w:p>
        </w:tc>
        <w:tc>
          <w:tcPr>
            <w:tcW w:w="1234" w:type="dxa"/>
          </w:tcPr>
          <w:p w:rsidR="00BD3852" w:rsidRPr="00E45E62" w:rsidRDefault="00BD385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852" w:rsidRPr="00E45E62" w:rsidRDefault="00BD3852" w:rsidP="00C73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постановка и публичный показ фестивалей, конкурсов, выставок и других форм показа</w:t>
            </w:r>
          </w:p>
        </w:tc>
        <w:tc>
          <w:tcPr>
            <w:tcW w:w="1276" w:type="dxa"/>
          </w:tcPr>
          <w:p w:rsidR="00BD3852" w:rsidRPr="00E45E62" w:rsidRDefault="00BD3852" w:rsidP="00C73B3E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5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количество регулярных посещений</w:t>
            </w:r>
          </w:p>
        </w:tc>
        <w:tc>
          <w:tcPr>
            <w:tcW w:w="993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69460</w:t>
            </w:r>
          </w:p>
        </w:tc>
        <w:tc>
          <w:tcPr>
            <w:tcW w:w="1083" w:type="dxa"/>
          </w:tcPr>
          <w:p w:rsidR="00BD3852" w:rsidRPr="00BD3852" w:rsidRDefault="00BD3852" w:rsidP="00C73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852">
              <w:rPr>
                <w:rFonts w:ascii="Times New Roman" w:hAnsi="Times New Roman" w:cs="Times New Roman"/>
              </w:rPr>
              <w:t>52095</w:t>
            </w:r>
          </w:p>
        </w:tc>
      </w:tr>
    </w:tbl>
    <w:p w:rsidR="00E83193" w:rsidRDefault="00E83193" w:rsidP="002025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E83193" w:rsidRPr="00634DD0" w:rsidRDefault="00E83193" w:rsidP="002025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4813" w:type="dxa"/>
        <w:jc w:val="center"/>
        <w:tblLayout w:type="fixed"/>
        <w:tblLook w:val="01E0"/>
      </w:tblPr>
      <w:tblGrid>
        <w:gridCol w:w="1368"/>
        <w:gridCol w:w="1080"/>
        <w:gridCol w:w="1260"/>
        <w:gridCol w:w="1440"/>
        <w:gridCol w:w="1440"/>
        <w:gridCol w:w="1440"/>
        <w:gridCol w:w="1260"/>
        <w:gridCol w:w="1080"/>
        <w:gridCol w:w="1080"/>
        <w:gridCol w:w="1136"/>
        <w:gridCol w:w="1296"/>
        <w:gridCol w:w="933"/>
      </w:tblGrid>
      <w:tr w:rsidR="00E83193" w:rsidRPr="00634DD0" w:rsidTr="00E06E69">
        <w:trPr>
          <w:jc w:val="center"/>
        </w:trPr>
        <w:tc>
          <w:tcPr>
            <w:tcW w:w="1368" w:type="dxa"/>
            <w:vMerge w:val="restart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Наименование муниципальной услуги (работы)</w:t>
            </w:r>
          </w:p>
        </w:tc>
        <w:tc>
          <w:tcPr>
            <w:tcW w:w="1080" w:type="dxa"/>
            <w:vMerge w:val="restart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0" w:type="dxa"/>
            <w:gridSpan w:val="2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080" w:type="dxa"/>
            <w:vMerge w:val="restart"/>
          </w:tcPr>
          <w:p w:rsidR="00E83193" w:rsidRPr="00634DD0" w:rsidRDefault="00E83193" w:rsidP="00E83193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 xml:space="preserve">Наименование показателя </w:t>
            </w:r>
            <w:r>
              <w:rPr>
                <w:rFonts w:ascii="Liberation Serif" w:hAnsi="Liberation Serif" w:cs="Times New Roman"/>
              </w:rPr>
              <w:t>качества</w:t>
            </w:r>
            <w:r w:rsidRPr="00634DD0">
              <w:rPr>
                <w:rFonts w:ascii="Liberation Serif" w:hAnsi="Liberation Serif" w:cs="Times New Roman"/>
              </w:rPr>
              <w:t xml:space="preserve"> муниципальной услуги (работы)</w:t>
            </w:r>
          </w:p>
        </w:tc>
        <w:tc>
          <w:tcPr>
            <w:tcW w:w="1080" w:type="dxa"/>
            <w:vMerge w:val="restart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136" w:type="dxa"/>
            <w:vMerge w:val="restart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Описание работы</w:t>
            </w:r>
          </w:p>
        </w:tc>
        <w:tc>
          <w:tcPr>
            <w:tcW w:w="1296" w:type="dxa"/>
            <w:vMerge w:val="restart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933" w:type="dxa"/>
            <w:vMerge w:val="restart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634DD0">
              <w:rPr>
                <w:rFonts w:ascii="Liberation Serif" w:hAnsi="Liberation Serif" w:cs="Times New Roman"/>
              </w:rPr>
              <w:t>Исполнено на отчетную дату</w:t>
            </w:r>
          </w:p>
        </w:tc>
      </w:tr>
      <w:tr w:rsidR="00E83193" w:rsidRPr="00634DD0" w:rsidTr="00E06E69">
        <w:trPr>
          <w:jc w:val="center"/>
        </w:trPr>
        <w:tc>
          <w:tcPr>
            <w:tcW w:w="1368" w:type="dxa"/>
            <w:vMerge/>
          </w:tcPr>
          <w:p w:rsidR="00E83193" w:rsidRPr="00634DD0" w:rsidRDefault="00E83193" w:rsidP="00E06E69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83193" w:rsidRPr="00634DD0" w:rsidRDefault="00E83193" w:rsidP="00E06E69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</w:tcPr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</w:tcPr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40" w:type="dxa"/>
          </w:tcPr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</w:tcPr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___________</w:t>
            </w:r>
          </w:p>
          <w:p w:rsidR="00E83193" w:rsidRPr="00634DD0" w:rsidRDefault="00E83193" w:rsidP="00E06E69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34DD0">
              <w:rPr>
                <w:rFonts w:ascii="Liberation Serif" w:hAnsi="Liberation Serif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80" w:type="dxa"/>
            <w:vMerge/>
          </w:tcPr>
          <w:p w:rsidR="00E83193" w:rsidRPr="00634DD0" w:rsidRDefault="00E83193" w:rsidP="00E06E69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83193" w:rsidRPr="00634DD0" w:rsidRDefault="00E83193" w:rsidP="00E06E69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E83193" w:rsidRPr="00634DD0" w:rsidRDefault="00E83193" w:rsidP="00E06E69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83193" w:rsidRPr="00634DD0" w:rsidRDefault="00E83193" w:rsidP="00E06E69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E83193" w:rsidRPr="00634DD0" w:rsidRDefault="00E83193" w:rsidP="00E06E69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83193" w:rsidRPr="00634DD0" w:rsidTr="00E06E69">
        <w:trPr>
          <w:jc w:val="center"/>
        </w:trPr>
        <w:tc>
          <w:tcPr>
            <w:tcW w:w="1368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</w:p>
        </w:tc>
        <w:tc>
          <w:tcPr>
            <w:tcW w:w="933" w:type="dxa"/>
          </w:tcPr>
          <w:p w:rsidR="00E83193" w:rsidRPr="00634DD0" w:rsidRDefault="00E83193" w:rsidP="00E06E69">
            <w:pPr>
              <w:pStyle w:val="ConsPlusNonformat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634DD0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</w:tr>
      <w:tr w:rsidR="00E83193" w:rsidRPr="00634DD0" w:rsidTr="00E06E69">
        <w:trPr>
          <w:jc w:val="center"/>
        </w:trPr>
        <w:tc>
          <w:tcPr>
            <w:tcW w:w="1368" w:type="dxa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80" w:type="dxa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0">
              <w:rPr>
                <w:rFonts w:ascii="Times New Roman" w:hAnsi="Times New Roman" w:cs="Times New Roman"/>
              </w:rPr>
              <w:t>910100О.99.0ББ71АА00000</w:t>
            </w:r>
          </w:p>
        </w:tc>
        <w:tc>
          <w:tcPr>
            <w:tcW w:w="1260" w:type="dxa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50">
              <w:rPr>
                <w:rFonts w:ascii="Times New Roman" w:hAnsi="Times New Roman" w:cs="Times New Roman"/>
              </w:rPr>
              <w:t>обслуживание пользователей библиотеки</w:t>
            </w:r>
          </w:p>
        </w:tc>
        <w:tc>
          <w:tcPr>
            <w:tcW w:w="1440" w:type="dxa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в устной и письменной форме</w:t>
            </w:r>
          </w:p>
        </w:tc>
        <w:tc>
          <w:tcPr>
            <w:tcW w:w="1260" w:type="dxa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2</w:t>
            </w:r>
          </w:p>
        </w:tc>
      </w:tr>
      <w:tr w:rsidR="00E83193" w:rsidRPr="00634DD0" w:rsidTr="00E06E69">
        <w:trPr>
          <w:jc w:val="center"/>
        </w:trPr>
        <w:tc>
          <w:tcPr>
            <w:tcW w:w="1368" w:type="dxa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Библиотечно</w:t>
            </w:r>
            <w:r w:rsidRPr="00107550">
              <w:rPr>
                <w:rFonts w:ascii="Times New Roman" w:hAnsi="Times New Roman" w:cs="Times New Roman"/>
              </w:rPr>
              <w:lastRenderedPageBreak/>
              <w:t>е, библиографическое и информационное обслуживание пользователей библиотеки</w:t>
            </w:r>
          </w:p>
        </w:tc>
        <w:tc>
          <w:tcPr>
            <w:tcW w:w="1080" w:type="dxa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lastRenderedPageBreak/>
              <w:t>910100О.</w:t>
            </w:r>
            <w:r w:rsidRPr="00107550">
              <w:rPr>
                <w:rFonts w:ascii="Times New Roman" w:hAnsi="Times New Roman" w:cs="Times New Roman"/>
              </w:rPr>
              <w:lastRenderedPageBreak/>
              <w:t>99.0ББ71АА02000</w:t>
            </w:r>
          </w:p>
        </w:tc>
        <w:tc>
          <w:tcPr>
            <w:tcW w:w="1260" w:type="dxa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lastRenderedPageBreak/>
              <w:t>обслуживан</w:t>
            </w:r>
            <w:r w:rsidRPr="00107550">
              <w:rPr>
                <w:rFonts w:ascii="Times New Roman" w:hAnsi="Times New Roman" w:cs="Times New Roman"/>
              </w:rPr>
              <w:lastRenderedPageBreak/>
              <w:t>ие пользователей библиотеки</w:t>
            </w:r>
          </w:p>
        </w:tc>
        <w:tc>
          <w:tcPr>
            <w:tcW w:w="1440" w:type="dxa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 xml:space="preserve">в устной и </w:t>
            </w:r>
            <w:r w:rsidRPr="00107550">
              <w:rPr>
                <w:rFonts w:ascii="Times New Roman" w:hAnsi="Times New Roman" w:cs="Times New Roman"/>
              </w:rPr>
              <w:lastRenderedPageBreak/>
              <w:t>письменной форме</w:t>
            </w:r>
          </w:p>
        </w:tc>
        <w:tc>
          <w:tcPr>
            <w:tcW w:w="1260" w:type="dxa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lastRenderedPageBreak/>
              <w:t xml:space="preserve">удаленно </w:t>
            </w:r>
            <w:r w:rsidRPr="00107550">
              <w:rPr>
                <w:rFonts w:ascii="Times New Roman" w:hAnsi="Times New Roman" w:cs="Times New Roman"/>
              </w:rPr>
              <w:lastRenderedPageBreak/>
              <w:t>через сеть Интернет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lastRenderedPageBreak/>
              <w:t xml:space="preserve">динамика </w:t>
            </w:r>
            <w:r w:rsidRPr="00E83193">
              <w:rPr>
                <w:rFonts w:ascii="Times New Roman" w:hAnsi="Times New Roman" w:cs="Times New Roman"/>
              </w:rPr>
              <w:lastRenderedPageBreak/>
              <w:t>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9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3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2</w:t>
            </w:r>
          </w:p>
        </w:tc>
      </w:tr>
      <w:tr w:rsidR="00E83193" w:rsidRPr="00634DD0" w:rsidTr="000E0308">
        <w:trPr>
          <w:trHeight w:val="641"/>
          <w:jc w:val="center"/>
        </w:trPr>
        <w:tc>
          <w:tcPr>
            <w:tcW w:w="1368" w:type="dxa"/>
            <w:vMerge w:val="restart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lastRenderedPageBreak/>
              <w:t>Показ (организация показа) концертных программ</w:t>
            </w:r>
          </w:p>
        </w:tc>
        <w:tc>
          <w:tcPr>
            <w:tcW w:w="1080" w:type="dxa"/>
            <w:vMerge w:val="restart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900100О.99.0.ББ81АА00000</w:t>
            </w:r>
          </w:p>
        </w:tc>
        <w:tc>
          <w:tcPr>
            <w:tcW w:w="1260" w:type="dxa"/>
            <w:vMerge w:val="restart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сборный концерт</w:t>
            </w:r>
          </w:p>
        </w:tc>
        <w:tc>
          <w:tcPr>
            <w:tcW w:w="1440" w:type="dxa"/>
            <w:vMerge w:val="restart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постановка и публичный показ</w:t>
            </w:r>
          </w:p>
        </w:tc>
        <w:tc>
          <w:tcPr>
            <w:tcW w:w="1260" w:type="dxa"/>
            <w:vMerge w:val="restart"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107550">
              <w:rPr>
                <w:rFonts w:ascii="Times New Roman" w:hAnsi="Times New Roman" w:cs="Times New Roman"/>
              </w:rPr>
              <w:t>стационарно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83193">
              <w:rPr>
                <w:rFonts w:ascii="Times New Roman" w:hAnsi="Times New Roman" w:cs="Times New Roman"/>
              </w:rPr>
              <w:t>заполняемость</w:t>
            </w:r>
            <w:proofErr w:type="spellEnd"/>
            <w:r w:rsidRPr="00E83193">
              <w:rPr>
                <w:rFonts w:ascii="Times New Roman" w:hAnsi="Times New Roman" w:cs="Times New Roman"/>
              </w:rPr>
              <w:t xml:space="preserve"> зала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9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33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53,5</w:t>
            </w:r>
          </w:p>
        </w:tc>
      </w:tr>
      <w:tr w:rsidR="00E83193" w:rsidRPr="00634DD0" w:rsidTr="000E0308">
        <w:trPr>
          <w:trHeight w:val="1501"/>
          <w:jc w:val="center"/>
        </w:trPr>
        <w:tc>
          <w:tcPr>
            <w:tcW w:w="1368" w:type="dxa"/>
            <w:vMerge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83193" w:rsidRPr="00107550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83193" w:rsidRPr="00107550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интенсивность обновления текущего репертуара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9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33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150</w:t>
            </w:r>
          </w:p>
        </w:tc>
      </w:tr>
      <w:tr w:rsidR="00E83193" w:rsidRPr="00634DD0" w:rsidTr="00E06E69">
        <w:trPr>
          <w:jc w:val="center"/>
        </w:trPr>
        <w:tc>
          <w:tcPr>
            <w:tcW w:w="1368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Показ (организация показа) концертных программ</w:t>
            </w:r>
          </w:p>
        </w:tc>
        <w:tc>
          <w:tcPr>
            <w:tcW w:w="108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900100О.99.0.ББ81АА01000</w:t>
            </w:r>
          </w:p>
        </w:tc>
        <w:tc>
          <w:tcPr>
            <w:tcW w:w="126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сборный концерт</w:t>
            </w: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постановка и публичный показ</w:t>
            </w:r>
          </w:p>
        </w:tc>
        <w:tc>
          <w:tcPr>
            <w:tcW w:w="126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на выезде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доля новых концертных программ (длительностью не менее 60 мин.) в общем количестве концертных программ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9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3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70</w:t>
            </w:r>
          </w:p>
        </w:tc>
      </w:tr>
      <w:tr w:rsidR="00E83193" w:rsidRPr="00634DD0" w:rsidTr="00E83193">
        <w:trPr>
          <w:trHeight w:val="274"/>
          <w:jc w:val="center"/>
        </w:trPr>
        <w:tc>
          <w:tcPr>
            <w:tcW w:w="1368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</w:t>
            </w:r>
            <w:r w:rsidRPr="00E45E62">
              <w:rPr>
                <w:rFonts w:ascii="Times New Roman" w:hAnsi="Times New Roman" w:cs="Times New Roman"/>
              </w:rPr>
              <w:lastRenderedPageBreak/>
              <w:t>ий самодеятельного народного творчества</w:t>
            </w:r>
          </w:p>
        </w:tc>
        <w:tc>
          <w:tcPr>
            <w:tcW w:w="108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lastRenderedPageBreak/>
              <w:t>949916О.99.0.ББ77АА00000</w:t>
            </w:r>
          </w:p>
        </w:tc>
        <w:tc>
          <w:tcPr>
            <w:tcW w:w="126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 xml:space="preserve">организация и проведение фестивалей, конкурсов, выставок и </w:t>
            </w:r>
            <w:r w:rsidRPr="00E45E62">
              <w:rPr>
                <w:rFonts w:ascii="Times New Roman" w:hAnsi="Times New Roman" w:cs="Times New Roman"/>
              </w:rPr>
              <w:lastRenderedPageBreak/>
              <w:t>других форм показа</w:t>
            </w: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t xml:space="preserve">постановка и публичный показ фестивалей, конкурсов, выставок и </w:t>
            </w:r>
            <w:r w:rsidRPr="00E45E62">
              <w:rPr>
                <w:rFonts w:ascii="Times New Roman" w:hAnsi="Times New Roman" w:cs="Times New Roman"/>
              </w:rPr>
              <w:lastRenderedPageBreak/>
              <w:t>других форм показа</w:t>
            </w:r>
          </w:p>
        </w:tc>
        <w:tc>
          <w:tcPr>
            <w:tcW w:w="126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45E62">
              <w:rPr>
                <w:rFonts w:ascii="Times New Roman" w:hAnsi="Times New Roman" w:cs="Times New Roman"/>
              </w:rPr>
              <w:lastRenderedPageBreak/>
              <w:t>в стационарных условиях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доля клубных формирований для детей и подростк</w:t>
            </w:r>
            <w:r w:rsidRPr="00E83193">
              <w:rPr>
                <w:rFonts w:ascii="Times New Roman" w:hAnsi="Times New Roman" w:cs="Times New Roman"/>
              </w:rPr>
              <w:lastRenderedPageBreak/>
              <w:t>ов от общего числа клубных формирований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9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48,96</w:t>
            </w:r>
          </w:p>
        </w:tc>
        <w:tc>
          <w:tcPr>
            <w:tcW w:w="933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48,96</w:t>
            </w:r>
          </w:p>
        </w:tc>
      </w:tr>
      <w:tr w:rsidR="00E83193" w:rsidRPr="00634DD0" w:rsidTr="000E0308">
        <w:trPr>
          <w:trHeight w:val="1150"/>
          <w:jc w:val="center"/>
        </w:trPr>
        <w:tc>
          <w:tcPr>
            <w:tcW w:w="1368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193" w:rsidRPr="00E45E62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080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96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3" w:type="dxa"/>
          </w:tcPr>
          <w:p w:rsidR="00E83193" w:rsidRPr="00E83193" w:rsidRDefault="00E83193" w:rsidP="00E0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193">
              <w:rPr>
                <w:rFonts w:ascii="Times New Roman" w:hAnsi="Times New Roman" w:cs="Times New Roman"/>
              </w:rPr>
              <w:t>96</w:t>
            </w:r>
          </w:p>
        </w:tc>
      </w:tr>
    </w:tbl>
    <w:p w:rsidR="002025A0" w:rsidRPr="00634DD0" w:rsidRDefault="002025A0" w:rsidP="002025A0">
      <w:pPr>
        <w:spacing w:line="240" w:lineRule="auto"/>
        <w:rPr>
          <w:rFonts w:ascii="Liberation Serif" w:hAnsi="Liberation Serif"/>
        </w:rPr>
      </w:pPr>
    </w:p>
    <w:p w:rsidR="002025A0" w:rsidRPr="00634DD0" w:rsidRDefault="002025A0" w:rsidP="002025A0">
      <w:pPr>
        <w:spacing w:line="240" w:lineRule="auto"/>
        <w:rPr>
          <w:rFonts w:ascii="Liberation Serif" w:hAnsi="Liberation Serif"/>
        </w:rPr>
      </w:pPr>
    </w:p>
    <w:p w:rsidR="002025A0" w:rsidRPr="00634DD0" w:rsidRDefault="002025A0" w:rsidP="002025A0">
      <w:pPr>
        <w:spacing w:line="240" w:lineRule="auto"/>
        <w:rPr>
          <w:rFonts w:ascii="Liberation Serif" w:hAnsi="Liberation Serif"/>
        </w:rPr>
      </w:pPr>
      <w:r w:rsidRPr="00634DD0">
        <w:rPr>
          <w:rFonts w:ascii="Liberation Serif" w:hAnsi="Liberation Serif"/>
        </w:rPr>
        <w:t>Руководитель (уполномоченное лицо) _____________________           ___________________             _____________________________</w:t>
      </w:r>
    </w:p>
    <w:p w:rsidR="002025A0" w:rsidRPr="00634DD0" w:rsidRDefault="002025A0" w:rsidP="002025A0">
      <w:pPr>
        <w:pStyle w:val="ConsPlusNonformat"/>
        <w:jc w:val="both"/>
        <w:rPr>
          <w:rFonts w:ascii="Liberation Serif" w:hAnsi="Liberation Serif" w:cs="Times New Roman"/>
        </w:rPr>
      </w:pP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  <w:sz w:val="24"/>
          <w:szCs w:val="24"/>
        </w:rPr>
        <w:tab/>
      </w:r>
      <w:r w:rsidRPr="00634DD0">
        <w:rPr>
          <w:rFonts w:ascii="Liberation Serif" w:hAnsi="Liberation Serif" w:cs="Times New Roman"/>
        </w:rPr>
        <w:t xml:space="preserve">(должность)     </w:t>
      </w:r>
      <w:r w:rsidRPr="00634DD0">
        <w:rPr>
          <w:rFonts w:ascii="Liberation Serif" w:hAnsi="Liberation Serif" w:cs="Times New Roman"/>
        </w:rPr>
        <w:tab/>
      </w:r>
      <w:r w:rsidRPr="00634DD0">
        <w:rPr>
          <w:rFonts w:ascii="Liberation Serif" w:hAnsi="Liberation Serif" w:cs="Times New Roman"/>
        </w:rPr>
        <w:tab/>
      </w:r>
      <w:r w:rsidRPr="00634DD0">
        <w:rPr>
          <w:rFonts w:ascii="Liberation Serif" w:hAnsi="Liberation Serif" w:cs="Times New Roman"/>
        </w:rPr>
        <w:tab/>
      </w:r>
      <w:r w:rsidRPr="00634DD0">
        <w:rPr>
          <w:rFonts w:ascii="Liberation Serif" w:hAnsi="Liberation Serif" w:cs="Times New Roman"/>
        </w:rPr>
        <w:tab/>
        <w:t>(подпись)                                          (расшифровка подписи)</w:t>
      </w:r>
    </w:p>
    <w:p w:rsidR="00EF0AC3" w:rsidRDefault="00EF0AC3"/>
    <w:sectPr w:rsidR="00EF0AC3" w:rsidSect="002025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5A0"/>
    <w:rsid w:val="000E0308"/>
    <w:rsid w:val="00107550"/>
    <w:rsid w:val="00180288"/>
    <w:rsid w:val="002025A0"/>
    <w:rsid w:val="003C69B0"/>
    <w:rsid w:val="00595A0D"/>
    <w:rsid w:val="00607891"/>
    <w:rsid w:val="008663D4"/>
    <w:rsid w:val="00B2238A"/>
    <w:rsid w:val="00BD3852"/>
    <w:rsid w:val="00C41503"/>
    <w:rsid w:val="00E45E62"/>
    <w:rsid w:val="00E83193"/>
    <w:rsid w:val="00E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nhideWhenUsed/>
    <w:rsid w:val="0020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0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6</cp:revision>
  <cp:lastPrinted>2019-11-11T11:25:00Z</cp:lastPrinted>
  <dcterms:created xsi:type="dcterms:W3CDTF">2019-10-30T08:37:00Z</dcterms:created>
  <dcterms:modified xsi:type="dcterms:W3CDTF">2019-11-11T11:25:00Z</dcterms:modified>
</cp:coreProperties>
</file>