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112" cy="595423"/>
            <wp:effectExtent l="19050" t="0" r="7738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77870">
        <w:rPr>
          <w:sz w:val="28"/>
          <w:szCs w:val="28"/>
        </w:rPr>
        <w:t>13 сентября</w:t>
      </w:r>
      <w:r w:rsidR="00FF5427">
        <w:rPr>
          <w:sz w:val="28"/>
          <w:szCs w:val="28"/>
        </w:rPr>
        <w:t xml:space="preserve"> </w:t>
      </w:r>
      <w:r w:rsidR="009E1D6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6243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r>
        <w:rPr>
          <w:sz w:val="28"/>
          <w:szCs w:val="28"/>
        </w:rPr>
        <w:t>п.г.т.</w:t>
      </w:r>
      <w:r w:rsidR="00C7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Махнево                                      № </w:t>
      </w:r>
      <w:r w:rsidR="00477870">
        <w:rPr>
          <w:sz w:val="28"/>
          <w:szCs w:val="28"/>
        </w:rPr>
        <w:t>147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D66DD" w:rsidRPr="00C357CE" w:rsidRDefault="00BF6A69" w:rsidP="00CD66DD">
      <w:pPr>
        <w:ind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="00D91BCA"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 w:rsidR="00D91BCA">
        <w:rPr>
          <w:b/>
          <w:i/>
          <w:sz w:val="28"/>
          <w:szCs w:val="28"/>
        </w:rPr>
        <w:t>23.12.2015 года № 64</w:t>
      </w:r>
      <w:r w:rsidR="00D91BCA"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 w:rsidR="00D91BCA">
        <w:rPr>
          <w:b/>
          <w:i/>
          <w:sz w:val="28"/>
          <w:szCs w:val="28"/>
        </w:rPr>
        <w:t>6</w:t>
      </w:r>
      <w:r w:rsidR="00AC206E">
        <w:rPr>
          <w:b/>
          <w:i/>
          <w:sz w:val="28"/>
          <w:szCs w:val="28"/>
        </w:rPr>
        <w:t xml:space="preserve"> год» </w:t>
      </w:r>
      <w:r w:rsidR="00CD66DD">
        <w:rPr>
          <w:b/>
          <w:i/>
          <w:sz w:val="28"/>
          <w:szCs w:val="28"/>
        </w:rPr>
        <w:t>(с изменениями от 28.01.2016  № 65, от 03.03</w:t>
      </w:r>
      <w:r w:rsidR="00C53870">
        <w:rPr>
          <w:b/>
          <w:i/>
          <w:sz w:val="28"/>
          <w:szCs w:val="28"/>
        </w:rPr>
        <w:t>.</w:t>
      </w:r>
      <w:r w:rsidR="00CD66DD">
        <w:rPr>
          <w:b/>
          <w:i/>
          <w:sz w:val="28"/>
          <w:szCs w:val="28"/>
        </w:rPr>
        <w:t>2016  № 80, от 27.04.2016 года № 95, от 07.07.2016  № 132,</w:t>
      </w:r>
      <w:proofErr w:type="gramEnd"/>
    </w:p>
    <w:p w:rsidR="00D91BCA" w:rsidRPr="00C357CE" w:rsidRDefault="00FF5427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28</w:t>
      </w:r>
      <w:r w:rsidR="00CD66DD">
        <w:rPr>
          <w:b/>
          <w:i/>
          <w:sz w:val="28"/>
          <w:szCs w:val="28"/>
        </w:rPr>
        <w:t>.07.</w:t>
      </w:r>
      <w:r>
        <w:rPr>
          <w:b/>
          <w:i/>
          <w:sz w:val="28"/>
          <w:szCs w:val="28"/>
        </w:rPr>
        <w:t>2016 года №</w:t>
      </w:r>
      <w:r w:rsidR="00E459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144</w:t>
      </w:r>
      <w:r w:rsidR="00D87CD6">
        <w:rPr>
          <w:b/>
          <w:i/>
          <w:sz w:val="28"/>
          <w:szCs w:val="28"/>
        </w:rPr>
        <w:t>)</w:t>
      </w:r>
    </w:p>
    <w:p w:rsidR="004248ED" w:rsidRDefault="00D91BCA" w:rsidP="004248ED">
      <w:pPr>
        <w:tabs>
          <w:tab w:val="left" w:pos="566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91BCA" w:rsidRPr="00FF5427" w:rsidRDefault="004248ED" w:rsidP="001053B6">
      <w:pPr>
        <w:tabs>
          <w:tab w:val="left" w:pos="9639"/>
        </w:tabs>
        <w:ind w:right="707"/>
        <w:jc w:val="both"/>
        <w:rPr>
          <w:sz w:val="28"/>
          <w:szCs w:val="28"/>
        </w:rPr>
      </w:pPr>
      <w:r w:rsidRPr="00FF5427">
        <w:rPr>
          <w:bCs/>
          <w:color w:val="000000"/>
          <w:sz w:val="28"/>
          <w:szCs w:val="28"/>
        </w:rPr>
        <w:t xml:space="preserve">         </w:t>
      </w:r>
      <w:proofErr w:type="gramStart"/>
      <w:r w:rsidR="002162BB" w:rsidRPr="00FF5427">
        <w:rPr>
          <w:bCs/>
          <w:color w:val="000000"/>
          <w:sz w:val="28"/>
          <w:szCs w:val="28"/>
        </w:rPr>
        <w:t>В соответствии с</w:t>
      </w:r>
      <w:r w:rsidR="00971A42" w:rsidRPr="00FF5427">
        <w:rPr>
          <w:bCs/>
          <w:color w:val="000000"/>
          <w:sz w:val="28"/>
          <w:szCs w:val="28"/>
        </w:rPr>
        <w:t xml:space="preserve"> Бюджетным кодексом Российской Федерации, </w:t>
      </w:r>
      <w:r w:rsidR="00CD6DD3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>ст. 40 Главы 5 Положения</w:t>
      </w:r>
      <w:r w:rsidR="00971A42" w:rsidRPr="00FF5427">
        <w:rPr>
          <w:bCs/>
          <w:color w:val="000000"/>
          <w:sz w:val="28"/>
          <w:szCs w:val="28"/>
        </w:rPr>
        <w:t xml:space="preserve"> о бюджетном процессе</w:t>
      </w:r>
      <w:r w:rsidR="00D87CD6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 xml:space="preserve">в </w:t>
      </w:r>
      <w:proofErr w:type="spellStart"/>
      <w:r w:rsidR="00A828B0" w:rsidRPr="00FF5427">
        <w:rPr>
          <w:bCs/>
          <w:color w:val="000000"/>
          <w:sz w:val="28"/>
          <w:szCs w:val="28"/>
        </w:rPr>
        <w:t>Махнёвском</w:t>
      </w:r>
      <w:proofErr w:type="spellEnd"/>
      <w:r w:rsidR="00A828B0" w:rsidRPr="00FF5427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</w:t>
      </w:r>
      <w:r w:rsidR="00C216E0" w:rsidRPr="00FF5427">
        <w:rPr>
          <w:bCs/>
          <w:color w:val="000000"/>
          <w:sz w:val="28"/>
          <w:szCs w:val="28"/>
        </w:rPr>
        <w:t>ниями от 21.11.2013 года № 393)</w:t>
      </w:r>
      <w:r w:rsidR="00FF5427" w:rsidRPr="00FF5427">
        <w:rPr>
          <w:bCs/>
          <w:color w:val="000000"/>
          <w:sz w:val="28"/>
          <w:szCs w:val="28"/>
        </w:rPr>
        <w:t xml:space="preserve">, </w:t>
      </w:r>
      <w:r w:rsidR="00FF5427" w:rsidRPr="00FF5427">
        <w:rPr>
          <w:color w:val="000000"/>
          <w:sz w:val="28"/>
          <w:szCs w:val="28"/>
        </w:rPr>
        <w:t xml:space="preserve">с Законом Свердловской области от 03.12.2015 года № 138-ОЗ «Об областном бюджете на 2016 год» (с изменениями от 04 июля 2016 года № 69-ОЗ), </w:t>
      </w:r>
      <w:r w:rsidR="00FF5427" w:rsidRPr="00FF5427">
        <w:rPr>
          <w:sz w:val="28"/>
          <w:szCs w:val="28"/>
        </w:rPr>
        <w:t>с Постановлением Правительства</w:t>
      </w:r>
      <w:proofErr w:type="gramEnd"/>
      <w:r w:rsidR="00FF5427" w:rsidRPr="00FF5427">
        <w:rPr>
          <w:sz w:val="28"/>
          <w:szCs w:val="28"/>
        </w:rPr>
        <w:t xml:space="preserve"> </w:t>
      </w:r>
      <w:proofErr w:type="gramStart"/>
      <w:r w:rsidR="00FF5427" w:rsidRPr="00FF5427">
        <w:rPr>
          <w:sz w:val="28"/>
          <w:szCs w:val="28"/>
        </w:rPr>
        <w:t xml:space="preserve">Свердловской области от 27.07.2016г. № 520-ПП «Об утверждении распределения объема субвенций из областного бюджета местным бюджетам на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03 декабря 2015 года № 138-ОЗ «Об областном бюджете на 2016 год», по итогам </w:t>
      </w:r>
      <w:r w:rsidR="00FF5427" w:rsidRPr="00FF5427">
        <w:rPr>
          <w:sz w:val="28"/>
          <w:szCs w:val="28"/>
          <w:lang w:val="en-US"/>
        </w:rPr>
        <w:t>II</w:t>
      </w:r>
      <w:r w:rsidR="00FF5427" w:rsidRPr="00FF5427">
        <w:rPr>
          <w:sz w:val="28"/>
          <w:szCs w:val="28"/>
        </w:rPr>
        <w:t xml:space="preserve"> квартала</w:t>
      </w:r>
      <w:proofErr w:type="gramEnd"/>
      <w:r w:rsidR="00FF5427" w:rsidRPr="00FF5427">
        <w:rPr>
          <w:sz w:val="28"/>
          <w:szCs w:val="28"/>
        </w:rPr>
        <w:t xml:space="preserve"> </w:t>
      </w:r>
      <w:proofErr w:type="gramStart"/>
      <w:r w:rsidR="00FF5427" w:rsidRPr="00FF5427">
        <w:rPr>
          <w:sz w:val="28"/>
          <w:szCs w:val="28"/>
        </w:rPr>
        <w:t>2016 года», с Постановлением Правительства Свердловской области от 27.07.2016г. № 521-ПП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03 декабря 2015 года № 138-ОЗ «Об областном бюджете на 2016</w:t>
      </w:r>
      <w:proofErr w:type="gramEnd"/>
      <w:r w:rsidR="00FF5427" w:rsidRPr="00FF5427">
        <w:rPr>
          <w:sz w:val="28"/>
          <w:szCs w:val="28"/>
        </w:rPr>
        <w:t xml:space="preserve"> год», по итогам </w:t>
      </w:r>
      <w:r w:rsidR="00FF5427" w:rsidRPr="00FF5427">
        <w:rPr>
          <w:sz w:val="28"/>
          <w:szCs w:val="28"/>
          <w:lang w:val="en-US"/>
        </w:rPr>
        <w:t>II</w:t>
      </w:r>
      <w:r w:rsidR="00FF5427" w:rsidRPr="00FF5427">
        <w:rPr>
          <w:sz w:val="28"/>
          <w:szCs w:val="28"/>
        </w:rPr>
        <w:t xml:space="preserve"> квартала 2016 года»</w:t>
      </w:r>
      <w:r w:rsidR="00FF5427">
        <w:rPr>
          <w:sz w:val="28"/>
          <w:szCs w:val="28"/>
        </w:rPr>
        <w:t xml:space="preserve">, </w:t>
      </w:r>
      <w:r w:rsidR="00C216E0">
        <w:rPr>
          <w:bCs/>
          <w:color w:val="000000"/>
          <w:sz w:val="28"/>
          <w:szCs w:val="28"/>
        </w:rPr>
        <w:t xml:space="preserve"> </w:t>
      </w:r>
      <w:r w:rsidR="00930373">
        <w:rPr>
          <w:bCs/>
          <w:color w:val="000000"/>
          <w:sz w:val="28"/>
          <w:szCs w:val="28"/>
        </w:rPr>
        <w:t xml:space="preserve"> </w:t>
      </w:r>
      <w:r w:rsidR="00D91BCA" w:rsidRPr="002162BB">
        <w:rPr>
          <w:sz w:val="28"/>
          <w:szCs w:val="28"/>
        </w:rPr>
        <w:t>рассмотрев  письменные</w:t>
      </w:r>
      <w:r w:rsidR="00C216E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получателей бюджетных средств</w:t>
      </w:r>
      <w:r w:rsidR="00D91BCA" w:rsidRPr="002162BB">
        <w:rPr>
          <w:sz w:val="28"/>
          <w:szCs w:val="28"/>
        </w:rPr>
        <w:t xml:space="preserve">, </w:t>
      </w:r>
      <w:r w:rsidR="00FF5427">
        <w:rPr>
          <w:sz w:val="28"/>
          <w:szCs w:val="28"/>
        </w:rPr>
        <w:t xml:space="preserve">главных распорядителей бюджетных средств </w:t>
      </w:r>
      <w:r w:rsidR="00D91BCA" w:rsidRPr="002162BB">
        <w:rPr>
          <w:sz w:val="28"/>
          <w:szCs w:val="28"/>
        </w:rPr>
        <w:t xml:space="preserve">Дума Махнёвского муниципального образования </w:t>
      </w:r>
    </w:p>
    <w:p w:rsidR="00803D3F" w:rsidRPr="00F531CE" w:rsidRDefault="00114BE4" w:rsidP="00D91BCA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930373" w:rsidRDefault="002E55D2" w:rsidP="00A54B07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A54B07" w:rsidRPr="00A54B07" w:rsidRDefault="00A54B07" w:rsidP="00A54B07">
      <w:pPr>
        <w:ind w:firstLine="540"/>
        <w:jc w:val="both"/>
        <w:rPr>
          <w:b/>
          <w:sz w:val="28"/>
          <w:szCs w:val="28"/>
        </w:rPr>
      </w:pPr>
    </w:p>
    <w:p w:rsidR="0039588C" w:rsidRDefault="00930373" w:rsidP="00C53870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2BB">
        <w:rPr>
          <w:sz w:val="28"/>
          <w:szCs w:val="28"/>
        </w:rPr>
        <w:t xml:space="preserve"> 1.</w:t>
      </w:r>
      <w:r w:rsidR="002162BB" w:rsidRPr="009F663A">
        <w:rPr>
          <w:sz w:val="28"/>
          <w:szCs w:val="28"/>
        </w:rPr>
        <w:t xml:space="preserve">Внести  изменения  в   решение Думы Махнёвского </w:t>
      </w:r>
      <w:r w:rsidR="002162BB">
        <w:rPr>
          <w:sz w:val="28"/>
          <w:szCs w:val="28"/>
        </w:rPr>
        <w:t>муниципального образования от 23.12.2015 года № 64</w:t>
      </w:r>
      <w:r w:rsidR="002162BB" w:rsidRPr="009F663A">
        <w:rPr>
          <w:sz w:val="28"/>
          <w:szCs w:val="28"/>
        </w:rPr>
        <w:t xml:space="preserve"> «О бюджете Махнёвского  мун</w:t>
      </w:r>
      <w:r w:rsidR="002162BB">
        <w:rPr>
          <w:sz w:val="28"/>
          <w:szCs w:val="28"/>
        </w:rPr>
        <w:t xml:space="preserve">иципального образования  на 2016 год» </w:t>
      </w:r>
      <w:r w:rsidR="00C53870" w:rsidRPr="00C53870">
        <w:rPr>
          <w:sz w:val="28"/>
          <w:szCs w:val="28"/>
        </w:rPr>
        <w:t>(с изменениями от 28.01.2016  № 65, от 03.03</w:t>
      </w:r>
      <w:r w:rsidR="00C53870">
        <w:rPr>
          <w:sz w:val="28"/>
          <w:szCs w:val="28"/>
        </w:rPr>
        <w:t>.</w:t>
      </w:r>
      <w:r w:rsidR="00C53870" w:rsidRPr="00C53870">
        <w:rPr>
          <w:sz w:val="28"/>
          <w:szCs w:val="28"/>
        </w:rPr>
        <w:t>2016  № 80, от 27.04.</w:t>
      </w:r>
      <w:r w:rsidR="00C74551">
        <w:rPr>
          <w:sz w:val="28"/>
          <w:szCs w:val="28"/>
        </w:rPr>
        <w:t>2</w:t>
      </w:r>
      <w:r w:rsidR="00C53870" w:rsidRPr="00C53870">
        <w:rPr>
          <w:sz w:val="28"/>
          <w:szCs w:val="28"/>
        </w:rPr>
        <w:t xml:space="preserve">016 года № 95, от </w:t>
      </w:r>
      <w:r w:rsidR="00C53870">
        <w:rPr>
          <w:sz w:val="28"/>
          <w:szCs w:val="28"/>
        </w:rPr>
        <w:t xml:space="preserve"> </w:t>
      </w:r>
      <w:r w:rsidR="00C53870" w:rsidRPr="00C53870">
        <w:rPr>
          <w:sz w:val="28"/>
          <w:szCs w:val="28"/>
        </w:rPr>
        <w:t>07.07.2016  № 132,</w:t>
      </w:r>
      <w:r w:rsidR="00C53870">
        <w:rPr>
          <w:sz w:val="28"/>
          <w:szCs w:val="28"/>
        </w:rPr>
        <w:t xml:space="preserve"> </w:t>
      </w:r>
      <w:r w:rsidR="00C53870" w:rsidRPr="00C53870">
        <w:rPr>
          <w:sz w:val="28"/>
          <w:szCs w:val="28"/>
        </w:rPr>
        <w:t>от 28.07. 2016 года № 144)</w:t>
      </w:r>
      <w:r w:rsidR="00C53870">
        <w:rPr>
          <w:sz w:val="28"/>
          <w:szCs w:val="28"/>
        </w:rPr>
        <w:t xml:space="preserve"> </w:t>
      </w:r>
      <w:r w:rsidR="00D87CD6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следующего содержания:</w:t>
      </w:r>
    </w:p>
    <w:p w:rsidR="008670D4" w:rsidRPr="00471621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FF5427">
        <w:rPr>
          <w:sz w:val="28"/>
          <w:szCs w:val="28"/>
        </w:rPr>
        <w:t>244 461,6</w:t>
      </w:r>
      <w:r w:rsidR="00CA068A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201 457,6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</w:t>
      </w:r>
      <w:r w:rsidR="004248ED">
        <w:rPr>
          <w:sz w:val="28"/>
          <w:szCs w:val="28"/>
        </w:rPr>
        <w:t>–</w:t>
      </w:r>
      <w:r w:rsidR="00930373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246 774,8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1053B6">
      <w:pPr>
        <w:ind w:right="849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C206E" w:rsidRPr="00305591">
        <w:rPr>
          <w:sz w:val="28"/>
          <w:szCs w:val="28"/>
        </w:rPr>
        <w:t>Установить дефицит</w:t>
      </w:r>
      <w:r w:rsidR="00AC206E">
        <w:rPr>
          <w:sz w:val="28"/>
          <w:szCs w:val="28"/>
        </w:rPr>
        <w:t xml:space="preserve"> бюджета муниципального образования в объеме 2</w:t>
      </w:r>
      <w:r w:rsidR="004248ED">
        <w:rPr>
          <w:sz w:val="28"/>
          <w:szCs w:val="28"/>
        </w:rPr>
        <w:t> 313,2</w:t>
      </w:r>
      <w:r w:rsidR="00AC206E">
        <w:rPr>
          <w:sz w:val="28"/>
          <w:szCs w:val="28"/>
        </w:rPr>
        <w:t xml:space="preserve"> тыс. руб</w:t>
      </w:r>
      <w:r w:rsidR="00471621" w:rsidRPr="00D358C4">
        <w:rPr>
          <w:sz w:val="28"/>
          <w:szCs w:val="28"/>
        </w:rPr>
        <w:t>.</w:t>
      </w:r>
    </w:p>
    <w:p w:rsidR="00AC576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442BC4">
        <w:rPr>
          <w:sz w:val="28"/>
          <w:szCs w:val="28"/>
        </w:rPr>
        <w:t>3 000,0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 w:rsidRPr="00442BC4">
        <w:rPr>
          <w:sz w:val="28"/>
          <w:szCs w:val="28"/>
        </w:rPr>
        <w:t>3</w:t>
      </w:r>
      <w:r w:rsidR="00406113" w:rsidRPr="00442BC4">
        <w:rPr>
          <w:sz w:val="28"/>
          <w:szCs w:val="28"/>
        </w:rPr>
        <w:t> 000,0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1053B6">
      <w:pPr>
        <w:tabs>
          <w:tab w:val="left" w:pos="900"/>
        </w:tabs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358C4">
        <w:rPr>
          <w:sz w:val="28"/>
          <w:szCs w:val="28"/>
        </w:rPr>
        <w:t>2</w:t>
      </w:r>
      <w:r w:rsidR="008670D4">
        <w:rPr>
          <w:sz w:val="28"/>
          <w:szCs w:val="28"/>
        </w:rPr>
        <w:t xml:space="preserve">). </w:t>
      </w:r>
    </w:p>
    <w:p w:rsidR="008670D4" w:rsidRDefault="008670D4" w:rsidP="001053B6">
      <w:pPr>
        <w:ind w:right="84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358C4">
        <w:rPr>
          <w:sz w:val="28"/>
          <w:szCs w:val="28"/>
        </w:rPr>
        <w:t>3</w:t>
      </w:r>
      <w:r w:rsidR="008670D4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FF5427">
        <w:rPr>
          <w:sz w:val="28"/>
          <w:szCs w:val="28"/>
        </w:rPr>
        <w:t>24 565,1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1053B6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1053B6">
      <w:pPr>
        <w:ind w:right="849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AC206E">
        <w:rPr>
          <w:sz w:val="28"/>
          <w:szCs w:val="28"/>
        </w:rPr>
        <w:t>7 490,9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1053B6">
      <w:pPr>
        <w:ind w:right="849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2D488D">
        <w:rPr>
          <w:sz w:val="28"/>
          <w:szCs w:val="28"/>
        </w:rPr>
        <w:t>9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 w:rsidR="004968B0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сайте </w:t>
      </w:r>
      <w:r w:rsidR="001053B6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053B6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7474D3" w:rsidRDefault="007474D3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 образования                                                              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07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B07">
        <w:rPr>
          <w:sz w:val="28"/>
          <w:szCs w:val="28"/>
        </w:rPr>
        <w:t xml:space="preserve"> </w:t>
      </w:r>
      <w:r w:rsidR="001053B6">
        <w:rPr>
          <w:sz w:val="28"/>
          <w:szCs w:val="28"/>
        </w:rPr>
        <w:t xml:space="preserve"> </w:t>
      </w:r>
      <w:r w:rsidR="00981C0F">
        <w:rPr>
          <w:sz w:val="28"/>
          <w:szCs w:val="28"/>
        </w:rPr>
        <w:t>м</w:t>
      </w:r>
      <w:r w:rsidR="00A54B07">
        <w:rPr>
          <w:sz w:val="28"/>
          <w:szCs w:val="28"/>
        </w:rPr>
        <w:t xml:space="preserve">униципального образования                                                      </w:t>
      </w:r>
      <w:r>
        <w:rPr>
          <w:sz w:val="28"/>
          <w:szCs w:val="28"/>
        </w:rPr>
        <w:t xml:space="preserve">   А.В.Лызлов</w:t>
      </w:r>
      <w:r w:rsidR="00A54B07">
        <w:rPr>
          <w:sz w:val="28"/>
          <w:szCs w:val="28"/>
        </w:rPr>
        <w:t xml:space="preserve">                  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A54B0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2561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53B6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47A2"/>
    <w:rsid w:val="00190F04"/>
    <w:rsid w:val="001975D7"/>
    <w:rsid w:val="001A44A9"/>
    <w:rsid w:val="001A49D5"/>
    <w:rsid w:val="001B0978"/>
    <w:rsid w:val="001B3090"/>
    <w:rsid w:val="001B4E9F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668E0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248ED"/>
    <w:rsid w:val="00442BC4"/>
    <w:rsid w:val="00455BF8"/>
    <w:rsid w:val="00456F45"/>
    <w:rsid w:val="00460801"/>
    <w:rsid w:val="00467D20"/>
    <w:rsid w:val="00471621"/>
    <w:rsid w:val="00474AE3"/>
    <w:rsid w:val="00477870"/>
    <w:rsid w:val="004968B0"/>
    <w:rsid w:val="004A59B7"/>
    <w:rsid w:val="004C747F"/>
    <w:rsid w:val="004E3DEA"/>
    <w:rsid w:val="004E51A0"/>
    <w:rsid w:val="004E61D5"/>
    <w:rsid w:val="004F281C"/>
    <w:rsid w:val="005017DF"/>
    <w:rsid w:val="00507DB9"/>
    <w:rsid w:val="00541AD4"/>
    <w:rsid w:val="005456E2"/>
    <w:rsid w:val="00582819"/>
    <w:rsid w:val="005A7105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E5B0E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0373"/>
    <w:rsid w:val="0093435E"/>
    <w:rsid w:val="00957992"/>
    <w:rsid w:val="009671A8"/>
    <w:rsid w:val="00970FCB"/>
    <w:rsid w:val="00971A42"/>
    <w:rsid w:val="00972AA0"/>
    <w:rsid w:val="0097515B"/>
    <w:rsid w:val="00981C0F"/>
    <w:rsid w:val="00987262"/>
    <w:rsid w:val="00991550"/>
    <w:rsid w:val="009A2858"/>
    <w:rsid w:val="009B5452"/>
    <w:rsid w:val="009C18CE"/>
    <w:rsid w:val="009D216C"/>
    <w:rsid w:val="009E1D6E"/>
    <w:rsid w:val="009E2007"/>
    <w:rsid w:val="009E5A94"/>
    <w:rsid w:val="00A1081B"/>
    <w:rsid w:val="00A439E3"/>
    <w:rsid w:val="00A44BB6"/>
    <w:rsid w:val="00A45075"/>
    <w:rsid w:val="00A517F6"/>
    <w:rsid w:val="00A51AF5"/>
    <w:rsid w:val="00A54B07"/>
    <w:rsid w:val="00A75853"/>
    <w:rsid w:val="00A8156F"/>
    <w:rsid w:val="00A828B0"/>
    <w:rsid w:val="00AA4516"/>
    <w:rsid w:val="00AB2B82"/>
    <w:rsid w:val="00AB3BDD"/>
    <w:rsid w:val="00AB6C65"/>
    <w:rsid w:val="00AC206E"/>
    <w:rsid w:val="00AC576C"/>
    <w:rsid w:val="00AC6B18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97149"/>
    <w:rsid w:val="00BD4502"/>
    <w:rsid w:val="00BD7438"/>
    <w:rsid w:val="00BF144C"/>
    <w:rsid w:val="00BF6A69"/>
    <w:rsid w:val="00C102BF"/>
    <w:rsid w:val="00C216E0"/>
    <w:rsid w:val="00C412A5"/>
    <w:rsid w:val="00C466F2"/>
    <w:rsid w:val="00C52FC8"/>
    <w:rsid w:val="00C53870"/>
    <w:rsid w:val="00C56E1C"/>
    <w:rsid w:val="00C6191B"/>
    <w:rsid w:val="00C65263"/>
    <w:rsid w:val="00C70CAE"/>
    <w:rsid w:val="00C714AD"/>
    <w:rsid w:val="00C74551"/>
    <w:rsid w:val="00C74FAC"/>
    <w:rsid w:val="00C75626"/>
    <w:rsid w:val="00C90EA7"/>
    <w:rsid w:val="00CA068A"/>
    <w:rsid w:val="00CA5309"/>
    <w:rsid w:val="00CA63DD"/>
    <w:rsid w:val="00CC14B0"/>
    <w:rsid w:val="00CD66DD"/>
    <w:rsid w:val="00CD6DD3"/>
    <w:rsid w:val="00CF1C1A"/>
    <w:rsid w:val="00CF59B6"/>
    <w:rsid w:val="00D048A6"/>
    <w:rsid w:val="00D3570E"/>
    <w:rsid w:val="00D358C4"/>
    <w:rsid w:val="00D6340D"/>
    <w:rsid w:val="00D750A3"/>
    <w:rsid w:val="00D82D4C"/>
    <w:rsid w:val="00D87CD6"/>
    <w:rsid w:val="00D91BCA"/>
    <w:rsid w:val="00D94A40"/>
    <w:rsid w:val="00D94F03"/>
    <w:rsid w:val="00D9686B"/>
    <w:rsid w:val="00DA0113"/>
    <w:rsid w:val="00DA4EB2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4596B"/>
    <w:rsid w:val="00E555F8"/>
    <w:rsid w:val="00E75364"/>
    <w:rsid w:val="00E813E2"/>
    <w:rsid w:val="00E834F2"/>
    <w:rsid w:val="00E91FEE"/>
    <w:rsid w:val="00E934DC"/>
    <w:rsid w:val="00EA19D4"/>
    <w:rsid w:val="00EB5383"/>
    <w:rsid w:val="00ED62E5"/>
    <w:rsid w:val="00EF6F77"/>
    <w:rsid w:val="00F04E89"/>
    <w:rsid w:val="00F06541"/>
    <w:rsid w:val="00F106CC"/>
    <w:rsid w:val="00F302C9"/>
    <w:rsid w:val="00F32F1C"/>
    <w:rsid w:val="00F34408"/>
    <w:rsid w:val="00F4001E"/>
    <w:rsid w:val="00F41EED"/>
    <w:rsid w:val="00F531CE"/>
    <w:rsid w:val="00F578CF"/>
    <w:rsid w:val="00F7413F"/>
    <w:rsid w:val="00F743AF"/>
    <w:rsid w:val="00F7534E"/>
    <w:rsid w:val="00F8012F"/>
    <w:rsid w:val="00F81883"/>
    <w:rsid w:val="00F94542"/>
    <w:rsid w:val="00F97455"/>
    <w:rsid w:val="00FA6774"/>
    <w:rsid w:val="00FC0B3C"/>
    <w:rsid w:val="00FF08F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24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29</cp:revision>
  <cp:lastPrinted>2016-09-07T11:37:00Z</cp:lastPrinted>
  <dcterms:created xsi:type="dcterms:W3CDTF">2015-11-26T09:23:00Z</dcterms:created>
  <dcterms:modified xsi:type="dcterms:W3CDTF">2016-09-29T09:34:00Z</dcterms:modified>
</cp:coreProperties>
</file>