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BA" w:rsidRDefault="001804BA" w:rsidP="00B232C2">
      <w:pPr>
        <w:spacing w:after="0" w:line="240" w:lineRule="auto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AD3756">
        <w:rPr>
          <w:noProof/>
        </w:rPr>
        <w:drawing>
          <wp:inline distT="0" distB="0" distL="0" distR="0" wp14:anchorId="34C31740" wp14:editId="3B5FCDE3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2" w:rsidRDefault="00B232C2" w:rsidP="00B232C2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B232C2" w:rsidRDefault="00B232C2" w:rsidP="00B232C2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B232C2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B232C2" w:rsidRDefault="0064486E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B232C2" w:rsidRDefault="00377F30" w:rsidP="00B232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марта </w:t>
      </w:r>
      <w:r w:rsidR="00B232C2">
        <w:rPr>
          <w:rFonts w:ascii="Times New Roman" w:hAnsi="Times New Roman"/>
          <w:sz w:val="28"/>
          <w:szCs w:val="28"/>
        </w:rPr>
        <w:t>2014 года №</w:t>
      </w:r>
      <w:r w:rsidR="00743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</w:t>
      </w:r>
      <w:r w:rsidR="00B232C2">
        <w:rPr>
          <w:rFonts w:ascii="Times New Roman" w:hAnsi="Times New Roman"/>
          <w:sz w:val="28"/>
          <w:szCs w:val="28"/>
        </w:rPr>
        <w:t xml:space="preserve"> </w:t>
      </w:r>
    </w:p>
    <w:p w:rsidR="00B232C2" w:rsidRPr="00B232C2" w:rsidRDefault="00B232C2" w:rsidP="00B232C2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 w:rsidRPr="002A66D1">
        <w:rPr>
          <w:rFonts w:ascii="Times New Roman" w:hAnsi="Times New Roman"/>
          <w:sz w:val="28"/>
          <w:szCs w:val="28"/>
        </w:rPr>
        <w:t xml:space="preserve">п.г.т. Махнёво                            </w:t>
      </w:r>
    </w:p>
    <w:p w:rsidR="00B232C2" w:rsidRDefault="00B232C2" w:rsidP="00BA4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BB0" w:rsidRPr="00BA4BB0" w:rsidRDefault="00430ACF" w:rsidP="00BA4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 открытого конкурса по отбору управляющей организации для управления многоквартирными домами, расположенными на территории Махнёвского муниципального образования</w:t>
      </w:r>
    </w:p>
    <w:p w:rsidR="00BA4BB0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B0">
        <w:rPr>
          <w:rFonts w:ascii="Times New Roman" w:hAnsi="Times New Roman" w:cs="Times New Roman"/>
          <w:sz w:val="28"/>
          <w:szCs w:val="28"/>
        </w:rPr>
        <w:tab/>
      </w:r>
    </w:p>
    <w:p w:rsidR="00BA4BB0" w:rsidRPr="00BA4BB0" w:rsidRDefault="00BA4BB0" w:rsidP="00EA2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B0">
        <w:rPr>
          <w:rFonts w:ascii="Times New Roman" w:hAnsi="Times New Roman" w:cs="Times New Roman"/>
          <w:sz w:val="28"/>
          <w:szCs w:val="28"/>
        </w:rPr>
        <w:t>В целях проведения открытого конкурса по отбору управляющей организации для управления многоквартирными домами,</w:t>
      </w:r>
      <w:r w:rsidR="00362FA0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Махнёвского муниципального образования, </w:t>
      </w:r>
      <w:r w:rsidRPr="00BA4BB0">
        <w:rPr>
          <w:rFonts w:ascii="Times New Roman" w:hAnsi="Times New Roman" w:cs="Times New Roman"/>
          <w:sz w:val="28"/>
          <w:szCs w:val="28"/>
        </w:rPr>
        <w:t xml:space="preserve"> руководствуясь пунктом 41 Постановления Правительства Российской Федерации от 06.02.2006 № 75 «О проведении органом местного самоуправления открытого конкурса по отбору управляющей организации для управления </w:t>
      </w:r>
      <w:r w:rsidR="00C51BA2">
        <w:rPr>
          <w:rFonts w:ascii="Times New Roman" w:hAnsi="Times New Roman" w:cs="Times New Roman"/>
          <w:sz w:val="28"/>
          <w:szCs w:val="28"/>
        </w:rPr>
        <w:t>многоквартирным домом», в соответствии со статьей 161 Жилищного кодекса Российской Федерации</w:t>
      </w:r>
      <w:r w:rsidR="00362FA0">
        <w:rPr>
          <w:rFonts w:ascii="Times New Roman" w:hAnsi="Times New Roman" w:cs="Times New Roman"/>
          <w:sz w:val="28"/>
          <w:szCs w:val="28"/>
        </w:rPr>
        <w:t>, руководствуясь Уставом Махнёвского муниципального образования</w:t>
      </w:r>
    </w:p>
    <w:p w:rsidR="00BA4BB0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B0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B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E144B" w:rsidRDefault="000E144B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4B" w:rsidRDefault="000E144B" w:rsidP="000E14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4B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на 24 апреля 2014 года </w:t>
      </w:r>
      <w:r w:rsidR="00430ACF">
        <w:rPr>
          <w:rFonts w:ascii="Times New Roman" w:hAnsi="Times New Roman" w:cs="Times New Roman"/>
          <w:sz w:val="28"/>
          <w:szCs w:val="28"/>
        </w:rPr>
        <w:t xml:space="preserve">открытый </w:t>
      </w:r>
      <w:r>
        <w:rPr>
          <w:rFonts w:ascii="Times New Roman" w:hAnsi="Times New Roman" w:cs="Times New Roman"/>
          <w:sz w:val="28"/>
          <w:szCs w:val="28"/>
        </w:rPr>
        <w:t xml:space="preserve">конкурс  по отбору управляющей организации для управления многоквартирными домами, расположенными на территории Махнёвского муниципального образования. </w:t>
      </w:r>
    </w:p>
    <w:p w:rsidR="00BA4BB0" w:rsidRDefault="00BA4BB0" w:rsidP="000E14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4B">
        <w:rPr>
          <w:rFonts w:ascii="Times New Roman" w:hAnsi="Times New Roman" w:cs="Times New Roman"/>
          <w:sz w:val="28"/>
          <w:szCs w:val="28"/>
        </w:rPr>
        <w:t>Утвердить конкурсную документацию по отбору управляющей организации для управления многоквартирными домами</w:t>
      </w:r>
      <w:r w:rsidR="00362FA0" w:rsidRPr="000E144B">
        <w:rPr>
          <w:rFonts w:ascii="Times New Roman" w:hAnsi="Times New Roman" w:cs="Times New Roman"/>
          <w:sz w:val="28"/>
          <w:szCs w:val="28"/>
        </w:rPr>
        <w:t xml:space="preserve">, </w:t>
      </w:r>
      <w:r w:rsidR="00896C81">
        <w:rPr>
          <w:rFonts w:ascii="Times New Roman" w:hAnsi="Times New Roman" w:cs="Times New Roman"/>
          <w:sz w:val="28"/>
          <w:szCs w:val="28"/>
        </w:rPr>
        <w:t xml:space="preserve"> расположенными </w:t>
      </w:r>
      <w:r w:rsidRPr="000E144B">
        <w:rPr>
          <w:rFonts w:ascii="Times New Roman" w:hAnsi="Times New Roman" w:cs="Times New Roman"/>
          <w:sz w:val="28"/>
          <w:szCs w:val="28"/>
        </w:rPr>
        <w:t xml:space="preserve"> на территории Махнёвского муниципального образования </w:t>
      </w:r>
      <w:r w:rsidR="005926F2" w:rsidRPr="000E144B">
        <w:rPr>
          <w:rFonts w:ascii="Times New Roman" w:hAnsi="Times New Roman" w:cs="Times New Roman"/>
          <w:sz w:val="28"/>
          <w:szCs w:val="28"/>
        </w:rPr>
        <w:t>(прилагается</w:t>
      </w:r>
      <w:r w:rsidRPr="000E144B">
        <w:rPr>
          <w:rFonts w:ascii="Times New Roman" w:hAnsi="Times New Roman" w:cs="Times New Roman"/>
          <w:sz w:val="28"/>
          <w:szCs w:val="28"/>
        </w:rPr>
        <w:t>).</w:t>
      </w:r>
    </w:p>
    <w:p w:rsidR="00D0280A" w:rsidRPr="000E144B" w:rsidRDefault="00D0280A" w:rsidP="000E14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4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Махнёвского муниципаль</w:t>
      </w:r>
      <w:r w:rsidR="00362FA0" w:rsidRPr="000E144B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="00362FA0" w:rsidRPr="000E144B">
        <w:rPr>
          <w:rFonts w:ascii="Times New Roman" w:hAnsi="Times New Roman" w:cs="Times New Roman"/>
          <w:sz w:val="28"/>
          <w:szCs w:val="28"/>
        </w:rPr>
        <w:t>образования  по</w:t>
      </w:r>
      <w:proofErr w:type="gramEnd"/>
      <w:r w:rsidR="00362FA0" w:rsidRPr="000E144B">
        <w:rPr>
          <w:rFonts w:ascii="Times New Roman" w:hAnsi="Times New Roman" w:cs="Times New Roman"/>
          <w:sz w:val="28"/>
          <w:szCs w:val="28"/>
        </w:rPr>
        <w:t xml:space="preserve"> экономике,  жилищно-коммунальному хозяйс</w:t>
      </w:r>
      <w:r w:rsidR="003445CA" w:rsidRPr="000E144B">
        <w:rPr>
          <w:rFonts w:ascii="Times New Roman" w:hAnsi="Times New Roman" w:cs="Times New Roman"/>
          <w:sz w:val="28"/>
          <w:szCs w:val="28"/>
        </w:rPr>
        <w:t>тву, транспорту и связи  Биргер</w:t>
      </w:r>
      <w:r w:rsidR="000E144B">
        <w:rPr>
          <w:rFonts w:ascii="Times New Roman" w:hAnsi="Times New Roman" w:cs="Times New Roman"/>
          <w:sz w:val="28"/>
          <w:szCs w:val="28"/>
        </w:rPr>
        <w:t>а</w:t>
      </w:r>
      <w:r w:rsidR="00362FA0" w:rsidRPr="000E144B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D0280A" w:rsidRDefault="00D0280A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0A" w:rsidRDefault="00D0280A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0280A" w:rsidRPr="00405DC3" w:rsidRDefault="00D0280A" w:rsidP="00D0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                                                 Н.Д. Бузань</w:t>
      </w:r>
    </w:p>
    <w:p w:rsidR="00D0280A" w:rsidRDefault="00D0280A" w:rsidP="00D02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D02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D02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D02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D02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673" w:rsidRDefault="00AE4673" w:rsidP="00AE4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AE4673" w:rsidRPr="004B546B" w:rsidRDefault="00AE4673" w:rsidP="00AE4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КОНКУРСНОЙ ДОКУМЕНТАЦИИ</w:t>
      </w:r>
    </w:p>
    <w:p w:rsidR="00AE4673" w:rsidRPr="004B546B" w:rsidRDefault="00AE4673" w:rsidP="00AE4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открытый конкурс по отбору</w:t>
      </w:r>
    </w:p>
    <w:p w:rsidR="00AE4673" w:rsidRPr="004B546B" w:rsidRDefault="00AE4673" w:rsidP="00AE4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управляющей организации</w:t>
      </w:r>
    </w:p>
    <w:p w:rsidR="00AE4673" w:rsidRPr="004B546B" w:rsidRDefault="00AE4673" w:rsidP="00AE4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управления</w:t>
      </w:r>
    </w:p>
    <w:p w:rsidR="00AE4673" w:rsidRDefault="00AE4673" w:rsidP="00AE4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дома</w:t>
      </w:r>
      <w:r w:rsidRPr="004B54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E4673" w:rsidRDefault="00AE4673" w:rsidP="00AE4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расположенными на территории </w:t>
      </w:r>
    </w:p>
    <w:p w:rsidR="00AE4673" w:rsidRPr="004B546B" w:rsidRDefault="00AE4673" w:rsidP="00AE4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Махнёвского МО</w:t>
      </w:r>
    </w:p>
    <w:p w:rsidR="00AE4673" w:rsidRDefault="00AE4673" w:rsidP="00AE4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73" w:rsidRDefault="00AE4673" w:rsidP="00AE4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73" w:rsidRDefault="00AE4673" w:rsidP="00AE4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73" w:rsidRDefault="00AE4673" w:rsidP="00A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4673" w:rsidRDefault="00AE4673" w:rsidP="00A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по объектам конкурса,  в отношении которых проводится открытый конкурс по отбору управляющей организации </w:t>
      </w:r>
    </w:p>
    <w:p w:rsidR="00AE4673" w:rsidRDefault="00AE4673" w:rsidP="00AE46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589" w:type="dxa"/>
        <w:jc w:val="center"/>
        <w:tblLook w:val="04A0" w:firstRow="1" w:lastRow="0" w:firstColumn="1" w:lastColumn="0" w:noHBand="0" w:noVBand="1"/>
      </w:tblPr>
      <w:tblGrid>
        <w:gridCol w:w="551"/>
        <w:gridCol w:w="3387"/>
        <w:gridCol w:w="2112"/>
        <w:gridCol w:w="1442"/>
        <w:gridCol w:w="1501"/>
        <w:gridCol w:w="1596"/>
      </w:tblGrid>
      <w:tr w:rsidR="00AE4673" w:rsidRPr="005A6D8B" w:rsidTr="00450829">
        <w:trPr>
          <w:trHeight w:val="1091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 объектов конкурса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жилых помещений </w:t>
            </w: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многоквартирного дома, </w:t>
            </w: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платы за содержание и ремонт жилого помещения, руб. 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обеспечения заявки на участие в конкурсе, руб. </w:t>
            </w:r>
          </w:p>
        </w:tc>
        <w:tc>
          <w:tcPr>
            <w:tcW w:w="1596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 обеспечения исполнения обязательств, руб. 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10589" w:type="dxa"/>
            <w:gridSpan w:val="6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№1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ул.Городок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Карьера, д.1 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195,49</w:t>
            </w:r>
          </w:p>
        </w:tc>
        <w:tc>
          <w:tcPr>
            <w:tcW w:w="1596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21 254,56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Городок </w:t>
            </w:r>
          </w:p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Карьера, д.2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480,9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195,24</w:t>
            </w:r>
          </w:p>
        </w:tc>
        <w:tc>
          <w:tcPr>
            <w:tcW w:w="1596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22 885,46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Городок</w:t>
            </w:r>
          </w:p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Карьера, д.3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204,99</w:t>
            </w:r>
          </w:p>
        </w:tc>
        <w:tc>
          <w:tcPr>
            <w:tcW w:w="1596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23 738,99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Городок </w:t>
            </w:r>
          </w:p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Карьера, д.4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533,5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216,60</w:t>
            </w:r>
          </w:p>
        </w:tc>
        <w:tc>
          <w:tcPr>
            <w:tcW w:w="1596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22 828,51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Городок </w:t>
            </w:r>
          </w:p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Карьера, д.5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178,97</w:t>
            </w:r>
          </w:p>
        </w:tc>
        <w:tc>
          <w:tcPr>
            <w:tcW w:w="1596" w:type="dxa"/>
          </w:tcPr>
          <w:p w:rsidR="00AE4673" w:rsidRPr="00184D11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11">
              <w:rPr>
                <w:rFonts w:ascii="Times New Roman" w:eastAsia="Times New Roman" w:hAnsi="Times New Roman" w:cs="Times New Roman"/>
                <w:sz w:val="24"/>
                <w:szCs w:val="24"/>
              </w:rPr>
              <w:t>19 256,37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Городок </w:t>
            </w:r>
          </w:p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Карьера, д.6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503,3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204,34</w:t>
            </w:r>
          </w:p>
        </w:tc>
        <w:tc>
          <w:tcPr>
            <w:tcW w:w="1596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24 783,58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Городок Карьера, д.7а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546,4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221,84</w:t>
            </w:r>
          </w:p>
        </w:tc>
        <w:tc>
          <w:tcPr>
            <w:tcW w:w="1596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24 113,40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Городок Карьера, д.8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561,5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227,97</w:t>
            </w:r>
          </w:p>
        </w:tc>
        <w:tc>
          <w:tcPr>
            <w:tcW w:w="1596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26 302,65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Городок Карьера, д.10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192,24</w:t>
            </w:r>
          </w:p>
        </w:tc>
        <w:tc>
          <w:tcPr>
            <w:tcW w:w="1596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22 071,55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Городок Карьера, д.12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2 175,2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740,66</w:t>
            </w:r>
          </w:p>
        </w:tc>
        <w:tc>
          <w:tcPr>
            <w:tcW w:w="1596" w:type="dxa"/>
          </w:tcPr>
          <w:p w:rsidR="00AE4673" w:rsidRPr="00184D11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11">
              <w:rPr>
                <w:rFonts w:ascii="Times New Roman" w:eastAsia="Times New Roman" w:hAnsi="Times New Roman" w:cs="Times New Roman"/>
                <w:sz w:val="24"/>
                <w:szCs w:val="24"/>
              </w:rPr>
              <w:t>105 070,26</w:t>
            </w:r>
          </w:p>
        </w:tc>
      </w:tr>
      <w:tr w:rsidR="00AE4673" w:rsidRPr="005A6D8B" w:rsidTr="00450829">
        <w:trPr>
          <w:trHeight w:val="280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Городок Карьера, д.15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529,9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215,14</w:t>
            </w:r>
          </w:p>
        </w:tc>
        <w:tc>
          <w:tcPr>
            <w:tcW w:w="1596" w:type="dxa"/>
          </w:tcPr>
          <w:p w:rsidR="00AE4673" w:rsidRPr="002D177C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C">
              <w:rPr>
                <w:rFonts w:ascii="Times New Roman" w:eastAsia="Times New Roman" w:hAnsi="Times New Roman" w:cs="Times New Roman"/>
                <w:sz w:val="24"/>
                <w:szCs w:val="24"/>
              </w:rPr>
              <w:t>24 903,46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Плюхина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1596" w:type="dxa"/>
          </w:tcPr>
          <w:p w:rsidR="00AE4673" w:rsidRPr="00627203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03">
              <w:rPr>
                <w:rFonts w:ascii="Times New Roman" w:eastAsia="Times New Roman" w:hAnsi="Times New Roman" w:cs="Times New Roman"/>
                <w:sz w:val="24"/>
                <w:szCs w:val="24"/>
              </w:rPr>
              <w:t>15 637,01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лет Октября, д. 37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1200,7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429,25</w:t>
            </w:r>
          </w:p>
        </w:tc>
        <w:tc>
          <w:tcPr>
            <w:tcW w:w="1596" w:type="dxa"/>
          </w:tcPr>
          <w:p w:rsidR="00AE4673" w:rsidRPr="001C4050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50">
              <w:rPr>
                <w:rFonts w:ascii="Times New Roman" w:eastAsia="Times New Roman" w:hAnsi="Times New Roman" w:cs="Times New Roman"/>
                <w:sz w:val="24"/>
                <w:szCs w:val="24"/>
              </w:rPr>
              <w:t>56 567,80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 w:rsidRPr="005A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лет Октября, д. 38</w:t>
            </w:r>
          </w:p>
        </w:tc>
        <w:tc>
          <w:tcPr>
            <w:tcW w:w="211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1198,4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428,43</w:t>
            </w:r>
          </w:p>
        </w:tc>
        <w:tc>
          <w:tcPr>
            <w:tcW w:w="1596" w:type="dxa"/>
          </w:tcPr>
          <w:p w:rsidR="00AE4673" w:rsidRPr="00BF4D5A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D5A">
              <w:rPr>
                <w:rFonts w:ascii="Times New Roman" w:eastAsia="Times New Roman" w:hAnsi="Times New Roman" w:cs="Times New Roman"/>
                <w:sz w:val="24"/>
                <w:szCs w:val="24"/>
              </w:rPr>
              <w:t>57 652,54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7" w:type="dxa"/>
          </w:tcPr>
          <w:p w:rsidR="00AE4673" w:rsidRPr="000B48D6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гтМахнёво</w:t>
            </w:r>
            <w:proofErr w:type="spellEnd"/>
            <w:r w:rsidRPr="000B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Победы, д.</w:t>
            </w:r>
            <w:r w:rsidRPr="000B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12" w:type="dxa"/>
          </w:tcPr>
          <w:p w:rsidR="00AE4673" w:rsidRPr="003A0C2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  <w:r w:rsidRPr="003A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42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501" w:type="dxa"/>
          </w:tcPr>
          <w:p w:rsidR="00AE4673" w:rsidRPr="003A0C2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52,41</w:t>
            </w:r>
          </w:p>
        </w:tc>
        <w:tc>
          <w:tcPr>
            <w:tcW w:w="1596" w:type="dxa"/>
          </w:tcPr>
          <w:p w:rsidR="00AE4673" w:rsidRPr="00BC40BE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0BE">
              <w:rPr>
                <w:rFonts w:ascii="Times New Roman" w:eastAsia="Times New Roman" w:hAnsi="Times New Roman" w:cs="Times New Roman"/>
                <w:sz w:val="24"/>
                <w:szCs w:val="24"/>
              </w:rPr>
              <w:t>8 659,66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гтМахнёво</w:t>
            </w:r>
            <w:proofErr w:type="spellEnd"/>
            <w:r w:rsidRPr="000B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д.101</w:t>
            </w:r>
          </w:p>
        </w:tc>
        <w:tc>
          <w:tcPr>
            <w:tcW w:w="211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07,9</w:t>
            </w:r>
          </w:p>
        </w:tc>
        <w:tc>
          <w:tcPr>
            <w:tcW w:w="144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253,07</w:t>
            </w:r>
          </w:p>
        </w:tc>
        <w:tc>
          <w:tcPr>
            <w:tcW w:w="1596" w:type="dxa"/>
          </w:tcPr>
          <w:p w:rsidR="00AE4673" w:rsidRPr="0005096A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6A">
              <w:rPr>
                <w:rFonts w:ascii="Times New Roman" w:eastAsia="Times New Roman" w:hAnsi="Times New Roman" w:cs="Times New Roman"/>
                <w:sz w:val="24"/>
                <w:szCs w:val="24"/>
              </w:rPr>
              <w:t>30 546,45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Победы, д.102</w:t>
            </w:r>
          </w:p>
        </w:tc>
        <w:tc>
          <w:tcPr>
            <w:tcW w:w="211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598,29</w:t>
            </w:r>
          </w:p>
        </w:tc>
        <w:tc>
          <w:tcPr>
            <w:tcW w:w="144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213,89</w:t>
            </w:r>
          </w:p>
        </w:tc>
        <w:tc>
          <w:tcPr>
            <w:tcW w:w="1596" w:type="dxa"/>
          </w:tcPr>
          <w:p w:rsidR="00AE4673" w:rsidRPr="0005096A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6A">
              <w:rPr>
                <w:rFonts w:ascii="Times New Roman" w:eastAsia="Times New Roman" w:hAnsi="Times New Roman" w:cs="Times New Roman"/>
                <w:sz w:val="24"/>
                <w:szCs w:val="24"/>
              </w:rPr>
              <w:t>26 987,47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Победы, д.103</w:t>
            </w:r>
          </w:p>
        </w:tc>
        <w:tc>
          <w:tcPr>
            <w:tcW w:w="211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44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187,15</w:t>
            </w:r>
          </w:p>
        </w:tc>
        <w:tc>
          <w:tcPr>
            <w:tcW w:w="1596" w:type="dxa"/>
          </w:tcPr>
          <w:p w:rsidR="00AE4673" w:rsidRPr="009214B2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24 921,92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Победы, д.105</w:t>
            </w:r>
          </w:p>
        </w:tc>
        <w:tc>
          <w:tcPr>
            <w:tcW w:w="211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868,0</w:t>
            </w:r>
          </w:p>
        </w:tc>
        <w:tc>
          <w:tcPr>
            <w:tcW w:w="144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310,31</w:t>
            </w:r>
          </w:p>
        </w:tc>
        <w:tc>
          <w:tcPr>
            <w:tcW w:w="1596" w:type="dxa"/>
          </w:tcPr>
          <w:p w:rsidR="00AE4673" w:rsidRPr="009C16CD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CD">
              <w:rPr>
                <w:rFonts w:ascii="Times New Roman" w:eastAsia="Times New Roman" w:hAnsi="Times New Roman" w:cs="Times New Roman"/>
                <w:sz w:val="24"/>
                <w:szCs w:val="24"/>
              </w:rPr>
              <w:t>38 229,38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Победы, д.111</w:t>
            </w:r>
          </w:p>
        </w:tc>
        <w:tc>
          <w:tcPr>
            <w:tcW w:w="211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840,1</w:t>
            </w:r>
          </w:p>
        </w:tc>
        <w:tc>
          <w:tcPr>
            <w:tcW w:w="144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300,34</w:t>
            </w:r>
          </w:p>
        </w:tc>
        <w:tc>
          <w:tcPr>
            <w:tcW w:w="1596" w:type="dxa"/>
          </w:tcPr>
          <w:p w:rsidR="00AE4673" w:rsidRPr="009C16CD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6CD">
              <w:rPr>
                <w:rFonts w:ascii="Times New Roman" w:eastAsia="Times New Roman" w:hAnsi="Times New Roman" w:cs="Times New Roman"/>
                <w:sz w:val="24"/>
                <w:szCs w:val="24"/>
              </w:rPr>
              <w:t>38 418,60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Победы, д.113</w:t>
            </w:r>
          </w:p>
        </w:tc>
        <w:tc>
          <w:tcPr>
            <w:tcW w:w="211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1230,0</w:t>
            </w:r>
          </w:p>
        </w:tc>
        <w:tc>
          <w:tcPr>
            <w:tcW w:w="144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1501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396,67</w:t>
            </w:r>
          </w:p>
        </w:tc>
        <w:tc>
          <w:tcPr>
            <w:tcW w:w="1596" w:type="dxa"/>
          </w:tcPr>
          <w:p w:rsidR="00AE4673" w:rsidRPr="0023280C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0C">
              <w:rPr>
                <w:rFonts w:ascii="Times New Roman" w:eastAsia="Times New Roman" w:hAnsi="Times New Roman" w:cs="Times New Roman"/>
                <w:sz w:val="24"/>
                <w:szCs w:val="24"/>
              </w:rPr>
              <w:t>57 367,46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Победы, д.115</w:t>
            </w:r>
          </w:p>
        </w:tc>
        <w:tc>
          <w:tcPr>
            <w:tcW w:w="211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862,1</w:t>
            </w:r>
          </w:p>
        </w:tc>
        <w:tc>
          <w:tcPr>
            <w:tcW w:w="144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308,20</w:t>
            </w:r>
          </w:p>
        </w:tc>
        <w:tc>
          <w:tcPr>
            <w:tcW w:w="1596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40 936,01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Свердлова, д.1</w:t>
            </w:r>
          </w:p>
        </w:tc>
        <w:tc>
          <w:tcPr>
            <w:tcW w:w="211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1168,2</w:t>
            </w:r>
          </w:p>
        </w:tc>
        <w:tc>
          <w:tcPr>
            <w:tcW w:w="144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417,63</w:t>
            </w:r>
          </w:p>
        </w:tc>
        <w:tc>
          <w:tcPr>
            <w:tcW w:w="1596" w:type="dxa"/>
          </w:tcPr>
          <w:p w:rsidR="00AE4673" w:rsidRPr="00FE2A70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A70">
              <w:rPr>
                <w:rFonts w:ascii="Times New Roman" w:eastAsia="Times New Roman" w:hAnsi="Times New Roman" w:cs="Times New Roman"/>
                <w:sz w:val="24"/>
                <w:szCs w:val="24"/>
              </w:rPr>
              <w:t>52 226,55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Свердлова, д.3</w:t>
            </w:r>
          </w:p>
        </w:tc>
        <w:tc>
          <w:tcPr>
            <w:tcW w:w="211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839,7</w:t>
            </w:r>
          </w:p>
        </w:tc>
        <w:tc>
          <w:tcPr>
            <w:tcW w:w="144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300,19</w:t>
            </w:r>
          </w:p>
        </w:tc>
        <w:tc>
          <w:tcPr>
            <w:tcW w:w="1596" w:type="dxa"/>
          </w:tcPr>
          <w:p w:rsidR="00AE4673" w:rsidRPr="00517288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88">
              <w:rPr>
                <w:rFonts w:ascii="Times New Roman" w:eastAsia="Times New Roman" w:hAnsi="Times New Roman" w:cs="Times New Roman"/>
                <w:sz w:val="24"/>
                <w:szCs w:val="24"/>
              </w:rPr>
              <w:t>37 530,69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7" w:type="dxa"/>
          </w:tcPr>
          <w:p w:rsidR="00AE4673" w:rsidRPr="005A6D8B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д.188</w:t>
            </w:r>
          </w:p>
        </w:tc>
        <w:tc>
          <w:tcPr>
            <w:tcW w:w="211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1181,2</w:t>
            </w:r>
          </w:p>
        </w:tc>
        <w:tc>
          <w:tcPr>
            <w:tcW w:w="1442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422,28</w:t>
            </w:r>
          </w:p>
        </w:tc>
        <w:tc>
          <w:tcPr>
            <w:tcW w:w="1596" w:type="dxa"/>
          </w:tcPr>
          <w:p w:rsidR="00AE4673" w:rsidRPr="003740F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54 137,83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7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д.144</w:t>
            </w:r>
          </w:p>
        </w:tc>
        <w:tc>
          <w:tcPr>
            <w:tcW w:w="211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  <w:tc>
          <w:tcPr>
            <w:tcW w:w="144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50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120,67</w:t>
            </w:r>
          </w:p>
        </w:tc>
        <w:tc>
          <w:tcPr>
            <w:tcW w:w="1596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6 189,30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7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д.146</w:t>
            </w:r>
          </w:p>
        </w:tc>
        <w:tc>
          <w:tcPr>
            <w:tcW w:w="211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  <w:tc>
          <w:tcPr>
            <w:tcW w:w="144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50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119,48</w:t>
            </w:r>
          </w:p>
        </w:tc>
        <w:tc>
          <w:tcPr>
            <w:tcW w:w="1596" w:type="dxa"/>
          </w:tcPr>
          <w:p w:rsidR="00AE4673" w:rsidRPr="00D454FE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FE">
              <w:rPr>
                <w:rFonts w:ascii="Times New Roman" w:eastAsia="Times New Roman" w:hAnsi="Times New Roman" w:cs="Times New Roman"/>
                <w:sz w:val="24"/>
                <w:szCs w:val="24"/>
              </w:rPr>
              <w:t>4 278,52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7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д.148</w:t>
            </w:r>
          </w:p>
        </w:tc>
        <w:tc>
          <w:tcPr>
            <w:tcW w:w="211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  <w:tc>
          <w:tcPr>
            <w:tcW w:w="144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50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121,73</w:t>
            </w:r>
          </w:p>
        </w:tc>
        <w:tc>
          <w:tcPr>
            <w:tcW w:w="1596" w:type="dxa"/>
          </w:tcPr>
          <w:p w:rsidR="00AE4673" w:rsidRPr="006F0EEC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EC">
              <w:rPr>
                <w:rFonts w:ascii="Times New Roman" w:eastAsia="Times New Roman" w:hAnsi="Times New Roman" w:cs="Times New Roman"/>
                <w:sz w:val="24"/>
                <w:szCs w:val="24"/>
              </w:rPr>
              <w:t>5 253,72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7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пгтМахнёво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пер. Чапаева, д.1</w:t>
            </w:r>
          </w:p>
        </w:tc>
        <w:tc>
          <w:tcPr>
            <w:tcW w:w="211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355,5</w:t>
            </w:r>
          </w:p>
        </w:tc>
        <w:tc>
          <w:tcPr>
            <w:tcW w:w="144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50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121,05</w:t>
            </w:r>
          </w:p>
        </w:tc>
        <w:tc>
          <w:tcPr>
            <w:tcW w:w="1596" w:type="dxa"/>
          </w:tcPr>
          <w:p w:rsidR="00AE4673" w:rsidRPr="006F0EEC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EC">
              <w:rPr>
                <w:rFonts w:ascii="Times New Roman" w:eastAsia="Times New Roman" w:hAnsi="Times New Roman" w:cs="Times New Roman"/>
                <w:sz w:val="24"/>
                <w:szCs w:val="24"/>
              </w:rPr>
              <w:t>4 771,43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7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Измоденово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Мира, д. 7а</w:t>
            </w:r>
          </w:p>
        </w:tc>
        <w:tc>
          <w:tcPr>
            <w:tcW w:w="211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444,1</w:t>
            </w:r>
          </w:p>
        </w:tc>
        <w:tc>
          <w:tcPr>
            <w:tcW w:w="144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158,77</w:t>
            </w:r>
          </w:p>
        </w:tc>
        <w:tc>
          <w:tcPr>
            <w:tcW w:w="1596" w:type="dxa"/>
          </w:tcPr>
          <w:p w:rsidR="00AE4673" w:rsidRPr="00F5314D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4D">
              <w:rPr>
                <w:rFonts w:ascii="Times New Roman" w:eastAsia="Times New Roman" w:hAnsi="Times New Roman" w:cs="Times New Roman"/>
                <w:sz w:val="24"/>
                <w:szCs w:val="24"/>
              </w:rPr>
              <w:t>20 158,81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7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пер. Клубный, д.5 </w:t>
            </w:r>
          </w:p>
        </w:tc>
        <w:tc>
          <w:tcPr>
            <w:tcW w:w="211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44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201,63</w:t>
            </w:r>
          </w:p>
        </w:tc>
        <w:tc>
          <w:tcPr>
            <w:tcW w:w="1596" w:type="dxa"/>
          </w:tcPr>
          <w:p w:rsidR="00AE4673" w:rsidRPr="006C6AC2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C2">
              <w:rPr>
                <w:rFonts w:ascii="Times New Roman" w:eastAsia="Times New Roman" w:hAnsi="Times New Roman" w:cs="Times New Roman"/>
                <w:sz w:val="24"/>
                <w:szCs w:val="24"/>
              </w:rPr>
              <w:t>25 858,28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7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пер. Клубный, д.9</w:t>
            </w:r>
          </w:p>
        </w:tc>
        <w:tc>
          <w:tcPr>
            <w:tcW w:w="211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911,8</w:t>
            </w:r>
          </w:p>
        </w:tc>
        <w:tc>
          <w:tcPr>
            <w:tcW w:w="144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50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325,97</w:t>
            </w:r>
          </w:p>
        </w:tc>
        <w:tc>
          <w:tcPr>
            <w:tcW w:w="1596" w:type="dxa"/>
          </w:tcPr>
          <w:p w:rsidR="00AE4673" w:rsidRPr="002C4E3A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3A">
              <w:rPr>
                <w:rFonts w:ascii="Times New Roman" w:eastAsia="Times New Roman" w:hAnsi="Times New Roman" w:cs="Times New Roman"/>
                <w:sz w:val="24"/>
                <w:szCs w:val="24"/>
              </w:rPr>
              <w:t>34 522,93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7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211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4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50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176,04</w:t>
            </w:r>
          </w:p>
        </w:tc>
        <w:tc>
          <w:tcPr>
            <w:tcW w:w="1596" w:type="dxa"/>
          </w:tcPr>
          <w:p w:rsidR="00AE4673" w:rsidRPr="002C4E3A" w:rsidRDefault="00AE4673" w:rsidP="00450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3A">
              <w:rPr>
                <w:rFonts w:ascii="Times New Roman" w:eastAsia="Times New Roman" w:hAnsi="Times New Roman" w:cs="Times New Roman"/>
                <w:sz w:val="24"/>
                <w:szCs w:val="24"/>
              </w:rPr>
              <w:t>4 279,25</w:t>
            </w:r>
          </w:p>
        </w:tc>
      </w:tr>
      <w:tr w:rsidR="00AE4673" w:rsidRPr="005A6D8B" w:rsidTr="00450829">
        <w:trPr>
          <w:trHeight w:val="266"/>
          <w:jc w:val="center"/>
        </w:trPr>
        <w:tc>
          <w:tcPr>
            <w:tcW w:w="55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1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23 068,09</w:t>
            </w:r>
          </w:p>
        </w:tc>
        <w:tc>
          <w:tcPr>
            <w:tcW w:w="1442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8 386,85</w:t>
            </w:r>
          </w:p>
        </w:tc>
        <w:tc>
          <w:tcPr>
            <w:tcW w:w="1596" w:type="dxa"/>
          </w:tcPr>
          <w:p w:rsidR="00AE4673" w:rsidRDefault="00AE4673" w:rsidP="004508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982 340,40</w:t>
            </w:r>
          </w:p>
        </w:tc>
      </w:tr>
    </w:tbl>
    <w:p w:rsidR="00AE4673" w:rsidRDefault="00AE4673" w:rsidP="00A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4673" w:rsidRPr="00CB2EE1" w:rsidRDefault="00AE4673" w:rsidP="00A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4BB0" w:rsidRDefault="00BA4BB0" w:rsidP="00D02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D02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62573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A4BB0" w:rsidRDefault="00BA4BB0" w:rsidP="00D02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A4BB0" w:rsidSect="00FA2F6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80A"/>
    <w:rsid w:val="000C2876"/>
    <w:rsid w:val="000E144B"/>
    <w:rsid w:val="001804BA"/>
    <w:rsid w:val="00297DAF"/>
    <w:rsid w:val="003445CA"/>
    <w:rsid w:val="00362FA0"/>
    <w:rsid w:val="00377F30"/>
    <w:rsid w:val="00430ACF"/>
    <w:rsid w:val="004939D6"/>
    <w:rsid w:val="00591613"/>
    <w:rsid w:val="005926F2"/>
    <w:rsid w:val="00625738"/>
    <w:rsid w:val="0064486E"/>
    <w:rsid w:val="00743365"/>
    <w:rsid w:val="007470E4"/>
    <w:rsid w:val="00812149"/>
    <w:rsid w:val="00891822"/>
    <w:rsid w:val="00896C81"/>
    <w:rsid w:val="00985D6D"/>
    <w:rsid w:val="00993DDB"/>
    <w:rsid w:val="00A7261F"/>
    <w:rsid w:val="00AE4673"/>
    <w:rsid w:val="00B103B2"/>
    <w:rsid w:val="00B232C2"/>
    <w:rsid w:val="00BA4BB0"/>
    <w:rsid w:val="00C51BA2"/>
    <w:rsid w:val="00C63328"/>
    <w:rsid w:val="00CE7843"/>
    <w:rsid w:val="00D026D7"/>
    <w:rsid w:val="00D0280A"/>
    <w:rsid w:val="00E824CE"/>
    <w:rsid w:val="00EA26E6"/>
    <w:rsid w:val="00FA2F6E"/>
    <w:rsid w:val="00FA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550C5FC5"/>
  <w15:docId w15:val="{EDA33BBA-8279-480E-8728-ED36A6A4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FDB7-2AF3-47AD-9129-611FD6E0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21</cp:revision>
  <cp:lastPrinted>2014-03-18T09:06:00Z</cp:lastPrinted>
  <dcterms:created xsi:type="dcterms:W3CDTF">2013-08-02T09:48:00Z</dcterms:created>
  <dcterms:modified xsi:type="dcterms:W3CDTF">2021-06-23T11:03:00Z</dcterms:modified>
</cp:coreProperties>
</file>