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C004C" w:rsidRDefault="002C004C">
      <w:r w:rsidRPr="00E87463">
        <w:rPr>
          <w:rFonts w:ascii="Verdana" w:hAnsi="Verdana"/>
          <w:b/>
          <w:noProof/>
          <w:color w:val="0033A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15D4C41" wp14:editId="034343B7">
            <wp:simplePos x="0" y="0"/>
            <wp:positionH relativeFrom="column">
              <wp:posOffset>3428365</wp:posOffset>
            </wp:positionH>
            <wp:positionV relativeFrom="paragraph">
              <wp:posOffset>-43180</wp:posOffset>
            </wp:positionV>
            <wp:extent cx="2532380" cy="1307465"/>
            <wp:effectExtent l="0" t="0" r="1270" b="6985"/>
            <wp:wrapSquare wrapText="bothSides"/>
            <wp:docPr id="5" name="Рисунок 3" descr="C:\Documents and Settings\Администратор.ARM08\Рабочий стол\Фирменный стиль\Rabota_R_Logo_Horizontal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.ARM08\Рабочий стол\Фирменный стиль\Rabota_R_Logo_Horizontal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03" t="35006" r="27846" b="33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04C" w:rsidRPr="002C004C" w:rsidRDefault="002C004C" w:rsidP="002C004C"/>
    <w:p w:rsidR="002C004C" w:rsidRPr="002C004C" w:rsidRDefault="002C004C" w:rsidP="002C004C">
      <w:pPr>
        <w:tabs>
          <w:tab w:val="left" w:pos="1685"/>
        </w:tabs>
        <w:rPr>
          <w:u w:val="single"/>
        </w:rPr>
      </w:pPr>
      <w:r>
        <w:rPr>
          <w:rFonts w:ascii="Liberation Serif" w:eastAsia="T3Font_0" w:hAnsi="Liberation Serif"/>
          <w:b/>
          <w:color w:val="FF0000"/>
          <w:sz w:val="36"/>
          <w:szCs w:val="36"/>
        </w:rPr>
        <w:t xml:space="preserve"> </w:t>
      </w:r>
      <w:r w:rsidR="000038A7" w:rsidRPr="002C004C">
        <w:rPr>
          <w:rFonts w:ascii="Liberation Serif" w:eastAsia="T3Font_0" w:hAnsi="Liberation Serif"/>
          <w:b/>
          <w:color w:val="FF0000"/>
          <w:sz w:val="36"/>
          <w:szCs w:val="36"/>
          <w:u w:val="single"/>
        </w:rPr>
        <w:t>Информация  для граждан</w:t>
      </w:r>
      <w:bookmarkStart w:id="0" w:name="_GoBack"/>
      <w:bookmarkEnd w:id="0"/>
      <w:r>
        <w:rPr>
          <w:rFonts w:ascii="Liberation Serif" w:eastAsia="T3Font_0" w:hAnsi="Liberation Serif"/>
          <w:b/>
          <w:color w:val="FF0000"/>
          <w:sz w:val="36"/>
          <w:szCs w:val="36"/>
        </w:rPr>
        <w:t xml:space="preserve">      </w:t>
      </w:r>
    </w:p>
    <w:p w:rsidR="002C004C" w:rsidRDefault="002C004C">
      <w:r>
        <w:br w:type="textWrapping" w:clear="all"/>
      </w:r>
    </w:p>
    <w:p w:rsidR="002C004C" w:rsidRDefault="002C004C"/>
    <w:p w:rsidR="002C004C" w:rsidRPr="002C004C" w:rsidRDefault="002C004C" w:rsidP="002C004C">
      <w:pPr>
        <w:autoSpaceDE w:val="0"/>
        <w:autoSpaceDN w:val="0"/>
        <w:adjustRightInd w:val="0"/>
        <w:ind w:right="-5"/>
        <w:jc w:val="center"/>
        <w:rPr>
          <w:rFonts w:ascii="Liberation Serif" w:eastAsia="T3Font_0" w:hAnsi="Liberation Serif"/>
          <w:b/>
          <w:i/>
          <w:sz w:val="40"/>
          <w:szCs w:val="40"/>
        </w:rPr>
      </w:pPr>
      <w:r w:rsidRPr="006B59DE">
        <w:rPr>
          <w:rFonts w:ascii="Liberation Serif" w:eastAsia="T3Font_0" w:hAnsi="Liberation Serif"/>
          <w:b/>
          <w:i/>
          <w:sz w:val="40"/>
          <w:szCs w:val="40"/>
        </w:rPr>
        <w:t>Уважаемые граждане!</w:t>
      </w:r>
    </w:p>
    <w:p w:rsidR="002C004C" w:rsidRPr="00C37F93" w:rsidRDefault="002C004C" w:rsidP="002C004C">
      <w:pPr>
        <w:autoSpaceDE w:val="0"/>
        <w:autoSpaceDN w:val="0"/>
        <w:adjustRightInd w:val="0"/>
        <w:ind w:left="-900" w:right="-5"/>
        <w:rPr>
          <w:rFonts w:ascii="Liberation Serif" w:eastAsia="T3Font_0" w:hAnsi="Liberation Serif"/>
          <w:sz w:val="36"/>
          <w:szCs w:val="36"/>
        </w:rPr>
      </w:pPr>
    </w:p>
    <w:p w:rsidR="002C004C" w:rsidRPr="004E06C0" w:rsidRDefault="002C004C" w:rsidP="002C004C">
      <w:pPr>
        <w:autoSpaceDE w:val="0"/>
        <w:autoSpaceDN w:val="0"/>
        <w:adjustRightInd w:val="0"/>
        <w:spacing w:line="360" w:lineRule="auto"/>
        <w:ind w:left="-709" w:right="140" w:firstLine="851"/>
        <w:jc w:val="both"/>
        <w:rPr>
          <w:rFonts w:ascii="Liberation Serif" w:eastAsia="T3Font_0" w:hAnsi="Liberation Serif"/>
          <w:sz w:val="32"/>
          <w:szCs w:val="32"/>
        </w:rPr>
      </w:pPr>
      <w:r w:rsidRPr="00AA7C91">
        <w:rPr>
          <w:rFonts w:ascii="Liberation Serif" w:eastAsia="T3Font_0" w:hAnsi="Liberation Serif"/>
          <w:b/>
          <w:sz w:val="36"/>
          <w:szCs w:val="36"/>
        </w:rPr>
        <w:t xml:space="preserve">       </w:t>
      </w:r>
      <w:r>
        <w:rPr>
          <w:rFonts w:ascii="Liberation Serif" w:eastAsia="T3Font_0" w:hAnsi="Liberation Serif"/>
          <w:b/>
          <w:sz w:val="36"/>
          <w:szCs w:val="36"/>
          <w:u w:val="single"/>
        </w:rPr>
        <w:t>09 декабря 2020</w:t>
      </w:r>
      <w:r w:rsidRPr="00C37F93">
        <w:rPr>
          <w:rFonts w:ascii="Liberation Serif" w:eastAsia="T3Font_0" w:hAnsi="Liberation Serif"/>
          <w:b/>
          <w:sz w:val="36"/>
          <w:szCs w:val="36"/>
          <w:u w:val="single"/>
        </w:rPr>
        <w:t xml:space="preserve"> года</w:t>
      </w:r>
      <w:r>
        <w:rPr>
          <w:rFonts w:ascii="Liberation Serif" w:eastAsia="T3Font_0" w:hAnsi="Liberation Serif"/>
          <w:sz w:val="36"/>
          <w:szCs w:val="36"/>
        </w:rPr>
        <w:t xml:space="preserve">  с </w:t>
      </w:r>
      <w:r>
        <w:rPr>
          <w:rFonts w:ascii="Liberation Serif" w:eastAsia="T3Font_0" w:hAnsi="Liberation Serif"/>
          <w:b/>
          <w:sz w:val="36"/>
          <w:szCs w:val="36"/>
        </w:rPr>
        <w:t>09</w:t>
      </w:r>
      <w:r w:rsidRPr="00C37F93">
        <w:rPr>
          <w:rFonts w:ascii="Liberation Serif" w:eastAsia="T3Font_0" w:hAnsi="Liberation Serif"/>
          <w:b/>
          <w:sz w:val="36"/>
          <w:szCs w:val="36"/>
        </w:rPr>
        <w:t>:00 до 15:00</w:t>
      </w:r>
      <w:r>
        <w:rPr>
          <w:rFonts w:ascii="Liberation Serif" w:eastAsia="T3Font_0" w:hAnsi="Liberation Serif"/>
          <w:sz w:val="36"/>
          <w:szCs w:val="36"/>
        </w:rPr>
        <w:t xml:space="preserve"> в </w:t>
      </w:r>
      <w:r w:rsidRPr="00C37F93">
        <w:rPr>
          <w:rFonts w:ascii="Liberation Serif" w:eastAsia="T3Font_0" w:hAnsi="Liberation Serif"/>
          <w:sz w:val="36"/>
          <w:szCs w:val="36"/>
        </w:rPr>
        <w:t xml:space="preserve"> рамках Международного дня борьбы с коррупцией</w:t>
      </w:r>
      <w:r>
        <w:rPr>
          <w:rFonts w:ascii="Liberation Serif" w:eastAsia="T3Font_0" w:hAnsi="Liberation Serif"/>
          <w:sz w:val="36"/>
          <w:szCs w:val="36"/>
        </w:rPr>
        <w:t xml:space="preserve">, заместитель директора </w:t>
      </w:r>
      <w:r w:rsidRPr="00C37F93">
        <w:rPr>
          <w:rFonts w:ascii="Liberation Serif" w:eastAsia="T3Font_0" w:hAnsi="Liberation Serif"/>
          <w:sz w:val="36"/>
          <w:szCs w:val="36"/>
        </w:rPr>
        <w:t>ГКУ «Алапаевский ЦЗ»</w:t>
      </w:r>
      <w:r>
        <w:rPr>
          <w:rFonts w:ascii="Liberation Serif" w:eastAsia="T3Font_0" w:hAnsi="Liberation Serif"/>
          <w:sz w:val="36"/>
          <w:szCs w:val="36"/>
        </w:rPr>
        <w:t xml:space="preserve"> Чечулина Елена Николаевна проводит </w:t>
      </w:r>
      <w:r w:rsidRPr="00C37F93">
        <w:rPr>
          <w:rFonts w:ascii="Liberation Serif" w:eastAsia="T3Font_0" w:hAnsi="Liberation Serif"/>
          <w:sz w:val="36"/>
          <w:szCs w:val="36"/>
        </w:rPr>
        <w:t xml:space="preserve"> консультирова</w:t>
      </w:r>
      <w:r>
        <w:rPr>
          <w:rFonts w:ascii="Liberation Serif" w:eastAsia="T3Font_0" w:hAnsi="Liberation Serif"/>
          <w:sz w:val="36"/>
          <w:szCs w:val="36"/>
        </w:rPr>
        <w:t>ние граждан о законодательстве Р</w:t>
      </w:r>
      <w:r w:rsidRPr="00C37F93">
        <w:rPr>
          <w:rFonts w:ascii="Liberation Serif" w:eastAsia="T3Font_0" w:hAnsi="Liberation Serif"/>
          <w:sz w:val="36"/>
          <w:szCs w:val="36"/>
        </w:rPr>
        <w:t>оссийской Федерации, регулирующем вопросы противодействия коррупции.</w:t>
      </w:r>
      <w:r>
        <w:rPr>
          <w:rFonts w:ascii="Liberation Serif" w:eastAsia="T3Font_0" w:hAnsi="Liberation Serif"/>
          <w:sz w:val="36"/>
          <w:szCs w:val="36"/>
        </w:rPr>
        <w:t xml:space="preserve"> Консультирование проводится в дистанционном режиме по телефонам  </w:t>
      </w:r>
      <w:r w:rsidRPr="00FB0E63">
        <w:rPr>
          <w:rFonts w:ascii="Liberation Serif" w:eastAsia="Times New Roman" w:hAnsi="Liberation Serif"/>
          <w:sz w:val="32"/>
          <w:szCs w:val="32"/>
          <w:u w:val="single"/>
        </w:rPr>
        <w:t>8(</w:t>
      </w:r>
      <w:r w:rsidRPr="006B59DE">
        <w:rPr>
          <w:rFonts w:ascii="Liberation Serif" w:eastAsia="Times New Roman" w:hAnsi="Liberation Serif"/>
          <w:sz w:val="32"/>
          <w:szCs w:val="32"/>
          <w:u w:val="single"/>
        </w:rPr>
        <w:t>34346) 2-19-60, 2-12-03</w:t>
      </w:r>
      <w:r>
        <w:rPr>
          <w:rFonts w:ascii="Liberation Serif" w:eastAsia="Times New Roman" w:hAnsi="Liberation Serif"/>
          <w:sz w:val="32"/>
          <w:szCs w:val="32"/>
          <w:u w:val="single"/>
        </w:rPr>
        <w:t>;</w:t>
      </w:r>
      <w:r w:rsidRPr="004E06C0">
        <w:rPr>
          <w:rFonts w:ascii="Liberation Serif" w:eastAsia="T3Font_0" w:hAnsi="Liberation Serif"/>
          <w:b/>
          <w:sz w:val="36"/>
          <w:szCs w:val="36"/>
          <w:u w:val="single"/>
        </w:rPr>
        <w:t xml:space="preserve"> </w:t>
      </w:r>
      <w:r w:rsidRPr="004E06C0">
        <w:rPr>
          <w:rFonts w:ascii="Liberation Serif" w:eastAsia="Times New Roman" w:hAnsi="Liberation Serif"/>
          <w:sz w:val="32"/>
          <w:szCs w:val="32"/>
        </w:rPr>
        <w:t xml:space="preserve">посредством электронной почты: </w:t>
      </w:r>
      <w:hyperlink r:id="rId7" w:history="1">
        <w:r w:rsidRPr="004E06C0">
          <w:rPr>
            <w:rStyle w:val="a6"/>
            <w:rFonts w:ascii="Liberation Serif" w:hAnsi="Liberation Serif"/>
            <w:sz w:val="32"/>
            <w:szCs w:val="32"/>
            <w:lang w:val="en-US"/>
          </w:rPr>
          <w:t>alapaevsk</w:t>
        </w:r>
        <w:r w:rsidRPr="004E06C0">
          <w:rPr>
            <w:rStyle w:val="a6"/>
            <w:rFonts w:ascii="Liberation Serif" w:hAnsi="Liberation Serif"/>
            <w:sz w:val="32"/>
            <w:szCs w:val="32"/>
          </w:rPr>
          <w:t>.</w:t>
        </w:r>
        <w:r w:rsidRPr="004E06C0">
          <w:rPr>
            <w:rStyle w:val="a6"/>
            <w:rFonts w:ascii="Liberation Serif" w:hAnsi="Liberation Serif"/>
            <w:sz w:val="32"/>
            <w:szCs w:val="32"/>
            <w:lang w:val="en-US"/>
          </w:rPr>
          <w:t>cz</w:t>
        </w:r>
        <w:r w:rsidRPr="004E06C0">
          <w:rPr>
            <w:rStyle w:val="a6"/>
            <w:rFonts w:ascii="Liberation Serif" w:hAnsi="Liberation Serif"/>
            <w:sz w:val="32"/>
            <w:szCs w:val="32"/>
          </w:rPr>
          <w:t>@</w:t>
        </w:r>
        <w:r w:rsidRPr="004E06C0">
          <w:rPr>
            <w:rStyle w:val="a6"/>
            <w:rFonts w:ascii="Liberation Serif" w:hAnsi="Liberation Serif"/>
            <w:sz w:val="32"/>
            <w:szCs w:val="32"/>
            <w:lang w:val="en-US"/>
          </w:rPr>
          <w:t>egov</w:t>
        </w:r>
        <w:r w:rsidRPr="004E06C0">
          <w:rPr>
            <w:rStyle w:val="a6"/>
            <w:rFonts w:ascii="Liberation Serif" w:hAnsi="Liberation Serif"/>
            <w:sz w:val="32"/>
            <w:szCs w:val="32"/>
          </w:rPr>
          <w:t>66.</w:t>
        </w:r>
        <w:r w:rsidRPr="004E06C0">
          <w:rPr>
            <w:rStyle w:val="a6"/>
            <w:rFonts w:ascii="Liberation Serif" w:hAnsi="Liberation Serif"/>
            <w:sz w:val="32"/>
            <w:szCs w:val="32"/>
            <w:lang w:val="en-US"/>
          </w:rPr>
          <w:t>ru</w:t>
        </w:r>
      </w:hyperlink>
      <w:r w:rsidRPr="004E06C0">
        <w:rPr>
          <w:rFonts w:ascii="Liberation Serif" w:hAnsi="Liberation Serif"/>
          <w:sz w:val="32"/>
          <w:szCs w:val="32"/>
        </w:rPr>
        <w:t xml:space="preserve"> </w:t>
      </w:r>
      <w:r w:rsidRPr="004E06C0">
        <w:rPr>
          <w:rFonts w:ascii="Liberation Serif" w:eastAsia="T3Font_0" w:hAnsi="Liberation Serif"/>
          <w:sz w:val="32"/>
          <w:szCs w:val="32"/>
        </w:rPr>
        <w:t xml:space="preserve"> </w:t>
      </w:r>
      <w:hyperlink r:id="rId8" w:history="1">
        <w:r w:rsidRPr="004E06C0">
          <w:rPr>
            <w:rStyle w:val="a6"/>
            <w:rFonts w:ascii="Liberation Serif" w:eastAsia="T3Font_0" w:hAnsi="Liberation Serif"/>
            <w:sz w:val="32"/>
            <w:szCs w:val="32"/>
            <w:lang w:val="en-US"/>
          </w:rPr>
          <w:t>ur</w:t>
        </w:r>
        <w:r w:rsidRPr="004E06C0">
          <w:rPr>
            <w:rStyle w:val="a6"/>
            <w:rFonts w:ascii="Liberation Serif" w:eastAsia="T3Font_0" w:hAnsi="Liberation Serif"/>
            <w:sz w:val="32"/>
            <w:szCs w:val="32"/>
          </w:rPr>
          <w:t>.</w:t>
        </w:r>
        <w:r w:rsidRPr="004E06C0">
          <w:rPr>
            <w:rStyle w:val="a6"/>
            <w:rFonts w:ascii="Liberation Serif" w:eastAsia="T3Font_0" w:hAnsi="Liberation Serif"/>
            <w:sz w:val="32"/>
            <w:szCs w:val="32"/>
            <w:lang w:val="en-US"/>
          </w:rPr>
          <w:t>mczn</w:t>
        </w:r>
        <w:r w:rsidRPr="004E06C0">
          <w:rPr>
            <w:rStyle w:val="a6"/>
            <w:rFonts w:ascii="Liberation Serif" w:eastAsia="T3Font_0" w:hAnsi="Liberation Serif"/>
            <w:sz w:val="32"/>
            <w:szCs w:val="32"/>
          </w:rPr>
          <w:t>@</w:t>
        </w:r>
        <w:r w:rsidRPr="004E06C0">
          <w:rPr>
            <w:rStyle w:val="a6"/>
            <w:rFonts w:ascii="Liberation Serif" w:eastAsia="T3Font_0" w:hAnsi="Liberation Serif"/>
            <w:sz w:val="32"/>
            <w:szCs w:val="32"/>
            <w:lang w:val="en-US"/>
          </w:rPr>
          <w:t>mail</w:t>
        </w:r>
        <w:r w:rsidRPr="004E06C0">
          <w:rPr>
            <w:rStyle w:val="a6"/>
            <w:rFonts w:ascii="Liberation Serif" w:eastAsia="T3Font_0" w:hAnsi="Liberation Serif"/>
            <w:sz w:val="32"/>
            <w:szCs w:val="32"/>
          </w:rPr>
          <w:t>.</w:t>
        </w:r>
        <w:r w:rsidRPr="004E06C0">
          <w:rPr>
            <w:rStyle w:val="a6"/>
            <w:rFonts w:ascii="Liberation Serif" w:eastAsia="T3Font_0" w:hAnsi="Liberation Serif"/>
            <w:sz w:val="32"/>
            <w:szCs w:val="32"/>
            <w:lang w:val="en-US"/>
          </w:rPr>
          <w:t>ru</w:t>
        </w:r>
      </w:hyperlink>
    </w:p>
    <w:p w:rsidR="00785EC2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Default="002C004C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5D82091" wp14:editId="3F663BB5">
            <wp:simplePos x="0" y="0"/>
            <wp:positionH relativeFrom="column">
              <wp:posOffset>-951230</wp:posOffset>
            </wp:positionH>
            <wp:positionV relativeFrom="paragraph">
              <wp:posOffset>208915</wp:posOffset>
            </wp:positionV>
            <wp:extent cx="3292475" cy="2414905"/>
            <wp:effectExtent l="0" t="0" r="0" b="0"/>
            <wp:wrapNone/>
            <wp:docPr id="12" name="Рисунок 8" descr="C:\Documents and Settings\Администратор.ARM08\Рабочий стол\Фирменный стиль\Rabota_R_Triangl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.ARM08\Рабочий стол\Фирменный стиль\Rabota_R_Triangle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889" t="19444" r="28912" b="27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475" cy="241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5EC2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Pr="00132E9B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sectPr w:rsidR="00785EC2" w:rsidRPr="00132E9B" w:rsidSect="000348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3Font_0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4E"/>
    <w:rsid w:val="000038A7"/>
    <w:rsid w:val="000348A7"/>
    <w:rsid w:val="000568A0"/>
    <w:rsid w:val="00064BB1"/>
    <w:rsid w:val="00132E9B"/>
    <w:rsid w:val="00141916"/>
    <w:rsid w:val="002C004C"/>
    <w:rsid w:val="00373CAA"/>
    <w:rsid w:val="00385C59"/>
    <w:rsid w:val="003A25D5"/>
    <w:rsid w:val="003E7F29"/>
    <w:rsid w:val="0042417E"/>
    <w:rsid w:val="004314D7"/>
    <w:rsid w:val="0046324E"/>
    <w:rsid w:val="004E00DC"/>
    <w:rsid w:val="00556D7B"/>
    <w:rsid w:val="005F7B34"/>
    <w:rsid w:val="00651861"/>
    <w:rsid w:val="006A613E"/>
    <w:rsid w:val="006B20CF"/>
    <w:rsid w:val="006E4F29"/>
    <w:rsid w:val="00725CC9"/>
    <w:rsid w:val="00781DAC"/>
    <w:rsid w:val="00785EC2"/>
    <w:rsid w:val="007C5582"/>
    <w:rsid w:val="008B65B2"/>
    <w:rsid w:val="008C76A8"/>
    <w:rsid w:val="008D776F"/>
    <w:rsid w:val="00992785"/>
    <w:rsid w:val="00997433"/>
    <w:rsid w:val="009C353A"/>
    <w:rsid w:val="00A045D7"/>
    <w:rsid w:val="00A5525C"/>
    <w:rsid w:val="00A73238"/>
    <w:rsid w:val="00AA3218"/>
    <w:rsid w:val="00B76A10"/>
    <w:rsid w:val="00B94C9E"/>
    <w:rsid w:val="00BF5E29"/>
    <w:rsid w:val="00C132E1"/>
    <w:rsid w:val="00C17AC0"/>
    <w:rsid w:val="00C836B6"/>
    <w:rsid w:val="00DD1493"/>
    <w:rsid w:val="00E44A78"/>
    <w:rsid w:val="00E87463"/>
    <w:rsid w:val="00EB677C"/>
    <w:rsid w:val="00ED42A5"/>
    <w:rsid w:val="00F14251"/>
    <w:rsid w:val="00F60950"/>
    <w:rsid w:val="00F76719"/>
    <w:rsid w:val="00F80D1F"/>
    <w:rsid w:val="00FB2910"/>
    <w:rsid w:val="00FE0F2D"/>
    <w:rsid w:val="00FE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33a0"/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04C"/>
    <w:rPr>
      <w:rFonts w:ascii="Tahoma" w:hAnsi="Tahoma" w:cs="Tahoma"/>
      <w:sz w:val="16"/>
      <w:szCs w:val="16"/>
    </w:rPr>
  </w:style>
  <w:style w:type="character" w:styleId="a6">
    <w:name w:val="Hyperlink"/>
    <w:rsid w:val="002C00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04C"/>
    <w:rPr>
      <w:rFonts w:ascii="Tahoma" w:hAnsi="Tahoma" w:cs="Tahoma"/>
      <w:sz w:val="16"/>
      <w:szCs w:val="16"/>
    </w:rPr>
  </w:style>
  <w:style w:type="character" w:styleId="a6">
    <w:name w:val="Hyperlink"/>
    <w:rsid w:val="002C00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.mczn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apaevsk.cz@egov6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D3A9E-1FD8-4A4B-BF9C-782DCD93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amczn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Яна В. Костина</cp:lastModifiedBy>
  <cp:revision>4</cp:revision>
  <dcterms:created xsi:type="dcterms:W3CDTF">2020-11-27T03:19:00Z</dcterms:created>
  <dcterms:modified xsi:type="dcterms:W3CDTF">2020-11-27T03:21:00Z</dcterms:modified>
</cp:coreProperties>
</file>