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6D" w:rsidRPr="004B086D" w:rsidRDefault="004B086D" w:rsidP="004B086D">
      <w:pPr>
        <w:pStyle w:val="a7"/>
        <w:jc w:val="center"/>
        <w:rPr>
          <w:rFonts w:ascii="Times New Roman" w:hAnsi="Times New Roman" w:cs="Times New Roman"/>
          <w:b/>
          <w:kern w:val="24"/>
          <w:sz w:val="32"/>
          <w:szCs w:val="32"/>
        </w:rPr>
      </w:pPr>
      <w:r w:rsidRPr="004B086D">
        <w:rPr>
          <w:rFonts w:ascii="Times New Roman" w:hAnsi="Times New Roman" w:cs="Times New Roman"/>
          <w:b/>
          <w:noProof/>
          <w:kern w:val="24"/>
          <w:sz w:val="32"/>
          <w:szCs w:val="32"/>
          <w:lang w:eastAsia="ru-RU"/>
        </w:rPr>
        <w:drawing>
          <wp:inline distT="0" distB="0" distL="0" distR="0">
            <wp:extent cx="50482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86D" w:rsidRPr="004B086D" w:rsidRDefault="004B086D" w:rsidP="004B086D">
      <w:pPr>
        <w:pStyle w:val="a7"/>
        <w:jc w:val="center"/>
        <w:rPr>
          <w:rFonts w:ascii="Times New Roman" w:hAnsi="Times New Roman" w:cs="Times New Roman"/>
          <w:b/>
          <w:kern w:val="24"/>
          <w:sz w:val="32"/>
          <w:szCs w:val="32"/>
        </w:rPr>
      </w:pPr>
      <w:r w:rsidRPr="004B086D">
        <w:rPr>
          <w:rFonts w:ascii="Times New Roman" w:hAnsi="Times New Roman" w:cs="Times New Roman"/>
          <w:b/>
          <w:kern w:val="24"/>
          <w:sz w:val="32"/>
          <w:szCs w:val="32"/>
        </w:rPr>
        <w:t>АДМИНИСТРАЦИЯ</w:t>
      </w:r>
    </w:p>
    <w:p w:rsidR="004B086D" w:rsidRPr="004B086D" w:rsidRDefault="004B086D" w:rsidP="004B086D">
      <w:pPr>
        <w:pStyle w:val="a7"/>
        <w:jc w:val="center"/>
        <w:rPr>
          <w:rFonts w:ascii="Times New Roman" w:hAnsi="Times New Roman" w:cs="Times New Roman"/>
          <w:b/>
          <w:kern w:val="24"/>
          <w:sz w:val="32"/>
          <w:szCs w:val="32"/>
        </w:rPr>
      </w:pPr>
      <w:r w:rsidRPr="004B086D">
        <w:rPr>
          <w:rFonts w:ascii="Times New Roman" w:hAnsi="Times New Roman" w:cs="Times New Roman"/>
          <w:b/>
          <w:kern w:val="24"/>
          <w:sz w:val="32"/>
          <w:szCs w:val="32"/>
        </w:rPr>
        <w:t>МАХНЁВСКОГО МУНИЦИПАЛЬНОГО ОБРАЗОВАНИЯ</w:t>
      </w:r>
    </w:p>
    <w:p w:rsidR="004B086D" w:rsidRPr="004B086D" w:rsidRDefault="004B086D" w:rsidP="004B086D">
      <w:pPr>
        <w:pStyle w:val="a7"/>
        <w:jc w:val="center"/>
        <w:rPr>
          <w:rFonts w:ascii="Times New Roman" w:hAnsi="Times New Roman" w:cs="Times New Roman"/>
          <w:b/>
          <w:shadow/>
          <w:spacing w:val="12"/>
          <w:kern w:val="24"/>
          <w:sz w:val="40"/>
          <w:szCs w:val="40"/>
        </w:rPr>
      </w:pPr>
      <w:r w:rsidRPr="004B086D">
        <w:rPr>
          <w:rFonts w:ascii="Times New Roman" w:hAnsi="Times New Roman" w:cs="Times New Roman"/>
          <w:b/>
          <w:shadow/>
          <w:spacing w:val="12"/>
          <w:kern w:val="24"/>
          <w:sz w:val="40"/>
          <w:szCs w:val="40"/>
        </w:rPr>
        <w:t>ПОСТАНОВЛЕНИЕ</w:t>
      </w:r>
    </w:p>
    <w:p w:rsidR="004B086D" w:rsidRPr="004B086D" w:rsidRDefault="00EC65AB" w:rsidP="004B086D">
      <w:pPr>
        <w:pStyle w:val="a7"/>
        <w:rPr>
          <w:rFonts w:ascii="True Type" w:hAnsi="True Type"/>
          <w:b/>
          <w:color w:val="000000"/>
          <w:spacing w:val="-18"/>
          <w:kern w:val="24"/>
          <w:sz w:val="28"/>
          <w:szCs w:val="28"/>
        </w:rPr>
      </w:pPr>
      <w:r w:rsidRPr="00EC65AB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.95pt;margin-top:14.5pt;width:468.15pt;height:0;z-index:251657216" o:connectortype="straight"/>
        </w:pict>
      </w:r>
      <w:r w:rsidRPr="00EC65AB">
        <w:rPr>
          <w:sz w:val="28"/>
          <w:szCs w:val="28"/>
        </w:rPr>
        <w:pict>
          <v:shape id="_x0000_s1029" type="#_x0000_t32" style="position:absolute;margin-left:-1.95pt;margin-top:9.45pt;width:468.15pt;height:0;z-index:251658240" o:connectortype="straight" strokeweight="2pt"/>
        </w:pict>
      </w:r>
    </w:p>
    <w:p w:rsidR="001A5592" w:rsidRPr="001A5592" w:rsidRDefault="001A5592" w:rsidP="004B086D">
      <w:pPr>
        <w:pStyle w:val="a7"/>
        <w:rPr>
          <w:rFonts w:ascii="Times New Roman" w:hAnsi="Times New Roman"/>
          <w:color w:val="000000"/>
          <w:spacing w:val="-2"/>
          <w:kern w:val="24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kern w:val="24"/>
          <w:sz w:val="28"/>
          <w:szCs w:val="28"/>
        </w:rPr>
        <w:t>09 июля 2014 года  № 563</w:t>
      </w:r>
    </w:p>
    <w:p w:rsidR="00073F61" w:rsidRPr="004B086D" w:rsidRDefault="004B086D" w:rsidP="004B086D">
      <w:pPr>
        <w:pStyle w:val="a7"/>
        <w:rPr>
          <w:rFonts w:ascii="Times New Roman" w:hAnsi="Times New Roman"/>
          <w:color w:val="000000"/>
          <w:spacing w:val="-2"/>
          <w:kern w:val="24"/>
          <w:sz w:val="28"/>
          <w:szCs w:val="28"/>
        </w:rPr>
      </w:pPr>
      <w:r w:rsidRPr="004B086D">
        <w:rPr>
          <w:rFonts w:ascii="Times New Roman" w:hAnsi="Times New Roman"/>
          <w:color w:val="000000"/>
          <w:spacing w:val="-2"/>
          <w:kern w:val="24"/>
          <w:sz w:val="28"/>
          <w:szCs w:val="28"/>
        </w:rPr>
        <w:t>п.г.т. Махнёво</w:t>
      </w:r>
    </w:p>
    <w:p w:rsidR="00986DB6" w:rsidRPr="004B086D" w:rsidRDefault="00073F61" w:rsidP="00073F61">
      <w:pPr>
        <w:pStyle w:val="a3"/>
        <w:jc w:val="center"/>
        <w:rPr>
          <w:b/>
          <w:bCs/>
          <w:i/>
          <w:sz w:val="28"/>
          <w:szCs w:val="28"/>
        </w:rPr>
      </w:pPr>
      <w:r w:rsidRPr="006E1A9F">
        <w:rPr>
          <w:rStyle w:val="a4"/>
          <w:i/>
          <w:sz w:val="28"/>
          <w:szCs w:val="28"/>
        </w:rPr>
        <w:t>О  создании Совета по улучшению инвестиционного климата</w:t>
      </w:r>
      <w:r w:rsidRPr="006E1A9F">
        <w:rPr>
          <w:i/>
          <w:sz w:val="28"/>
          <w:szCs w:val="28"/>
        </w:rPr>
        <w:br/>
      </w:r>
      <w:r w:rsidRPr="006E1A9F">
        <w:rPr>
          <w:rStyle w:val="a4"/>
          <w:i/>
          <w:sz w:val="28"/>
          <w:szCs w:val="28"/>
        </w:rPr>
        <w:t xml:space="preserve">в </w:t>
      </w:r>
      <w:proofErr w:type="spellStart"/>
      <w:r w:rsidRPr="006E1A9F">
        <w:rPr>
          <w:rStyle w:val="a4"/>
          <w:i/>
          <w:sz w:val="28"/>
          <w:szCs w:val="28"/>
        </w:rPr>
        <w:t>Махнёвском</w:t>
      </w:r>
      <w:proofErr w:type="spellEnd"/>
      <w:r w:rsidRPr="006E1A9F">
        <w:rPr>
          <w:rStyle w:val="a4"/>
          <w:i/>
          <w:sz w:val="28"/>
          <w:szCs w:val="28"/>
        </w:rPr>
        <w:t xml:space="preserve"> муниципальном образовании</w:t>
      </w:r>
    </w:p>
    <w:p w:rsidR="00073F61" w:rsidRDefault="00073F61" w:rsidP="00073F61">
      <w:pPr>
        <w:pStyle w:val="a3"/>
        <w:ind w:firstLine="708"/>
        <w:jc w:val="both"/>
        <w:rPr>
          <w:sz w:val="28"/>
          <w:szCs w:val="28"/>
        </w:rPr>
      </w:pPr>
      <w:r w:rsidRPr="00073F61">
        <w:rPr>
          <w:sz w:val="28"/>
          <w:szCs w:val="28"/>
        </w:rPr>
        <w:t xml:space="preserve">В целях совершенствования инвестиционной политики, формирования механизмов по созданию благоприятных условий для привлечения инвестиций и реализации инвестиционных проектов на территории </w:t>
      </w:r>
      <w:r>
        <w:rPr>
          <w:sz w:val="28"/>
          <w:szCs w:val="28"/>
        </w:rPr>
        <w:t xml:space="preserve">Махнёвского </w:t>
      </w:r>
      <w:r w:rsidRPr="00073F6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образования,</w:t>
      </w:r>
    </w:p>
    <w:p w:rsidR="00073F61" w:rsidRPr="004B086D" w:rsidRDefault="00073F61" w:rsidP="00073F61">
      <w:pPr>
        <w:pStyle w:val="a3"/>
        <w:ind w:firstLine="708"/>
        <w:jc w:val="both"/>
        <w:rPr>
          <w:b/>
          <w:sz w:val="28"/>
          <w:szCs w:val="28"/>
        </w:rPr>
      </w:pPr>
      <w:r w:rsidRPr="004B086D">
        <w:rPr>
          <w:b/>
          <w:sz w:val="28"/>
          <w:szCs w:val="28"/>
        </w:rPr>
        <w:t xml:space="preserve"> ПОСТАНОВЛЯЮ:</w:t>
      </w:r>
    </w:p>
    <w:p w:rsidR="00073F61" w:rsidRDefault="00073F61" w:rsidP="00073F61">
      <w:pPr>
        <w:pStyle w:val="a3"/>
        <w:ind w:firstLine="708"/>
        <w:jc w:val="both"/>
        <w:rPr>
          <w:sz w:val="28"/>
          <w:szCs w:val="28"/>
        </w:rPr>
      </w:pPr>
      <w:r w:rsidRPr="00073F61">
        <w:rPr>
          <w:sz w:val="28"/>
          <w:szCs w:val="28"/>
        </w:rPr>
        <w:t xml:space="preserve">1. Создать Совет по улучшению инвестиционного климата в </w:t>
      </w:r>
      <w:r>
        <w:rPr>
          <w:sz w:val="28"/>
          <w:szCs w:val="28"/>
        </w:rPr>
        <w:t xml:space="preserve">Махнёвском </w:t>
      </w:r>
      <w:r w:rsidRPr="00073F61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073F6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 w:rsidRPr="00073F61">
        <w:rPr>
          <w:sz w:val="28"/>
          <w:szCs w:val="28"/>
        </w:rPr>
        <w:t>.</w:t>
      </w:r>
      <w:r w:rsidRPr="00073F61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073F61">
        <w:rPr>
          <w:sz w:val="28"/>
          <w:szCs w:val="28"/>
        </w:rPr>
        <w:t xml:space="preserve">2. Утвердить Положение о Совете по улучшению инвестиционного климата в </w:t>
      </w:r>
      <w:r>
        <w:rPr>
          <w:sz w:val="28"/>
          <w:szCs w:val="28"/>
        </w:rPr>
        <w:t xml:space="preserve">Махнёвском </w:t>
      </w:r>
      <w:r w:rsidRPr="00073F61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073F6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 (приложение №1)</w:t>
      </w:r>
      <w:r w:rsidRPr="00073F61">
        <w:rPr>
          <w:sz w:val="28"/>
          <w:szCs w:val="28"/>
        </w:rPr>
        <w:t xml:space="preserve">. </w:t>
      </w:r>
    </w:p>
    <w:p w:rsidR="00073F61" w:rsidRDefault="00073F61" w:rsidP="00073F6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073F61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>с</w:t>
      </w:r>
      <w:r w:rsidRPr="00073F61">
        <w:rPr>
          <w:sz w:val="28"/>
          <w:szCs w:val="28"/>
        </w:rPr>
        <w:t>о</w:t>
      </w:r>
      <w:r>
        <w:rPr>
          <w:sz w:val="28"/>
          <w:szCs w:val="28"/>
        </w:rPr>
        <w:t>став</w:t>
      </w:r>
      <w:r w:rsidRPr="00073F61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073F61">
        <w:rPr>
          <w:sz w:val="28"/>
          <w:szCs w:val="28"/>
        </w:rPr>
        <w:t xml:space="preserve"> по улучшению инвестиционного климата в </w:t>
      </w:r>
      <w:r>
        <w:rPr>
          <w:sz w:val="28"/>
          <w:szCs w:val="28"/>
        </w:rPr>
        <w:t xml:space="preserve">Махнёвском </w:t>
      </w:r>
      <w:r w:rsidRPr="00073F61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073F6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 (приложение №2)</w:t>
      </w:r>
      <w:r w:rsidRPr="00073F61">
        <w:rPr>
          <w:sz w:val="28"/>
          <w:szCs w:val="28"/>
        </w:rPr>
        <w:t xml:space="preserve">. </w:t>
      </w:r>
    </w:p>
    <w:p w:rsidR="00073F61" w:rsidRDefault="00073F61" w:rsidP="00073F6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73F61">
        <w:rPr>
          <w:sz w:val="28"/>
          <w:szCs w:val="28"/>
        </w:rPr>
        <w:t>. Опубликовать постановление в газете «</w:t>
      </w:r>
      <w:r>
        <w:rPr>
          <w:sz w:val="28"/>
          <w:szCs w:val="28"/>
        </w:rPr>
        <w:t>Алапаевск</w:t>
      </w:r>
      <w:r w:rsidRPr="00073F61">
        <w:rPr>
          <w:sz w:val="28"/>
          <w:szCs w:val="28"/>
        </w:rPr>
        <w:t>ая искра»</w:t>
      </w:r>
      <w:r>
        <w:rPr>
          <w:sz w:val="28"/>
          <w:szCs w:val="28"/>
        </w:rPr>
        <w:t xml:space="preserve"> </w:t>
      </w:r>
      <w:r w:rsidRPr="00073F61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Махнёвского </w:t>
      </w:r>
      <w:r w:rsidRPr="00073F6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образования.</w:t>
      </w:r>
    </w:p>
    <w:p w:rsidR="009A3FC7" w:rsidRPr="00EE27EB" w:rsidRDefault="009A3FC7" w:rsidP="009A3FC7">
      <w:pPr>
        <w:pStyle w:val="2"/>
        <w:ind w:firstLine="708"/>
        <w:rPr>
          <w:kern w:val="28"/>
        </w:rPr>
      </w:pPr>
      <w:r>
        <w:rPr>
          <w:kern w:val="28"/>
        </w:rPr>
        <w:t xml:space="preserve">5. </w:t>
      </w:r>
      <w:proofErr w:type="gramStart"/>
      <w:r w:rsidRPr="00EE27EB">
        <w:rPr>
          <w:kern w:val="28"/>
        </w:rPr>
        <w:t>Контроль за</w:t>
      </w:r>
      <w:proofErr w:type="gramEnd"/>
      <w:r w:rsidRPr="00EE27EB">
        <w:rPr>
          <w:kern w:val="28"/>
        </w:rPr>
        <w:t xml:space="preserve"> исполнением настоящего постановления  возложить на заместителя главы Администрации Махнёвского муниципального образования по экономике, жилищно-коммунальному хозяйству, транспорту и связи А.Р. Биргера.</w:t>
      </w:r>
    </w:p>
    <w:p w:rsidR="00073F61" w:rsidRDefault="00073F61" w:rsidP="00073F61">
      <w:pPr>
        <w:pStyle w:val="a3"/>
        <w:ind w:firstLine="708"/>
        <w:jc w:val="both"/>
        <w:rPr>
          <w:sz w:val="28"/>
          <w:szCs w:val="28"/>
        </w:rPr>
      </w:pPr>
    </w:p>
    <w:p w:rsidR="009A3FC7" w:rsidRPr="00073F61" w:rsidRDefault="009A3FC7" w:rsidP="00073F61">
      <w:pPr>
        <w:pStyle w:val="a3"/>
        <w:ind w:firstLine="708"/>
        <w:jc w:val="both"/>
        <w:rPr>
          <w:sz w:val="28"/>
          <w:szCs w:val="28"/>
        </w:rPr>
      </w:pPr>
    </w:p>
    <w:p w:rsidR="00986DB6" w:rsidRDefault="00073F61" w:rsidP="00073F61">
      <w:pPr>
        <w:pStyle w:val="a3"/>
        <w:spacing w:after="200" w:afterAutospacing="0"/>
        <w:contextualSpacing/>
        <w:jc w:val="both"/>
        <w:rPr>
          <w:rStyle w:val="a4"/>
          <w:b w:val="0"/>
          <w:sz w:val="28"/>
          <w:szCs w:val="28"/>
        </w:rPr>
      </w:pPr>
      <w:r w:rsidRPr="00073F61">
        <w:rPr>
          <w:rStyle w:val="a4"/>
          <w:b w:val="0"/>
          <w:sz w:val="28"/>
          <w:szCs w:val="28"/>
        </w:rPr>
        <w:t xml:space="preserve">Глава </w:t>
      </w:r>
      <w:r w:rsidR="00986DB6">
        <w:rPr>
          <w:rStyle w:val="a4"/>
          <w:b w:val="0"/>
          <w:sz w:val="28"/>
          <w:szCs w:val="28"/>
        </w:rPr>
        <w:t>Администрации</w:t>
      </w:r>
    </w:p>
    <w:p w:rsidR="00073F61" w:rsidRPr="00073F61" w:rsidRDefault="00073F61" w:rsidP="00986DB6">
      <w:pPr>
        <w:pStyle w:val="a3"/>
        <w:tabs>
          <w:tab w:val="left" w:pos="8220"/>
        </w:tabs>
        <w:spacing w:after="200" w:afterAutospacing="0"/>
        <w:contextualSpacing/>
        <w:jc w:val="both"/>
        <w:rPr>
          <w:sz w:val="28"/>
          <w:szCs w:val="28"/>
        </w:rPr>
      </w:pPr>
      <w:r w:rsidRPr="00073F61">
        <w:rPr>
          <w:rStyle w:val="a4"/>
          <w:b w:val="0"/>
          <w:sz w:val="28"/>
          <w:szCs w:val="28"/>
        </w:rPr>
        <w:t xml:space="preserve">Махнёвского муниципального </w:t>
      </w:r>
      <w:r>
        <w:rPr>
          <w:sz w:val="28"/>
          <w:szCs w:val="28"/>
        </w:rPr>
        <w:t>образования</w:t>
      </w:r>
      <w:r w:rsidRPr="00073F61">
        <w:rPr>
          <w:sz w:val="28"/>
          <w:szCs w:val="28"/>
        </w:rPr>
        <w:t> </w:t>
      </w:r>
      <w:r w:rsidR="00986DB6">
        <w:rPr>
          <w:sz w:val="28"/>
          <w:szCs w:val="28"/>
        </w:rPr>
        <w:t xml:space="preserve">                              Н.Д.Бузань</w:t>
      </w:r>
    </w:p>
    <w:p w:rsidR="00073F61" w:rsidRPr="00073F61" w:rsidRDefault="00073F61" w:rsidP="00073F61">
      <w:pPr>
        <w:pStyle w:val="a3"/>
        <w:jc w:val="both"/>
        <w:rPr>
          <w:sz w:val="28"/>
          <w:szCs w:val="28"/>
        </w:rPr>
      </w:pPr>
    </w:p>
    <w:p w:rsidR="004B086D" w:rsidRDefault="004B086D" w:rsidP="00676BA5">
      <w:pPr>
        <w:pStyle w:val="a3"/>
        <w:spacing w:after="200" w:afterAutospacing="0"/>
        <w:contextualSpacing/>
        <w:jc w:val="right"/>
      </w:pPr>
    </w:p>
    <w:p w:rsidR="00676BA5" w:rsidRPr="004B086D" w:rsidRDefault="00676BA5" w:rsidP="00676BA5">
      <w:pPr>
        <w:pStyle w:val="a3"/>
        <w:spacing w:after="200" w:afterAutospacing="0"/>
        <w:contextualSpacing/>
        <w:jc w:val="right"/>
      </w:pPr>
      <w:r w:rsidRPr="004B086D">
        <w:lastRenderedPageBreak/>
        <w:t xml:space="preserve">Приложение №1 </w:t>
      </w:r>
    </w:p>
    <w:p w:rsidR="00073F61" w:rsidRPr="004B086D" w:rsidRDefault="00073F61" w:rsidP="00676BA5">
      <w:pPr>
        <w:pStyle w:val="a3"/>
        <w:spacing w:after="200" w:afterAutospacing="0"/>
        <w:contextualSpacing/>
        <w:jc w:val="right"/>
      </w:pPr>
      <w:r w:rsidRPr="004B086D">
        <w:t>УТВЕРЖДЕНО</w:t>
      </w:r>
      <w:r w:rsidRPr="004B086D">
        <w:br/>
        <w:t>постановлением Администрации</w:t>
      </w:r>
      <w:r w:rsidRPr="004B086D">
        <w:br/>
      </w:r>
      <w:r w:rsidR="00986DB6" w:rsidRPr="004B086D">
        <w:t xml:space="preserve">Махнёвского </w:t>
      </w:r>
      <w:r w:rsidRPr="004B086D">
        <w:t xml:space="preserve">муниципального </w:t>
      </w:r>
      <w:r w:rsidR="00986DB6" w:rsidRPr="004B086D">
        <w:t>образования</w:t>
      </w:r>
      <w:r w:rsidRPr="004B086D">
        <w:br/>
        <w:t xml:space="preserve">от </w:t>
      </w:r>
      <w:r w:rsidR="004B086D" w:rsidRPr="004B086D">
        <w:t>09</w:t>
      </w:r>
      <w:r w:rsidR="00986DB6" w:rsidRPr="004B086D">
        <w:t>.07</w:t>
      </w:r>
      <w:r w:rsidRPr="004B086D">
        <w:t>.201</w:t>
      </w:r>
      <w:r w:rsidR="00986DB6" w:rsidRPr="004B086D">
        <w:t>4</w:t>
      </w:r>
      <w:r w:rsidRPr="004B086D">
        <w:t xml:space="preserve"> </w:t>
      </w:r>
      <w:r w:rsidR="00986DB6" w:rsidRPr="004B086D">
        <w:t xml:space="preserve">г. </w:t>
      </w:r>
      <w:r w:rsidRPr="004B086D">
        <w:t xml:space="preserve">№ </w:t>
      </w:r>
      <w:r w:rsidR="004B086D" w:rsidRPr="004B086D">
        <w:t>563</w:t>
      </w:r>
    </w:p>
    <w:p w:rsidR="00986DB6" w:rsidRPr="00073F61" w:rsidRDefault="00986DB6" w:rsidP="00073F61">
      <w:pPr>
        <w:pStyle w:val="a3"/>
        <w:jc w:val="right"/>
        <w:rPr>
          <w:sz w:val="28"/>
          <w:szCs w:val="28"/>
        </w:rPr>
      </w:pPr>
    </w:p>
    <w:p w:rsidR="00073F61" w:rsidRPr="004B086D" w:rsidRDefault="00073F61" w:rsidP="00073F61">
      <w:pPr>
        <w:pStyle w:val="a3"/>
        <w:jc w:val="center"/>
        <w:rPr>
          <w:b/>
          <w:sz w:val="28"/>
          <w:szCs w:val="28"/>
        </w:rPr>
      </w:pPr>
      <w:r w:rsidRPr="004B086D">
        <w:rPr>
          <w:b/>
          <w:sz w:val="28"/>
          <w:szCs w:val="28"/>
        </w:rPr>
        <w:t>ПОЛОЖЕНИЕ</w:t>
      </w:r>
      <w:r w:rsidRPr="004B086D">
        <w:rPr>
          <w:b/>
          <w:sz w:val="28"/>
          <w:szCs w:val="28"/>
        </w:rPr>
        <w:br/>
        <w:t xml:space="preserve">о Совете по улучшению инвестиционного климата </w:t>
      </w:r>
      <w:r w:rsidRPr="004B086D">
        <w:rPr>
          <w:b/>
          <w:sz w:val="28"/>
          <w:szCs w:val="28"/>
        </w:rPr>
        <w:br/>
        <w:t xml:space="preserve">в </w:t>
      </w:r>
      <w:r w:rsidR="00986DB6" w:rsidRPr="004B086D">
        <w:rPr>
          <w:b/>
          <w:sz w:val="28"/>
          <w:szCs w:val="28"/>
        </w:rPr>
        <w:t>Махнёвс</w:t>
      </w:r>
      <w:r w:rsidRPr="004B086D">
        <w:rPr>
          <w:b/>
          <w:sz w:val="28"/>
          <w:szCs w:val="28"/>
        </w:rPr>
        <w:t xml:space="preserve">ком муниципальном </w:t>
      </w:r>
      <w:r w:rsidR="00986DB6" w:rsidRPr="004B086D">
        <w:rPr>
          <w:b/>
          <w:sz w:val="28"/>
          <w:szCs w:val="28"/>
        </w:rPr>
        <w:t>образовании</w:t>
      </w:r>
    </w:p>
    <w:p w:rsidR="00986DB6" w:rsidRPr="004B086D" w:rsidRDefault="00073F61" w:rsidP="00986DB6">
      <w:pPr>
        <w:pStyle w:val="a3"/>
        <w:jc w:val="both"/>
        <w:rPr>
          <w:b/>
          <w:sz w:val="28"/>
          <w:szCs w:val="28"/>
        </w:rPr>
      </w:pPr>
      <w:r w:rsidRPr="004B086D">
        <w:rPr>
          <w:b/>
          <w:sz w:val="28"/>
          <w:szCs w:val="28"/>
        </w:rPr>
        <w:t xml:space="preserve">1. Общие положения </w:t>
      </w:r>
    </w:p>
    <w:p w:rsidR="00073F61" w:rsidRPr="00073F61" w:rsidRDefault="00073F61" w:rsidP="00986DB6">
      <w:pPr>
        <w:pStyle w:val="a3"/>
        <w:jc w:val="both"/>
        <w:rPr>
          <w:sz w:val="28"/>
          <w:szCs w:val="28"/>
        </w:rPr>
      </w:pPr>
      <w:r w:rsidRPr="00073F61">
        <w:rPr>
          <w:sz w:val="28"/>
          <w:szCs w:val="28"/>
        </w:rPr>
        <w:t xml:space="preserve">1.1. </w:t>
      </w:r>
      <w:proofErr w:type="gramStart"/>
      <w:r w:rsidRPr="00073F61">
        <w:rPr>
          <w:sz w:val="28"/>
          <w:szCs w:val="28"/>
        </w:rPr>
        <w:t xml:space="preserve">Совет по улучшению инвестиционного климата в </w:t>
      </w:r>
      <w:r w:rsidR="00986DB6">
        <w:rPr>
          <w:sz w:val="28"/>
          <w:szCs w:val="28"/>
        </w:rPr>
        <w:t>Махнёвс</w:t>
      </w:r>
      <w:r w:rsidR="00986DB6" w:rsidRPr="00073F61">
        <w:rPr>
          <w:sz w:val="28"/>
          <w:szCs w:val="28"/>
        </w:rPr>
        <w:t xml:space="preserve">ком муниципальном </w:t>
      </w:r>
      <w:r w:rsidR="00986DB6">
        <w:rPr>
          <w:sz w:val="28"/>
          <w:szCs w:val="28"/>
        </w:rPr>
        <w:t>образовании</w:t>
      </w:r>
      <w:r w:rsidRPr="00073F61">
        <w:rPr>
          <w:sz w:val="28"/>
          <w:szCs w:val="28"/>
        </w:rPr>
        <w:t xml:space="preserve"> (далее Совет) является общественным, совещательным и координационным органом, созданным с целью совершенствования инвестиционной политики в муниципальном </w:t>
      </w:r>
      <w:r w:rsidR="00986DB6">
        <w:rPr>
          <w:sz w:val="28"/>
          <w:szCs w:val="28"/>
        </w:rPr>
        <w:t>образовании</w:t>
      </w:r>
      <w:r w:rsidRPr="00073F61">
        <w:rPr>
          <w:sz w:val="28"/>
          <w:szCs w:val="28"/>
        </w:rPr>
        <w:t xml:space="preserve">, активизации инвестиционной деятельности, создания благоприятных условий для привлечения инвестиций в экономику муниципального </w:t>
      </w:r>
      <w:r w:rsidR="00986DB6">
        <w:rPr>
          <w:sz w:val="28"/>
          <w:szCs w:val="28"/>
        </w:rPr>
        <w:t>образования</w:t>
      </w:r>
      <w:r w:rsidRPr="00073F61">
        <w:rPr>
          <w:sz w:val="28"/>
          <w:szCs w:val="28"/>
        </w:rPr>
        <w:t xml:space="preserve"> и реализации инвестиционных проектов. </w:t>
      </w:r>
      <w:r w:rsidRPr="00073F61">
        <w:rPr>
          <w:sz w:val="28"/>
          <w:szCs w:val="28"/>
        </w:rPr>
        <w:br/>
        <w:t>1.2.</w:t>
      </w:r>
      <w:proofErr w:type="gramEnd"/>
      <w:r w:rsidRPr="00073F61">
        <w:rPr>
          <w:sz w:val="28"/>
          <w:szCs w:val="28"/>
        </w:rPr>
        <w:t xml:space="preserve"> В своей деятельности Совет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актами </w:t>
      </w:r>
      <w:r w:rsidR="00986DB6">
        <w:rPr>
          <w:sz w:val="28"/>
          <w:szCs w:val="28"/>
        </w:rPr>
        <w:t>Свердловс</w:t>
      </w:r>
      <w:r w:rsidRPr="00073F61">
        <w:rPr>
          <w:sz w:val="28"/>
          <w:szCs w:val="28"/>
        </w:rPr>
        <w:t>кой области, а также настоящим Положением.</w:t>
      </w:r>
    </w:p>
    <w:p w:rsidR="00986DB6" w:rsidRPr="004B086D" w:rsidRDefault="00073F61" w:rsidP="00986DB6">
      <w:pPr>
        <w:pStyle w:val="a3"/>
        <w:jc w:val="both"/>
        <w:rPr>
          <w:b/>
          <w:sz w:val="28"/>
          <w:szCs w:val="28"/>
        </w:rPr>
      </w:pPr>
      <w:r w:rsidRPr="004B086D">
        <w:rPr>
          <w:b/>
          <w:sz w:val="28"/>
          <w:szCs w:val="28"/>
        </w:rPr>
        <w:t>2. Основные функции Совета</w:t>
      </w:r>
    </w:p>
    <w:p w:rsidR="00073F61" w:rsidRPr="00073F61" w:rsidRDefault="00932BCD" w:rsidP="00932BC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Основными функциями Совета являются:</w:t>
      </w:r>
      <w:r>
        <w:rPr>
          <w:sz w:val="28"/>
          <w:szCs w:val="28"/>
        </w:rPr>
        <w:br/>
        <w:t>2.1.</w:t>
      </w:r>
      <w:r w:rsidR="00073F61" w:rsidRPr="00073F61">
        <w:rPr>
          <w:sz w:val="28"/>
          <w:szCs w:val="28"/>
        </w:rPr>
        <w:t>Разработка рекомендаций по организации взаимодействия органов местного самоуправления и участников и</w:t>
      </w:r>
      <w:r>
        <w:rPr>
          <w:sz w:val="28"/>
          <w:szCs w:val="28"/>
        </w:rPr>
        <w:t>нвестиционного процесса.</w:t>
      </w:r>
      <w:r>
        <w:rPr>
          <w:sz w:val="28"/>
          <w:szCs w:val="28"/>
        </w:rPr>
        <w:br/>
        <w:t>2.2.</w:t>
      </w:r>
      <w:r w:rsidR="00073F61" w:rsidRPr="00073F61">
        <w:rPr>
          <w:sz w:val="28"/>
          <w:szCs w:val="28"/>
        </w:rPr>
        <w:t>Разработка рекомендаций по сокращению административных барьеров, в том числе в части сокращения сроков и упрощения процедуры выдачи ра</w:t>
      </w:r>
      <w:r>
        <w:rPr>
          <w:sz w:val="28"/>
          <w:szCs w:val="28"/>
        </w:rPr>
        <w:t>зрешительной документации.</w:t>
      </w:r>
      <w:r>
        <w:rPr>
          <w:sz w:val="28"/>
          <w:szCs w:val="28"/>
        </w:rPr>
        <w:br/>
        <w:t>2.3.</w:t>
      </w:r>
      <w:r w:rsidR="00073F61" w:rsidRPr="00073F61">
        <w:rPr>
          <w:sz w:val="28"/>
          <w:szCs w:val="28"/>
        </w:rPr>
        <w:t xml:space="preserve">Оказание содействия в создании необходимых условий для рационального размещения производительных сил на территории </w:t>
      </w:r>
      <w:r w:rsidR="00986DB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2.4.</w:t>
      </w:r>
      <w:r w:rsidR="00073F61" w:rsidRPr="00073F61">
        <w:rPr>
          <w:sz w:val="28"/>
          <w:szCs w:val="28"/>
        </w:rPr>
        <w:t>Рассмотрение проекта Стратегии.</w:t>
      </w:r>
      <w:proofErr w:type="gramEnd"/>
      <w:r w:rsidR="00073F61" w:rsidRPr="00073F61">
        <w:rPr>
          <w:sz w:val="28"/>
          <w:szCs w:val="28"/>
        </w:rPr>
        <w:t xml:space="preserve"> </w:t>
      </w:r>
      <w:proofErr w:type="gramStart"/>
      <w:r w:rsidR="00073F61" w:rsidRPr="00073F61">
        <w:rPr>
          <w:sz w:val="28"/>
          <w:szCs w:val="28"/>
        </w:rPr>
        <w:t>Анализ хода и результатов реализации Стратегии, подготовка предлож</w:t>
      </w:r>
      <w:r>
        <w:rPr>
          <w:sz w:val="28"/>
          <w:szCs w:val="28"/>
        </w:rPr>
        <w:t xml:space="preserve">ений по её корректировке. </w:t>
      </w:r>
      <w:r>
        <w:rPr>
          <w:sz w:val="28"/>
          <w:szCs w:val="28"/>
        </w:rPr>
        <w:br/>
        <w:t>2.5.</w:t>
      </w:r>
      <w:r w:rsidR="00073F61" w:rsidRPr="00073F61">
        <w:rPr>
          <w:sz w:val="28"/>
          <w:szCs w:val="28"/>
        </w:rPr>
        <w:t xml:space="preserve">Разработка предложений по приоритетным направлениям развития </w:t>
      </w:r>
      <w:r w:rsidR="00986DB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2.6.</w:t>
      </w:r>
      <w:r w:rsidR="00073F61" w:rsidRPr="00073F61">
        <w:rPr>
          <w:sz w:val="28"/>
          <w:szCs w:val="28"/>
        </w:rPr>
        <w:t>Рассмотрение результатов реализации инвестиционных проектов, включая несостоявшиеся, анализ п</w:t>
      </w:r>
      <w:r>
        <w:rPr>
          <w:sz w:val="28"/>
          <w:szCs w:val="28"/>
        </w:rPr>
        <w:t>ричин неудач в реализации.</w:t>
      </w:r>
      <w:r>
        <w:rPr>
          <w:sz w:val="28"/>
          <w:szCs w:val="28"/>
        </w:rPr>
        <w:br/>
        <w:t>2.7.</w:t>
      </w:r>
      <w:r w:rsidR="00073F61" w:rsidRPr="00073F61">
        <w:rPr>
          <w:sz w:val="28"/>
          <w:szCs w:val="28"/>
        </w:rPr>
        <w:t xml:space="preserve">Выработка рекомендаций по стимулированию инвестиционной активности на территории </w:t>
      </w:r>
      <w:r w:rsidR="00986DB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2.8.</w:t>
      </w:r>
      <w:r w:rsidR="00073F61" w:rsidRPr="00073F61">
        <w:rPr>
          <w:sz w:val="28"/>
          <w:szCs w:val="28"/>
        </w:rPr>
        <w:t xml:space="preserve">Рассмотрение вопросов о целесообразности реализации инвестиционных проектов на территории муниципального </w:t>
      </w:r>
      <w:r w:rsidR="00986DB6">
        <w:rPr>
          <w:sz w:val="28"/>
          <w:szCs w:val="28"/>
        </w:rPr>
        <w:t>образования</w:t>
      </w:r>
      <w:r w:rsidR="00073F61" w:rsidRPr="00073F61">
        <w:rPr>
          <w:sz w:val="28"/>
          <w:szCs w:val="28"/>
        </w:rPr>
        <w:t>.</w:t>
      </w:r>
      <w:proofErr w:type="gramEnd"/>
    </w:p>
    <w:p w:rsidR="00986DB6" w:rsidRPr="00932BCD" w:rsidRDefault="00073F61" w:rsidP="00986DB6">
      <w:pPr>
        <w:pStyle w:val="a3"/>
        <w:jc w:val="both"/>
        <w:rPr>
          <w:b/>
          <w:sz w:val="28"/>
          <w:szCs w:val="28"/>
        </w:rPr>
      </w:pPr>
      <w:r w:rsidRPr="00932BCD">
        <w:rPr>
          <w:b/>
          <w:sz w:val="28"/>
          <w:szCs w:val="28"/>
        </w:rPr>
        <w:lastRenderedPageBreak/>
        <w:t>3. Полномочия Совета</w:t>
      </w:r>
    </w:p>
    <w:p w:rsidR="00073F61" w:rsidRPr="00073F61" w:rsidRDefault="00073F61" w:rsidP="00986DB6">
      <w:pPr>
        <w:pStyle w:val="a3"/>
        <w:jc w:val="both"/>
        <w:rPr>
          <w:sz w:val="28"/>
          <w:szCs w:val="28"/>
        </w:rPr>
      </w:pPr>
      <w:r w:rsidRPr="00073F61">
        <w:rPr>
          <w:sz w:val="28"/>
          <w:szCs w:val="28"/>
        </w:rPr>
        <w:t xml:space="preserve">Для осуществления </w:t>
      </w:r>
      <w:r w:rsidR="00932BCD">
        <w:rPr>
          <w:sz w:val="28"/>
          <w:szCs w:val="28"/>
        </w:rPr>
        <w:t>функций Совет имеет право:</w:t>
      </w:r>
      <w:r w:rsidR="00932BCD">
        <w:rPr>
          <w:sz w:val="28"/>
          <w:szCs w:val="28"/>
        </w:rPr>
        <w:br/>
        <w:t>3.1.</w:t>
      </w:r>
      <w:r w:rsidRPr="00073F61">
        <w:rPr>
          <w:sz w:val="28"/>
          <w:szCs w:val="28"/>
        </w:rPr>
        <w:t>Запрашивать и получать в установленном порядке от федеральных органов исполнительной власти, их территориальных органов, органов государственной власти области, органов местного самоуправления, предприятий и организаций независимо от их организационно-правовых форм и форм собственности материалы, необходимые для решения вопросов, входящих в его компетенцию.</w:t>
      </w:r>
    </w:p>
    <w:p w:rsidR="00073F61" w:rsidRPr="00073F61" w:rsidRDefault="00932BCD" w:rsidP="00986D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073F61" w:rsidRPr="00073F61">
        <w:rPr>
          <w:sz w:val="28"/>
          <w:szCs w:val="28"/>
        </w:rPr>
        <w:t xml:space="preserve">Создавать рабочие группы для изучения и подготовки вопросов, вносимых на обсуждение Совета. </w:t>
      </w:r>
      <w:proofErr w:type="gramStart"/>
      <w:r w:rsidR="00073F61" w:rsidRPr="00073F61">
        <w:rPr>
          <w:sz w:val="28"/>
          <w:szCs w:val="28"/>
        </w:rPr>
        <w:t>Рабочие группы являются действующими органами Совета, их составы и порядок работы утв</w:t>
      </w:r>
      <w:r>
        <w:rPr>
          <w:sz w:val="28"/>
          <w:szCs w:val="28"/>
        </w:rPr>
        <w:t>ерждаются решением Совета.</w:t>
      </w:r>
      <w:r>
        <w:rPr>
          <w:sz w:val="28"/>
          <w:szCs w:val="28"/>
        </w:rPr>
        <w:br/>
        <w:t>3.3.</w:t>
      </w:r>
      <w:r w:rsidR="00073F61" w:rsidRPr="00073F61">
        <w:rPr>
          <w:sz w:val="28"/>
          <w:szCs w:val="28"/>
        </w:rPr>
        <w:t xml:space="preserve">Направлять рекомендации в сфере своей компетенции федеральным органам исполнительной власти, их территориальным органам, органам государственной власти области, органам местного самоуправления, предприятиям и организациям независимо от их организационно-правовых </w:t>
      </w:r>
      <w:r>
        <w:rPr>
          <w:sz w:val="28"/>
          <w:szCs w:val="28"/>
        </w:rPr>
        <w:t>форм и форм собственности.</w:t>
      </w:r>
      <w:r>
        <w:rPr>
          <w:sz w:val="28"/>
          <w:szCs w:val="28"/>
        </w:rPr>
        <w:br/>
        <w:t>3.4.</w:t>
      </w:r>
      <w:r w:rsidR="00073F61" w:rsidRPr="00073F61">
        <w:rPr>
          <w:sz w:val="28"/>
          <w:szCs w:val="28"/>
        </w:rPr>
        <w:t>Привлекать в установленном законодательством порядке для подготовки материалов, рассматриваемых на заседаниях Совета, представителей</w:t>
      </w:r>
      <w:proofErr w:type="gramEnd"/>
      <w:r w:rsidR="00073F61" w:rsidRPr="00073F61">
        <w:rPr>
          <w:sz w:val="28"/>
          <w:szCs w:val="28"/>
        </w:rPr>
        <w:t xml:space="preserve"> федеральных органов исполнительной власти, их территориальных органов, органов государственной власти области, органов местного самоуправления, а также приглашать для уча</w:t>
      </w:r>
      <w:r>
        <w:rPr>
          <w:sz w:val="28"/>
          <w:szCs w:val="28"/>
        </w:rPr>
        <w:t xml:space="preserve">стия в заседаниях Совета. </w:t>
      </w:r>
      <w:r>
        <w:rPr>
          <w:sz w:val="28"/>
          <w:szCs w:val="28"/>
        </w:rPr>
        <w:br/>
        <w:t>3.5.</w:t>
      </w:r>
      <w:r w:rsidR="00073F61" w:rsidRPr="00073F61">
        <w:rPr>
          <w:sz w:val="28"/>
          <w:szCs w:val="28"/>
        </w:rPr>
        <w:t>На заседание Совета могут быть приглашены инвесторы, представители коммерческих и общественных организаций, не являющиеся членами Совета.</w:t>
      </w:r>
    </w:p>
    <w:p w:rsidR="00986DB6" w:rsidRPr="00932BCD" w:rsidRDefault="00073F61" w:rsidP="00986DB6">
      <w:pPr>
        <w:pStyle w:val="a3"/>
        <w:jc w:val="both"/>
        <w:rPr>
          <w:b/>
          <w:sz w:val="28"/>
          <w:szCs w:val="28"/>
        </w:rPr>
      </w:pPr>
      <w:r w:rsidRPr="00932BCD">
        <w:rPr>
          <w:b/>
          <w:sz w:val="28"/>
          <w:szCs w:val="28"/>
        </w:rPr>
        <w:t>4. Организация деятельности Совета</w:t>
      </w:r>
    </w:p>
    <w:p w:rsidR="0078003D" w:rsidRDefault="00932BCD" w:rsidP="00986D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73F61" w:rsidRPr="00073F61">
        <w:rPr>
          <w:sz w:val="28"/>
          <w:szCs w:val="28"/>
        </w:rPr>
        <w:t xml:space="preserve">Состав Совета </w:t>
      </w:r>
      <w:r w:rsidR="00573A90">
        <w:rPr>
          <w:sz w:val="28"/>
          <w:szCs w:val="28"/>
        </w:rPr>
        <w:t>согласовывается с</w:t>
      </w:r>
      <w:r w:rsidR="00073F61" w:rsidRPr="00073F61">
        <w:rPr>
          <w:sz w:val="28"/>
          <w:szCs w:val="28"/>
        </w:rPr>
        <w:t xml:space="preserve"> Главой </w:t>
      </w:r>
      <w:r w:rsidR="00986DB6">
        <w:rPr>
          <w:sz w:val="28"/>
          <w:szCs w:val="28"/>
        </w:rPr>
        <w:t xml:space="preserve">Махнёвского </w:t>
      </w:r>
      <w:r w:rsidR="00073F61" w:rsidRPr="00073F61">
        <w:rPr>
          <w:sz w:val="28"/>
          <w:szCs w:val="28"/>
        </w:rPr>
        <w:t xml:space="preserve">муниципального </w:t>
      </w:r>
      <w:r w:rsidR="00986DB6">
        <w:rPr>
          <w:sz w:val="28"/>
          <w:szCs w:val="28"/>
        </w:rPr>
        <w:t>об</w:t>
      </w:r>
      <w:r w:rsidR="0078003D">
        <w:rPr>
          <w:sz w:val="28"/>
          <w:szCs w:val="28"/>
        </w:rPr>
        <w:t>разования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4.2.</w:t>
      </w:r>
      <w:r w:rsidR="00073F61" w:rsidRPr="00073F61">
        <w:rPr>
          <w:sz w:val="28"/>
          <w:szCs w:val="28"/>
        </w:rPr>
        <w:t xml:space="preserve">Совет состоит из председателя, </w:t>
      </w:r>
      <w:r w:rsidR="0078003D">
        <w:rPr>
          <w:sz w:val="28"/>
          <w:szCs w:val="28"/>
        </w:rPr>
        <w:t xml:space="preserve">заместителя председателя, </w:t>
      </w:r>
      <w:r>
        <w:rPr>
          <w:sz w:val="28"/>
          <w:szCs w:val="28"/>
        </w:rPr>
        <w:t xml:space="preserve">секретаря и его членов. </w:t>
      </w:r>
      <w:r>
        <w:rPr>
          <w:sz w:val="28"/>
          <w:szCs w:val="28"/>
        </w:rPr>
        <w:br/>
        <w:t>4.3.</w:t>
      </w:r>
      <w:r w:rsidR="00073F61" w:rsidRPr="00073F61">
        <w:rPr>
          <w:sz w:val="28"/>
          <w:szCs w:val="28"/>
        </w:rPr>
        <w:t xml:space="preserve">Председателем Совета является Глава </w:t>
      </w:r>
      <w:r w:rsidR="0078003D">
        <w:rPr>
          <w:sz w:val="28"/>
          <w:szCs w:val="28"/>
        </w:rPr>
        <w:t xml:space="preserve">Махнёвского </w:t>
      </w:r>
      <w:r w:rsidR="0078003D" w:rsidRPr="00073F61">
        <w:rPr>
          <w:sz w:val="28"/>
          <w:szCs w:val="28"/>
        </w:rPr>
        <w:t xml:space="preserve">муниципального </w:t>
      </w:r>
      <w:r w:rsidR="0078003D">
        <w:rPr>
          <w:sz w:val="28"/>
          <w:szCs w:val="28"/>
        </w:rPr>
        <w:t>образования</w:t>
      </w:r>
      <w:r w:rsidR="00073F61" w:rsidRPr="00073F61">
        <w:rPr>
          <w:sz w:val="28"/>
          <w:szCs w:val="28"/>
        </w:rPr>
        <w:t>. В отсутствие председателя Совета его полномочия исполняет замест</w:t>
      </w:r>
      <w:r>
        <w:rPr>
          <w:sz w:val="28"/>
          <w:szCs w:val="28"/>
        </w:rPr>
        <w:t>итель председателя Совета.</w:t>
      </w:r>
      <w:r>
        <w:rPr>
          <w:sz w:val="28"/>
          <w:szCs w:val="28"/>
        </w:rPr>
        <w:br/>
        <w:t>4.4.</w:t>
      </w:r>
      <w:r w:rsidR="00073F61" w:rsidRPr="00073F61">
        <w:rPr>
          <w:sz w:val="28"/>
          <w:szCs w:val="28"/>
        </w:rPr>
        <w:t>Совет осуществляет свою деятельность в соответствии с планом работы, утверждаемым председателем Совета.</w:t>
      </w:r>
    </w:p>
    <w:p w:rsidR="0078003D" w:rsidRPr="00932BCD" w:rsidRDefault="00932BCD" w:rsidP="00986DB6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932BCD">
        <w:rPr>
          <w:b/>
          <w:sz w:val="28"/>
          <w:szCs w:val="28"/>
        </w:rPr>
        <w:t>4.5.</w:t>
      </w:r>
      <w:r w:rsidR="00073F61" w:rsidRPr="00932BCD">
        <w:rPr>
          <w:b/>
          <w:sz w:val="28"/>
          <w:szCs w:val="28"/>
        </w:rPr>
        <w:t xml:space="preserve">Председатель Совета: </w:t>
      </w:r>
    </w:p>
    <w:p w:rsidR="0078003D" w:rsidRDefault="00932BCD" w:rsidP="00986D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4.5.1.</w:t>
      </w:r>
      <w:r w:rsidR="00073F61" w:rsidRPr="00073F61">
        <w:rPr>
          <w:sz w:val="28"/>
          <w:szCs w:val="28"/>
        </w:rPr>
        <w:t>Определяет место и время пров</w:t>
      </w:r>
      <w:r>
        <w:rPr>
          <w:sz w:val="28"/>
          <w:szCs w:val="28"/>
        </w:rPr>
        <w:t>едения заседаний Совета;</w:t>
      </w:r>
      <w:r>
        <w:rPr>
          <w:sz w:val="28"/>
          <w:szCs w:val="28"/>
        </w:rPr>
        <w:br/>
        <w:t>4.5.2.</w:t>
      </w:r>
      <w:r w:rsidR="00073F61" w:rsidRPr="00073F61">
        <w:rPr>
          <w:sz w:val="28"/>
          <w:szCs w:val="28"/>
        </w:rPr>
        <w:t>Председательству</w:t>
      </w:r>
      <w:r>
        <w:rPr>
          <w:sz w:val="28"/>
          <w:szCs w:val="28"/>
        </w:rPr>
        <w:t>ет на заседаниях Совета;</w:t>
      </w:r>
      <w:r>
        <w:rPr>
          <w:sz w:val="28"/>
          <w:szCs w:val="28"/>
        </w:rPr>
        <w:br/>
        <w:t>4.5.3.</w:t>
      </w:r>
      <w:r w:rsidR="0078003D">
        <w:rPr>
          <w:sz w:val="28"/>
          <w:szCs w:val="28"/>
        </w:rPr>
        <w:t>Утверждает</w:t>
      </w:r>
      <w:r w:rsidR="00073F61" w:rsidRPr="00073F61">
        <w:rPr>
          <w:sz w:val="28"/>
          <w:szCs w:val="28"/>
        </w:rPr>
        <w:t xml:space="preserve">  план работы Совета</w:t>
      </w:r>
      <w:r w:rsidR="0078003D">
        <w:rPr>
          <w:sz w:val="28"/>
          <w:szCs w:val="28"/>
        </w:rPr>
        <w:t>,</w:t>
      </w:r>
      <w:r w:rsidR="00073F61" w:rsidRPr="00073F61">
        <w:rPr>
          <w:sz w:val="28"/>
          <w:szCs w:val="28"/>
        </w:rPr>
        <w:t xml:space="preserve">  повестк</w:t>
      </w:r>
      <w:r w:rsidR="0078003D">
        <w:rPr>
          <w:sz w:val="28"/>
          <w:szCs w:val="28"/>
        </w:rPr>
        <w:t>у</w:t>
      </w:r>
      <w:r w:rsidR="00073F61" w:rsidRPr="00073F61">
        <w:rPr>
          <w:sz w:val="28"/>
          <w:szCs w:val="28"/>
        </w:rPr>
        <w:t xml:space="preserve"> очередного заседания</w:t>
      </w:r>
      <w:r w:rsidR="0078003D">
        <w:rPr>
          <w:sz w:val="28"/>
          <w:szCs w:val="28"/>
        </w:rPr>
        <w:t xml:space="preserve"> и</w:t>
      </w:r>
      <w:r w:rsidR="00073F61" w:rsidRPr="00073F61">
        <w:rPr>
          <w:sz w:val="28"/>
          <w:szCs w:val="28"/>
        </w:rPr>
        <w:t xml:space="preserve"> список приглашенных для участия в заседании; </w:t>
      </w:r>
      <w:r w:rsidR="00073F61" w:rsidRPr="00073F61">
        <w:rPr>
          <w:sz w:val="28"/>
          <w:szCs w:val="28"/>
        </w:rPr>
        <w:br/>
      </w:r>
      <w:r>
        <w:rPr>
          <w:sz w:val="28"/>
          <w:szCs w:val="28"/>
        </w:rPr>
        <w:lastRenderedPageBreak/>
        <w:t>4.5.4.</w:t>
      </w:r>
      <w:r w:rsidR="00073F61" w:rsidRPr="00073F61">
        <w:rPr>
          <w:sz w:val="28"/>
          <w:szCs w:val="28"/>
        </w:rPr>
        <w:t>Подписывает про</w:t>
      </w:r>
      <w:r>
        <w:rPr>
          <w:sz w:val="28"/>
          <w:szCs w:val="28"/>
        </w:rPr>
        <w:t xml:space="preserve">токол заседания Совета; </w:t>
      </w:r>
      <w:r>
        <w:rPr>
          <w:sz w:val="28"/>
          <w:szCs w:val="28"/>
        </w:rPr>
        <w:br/>
        <w:t>4.5.5.</w:t>
      </w:r>
      <w:r w:rsidR="00073F61" w:rsidRPr="00073F61">
        <w:rPr>
          <w:sz w:val="28"/>
          <w:szCs w:val="28"/>
        </w:rPr>
        <w:t xml:space="preserve">Дает поручения членам Совета. </w:t>
      </w:r>
    </w:p>
    <w:p w:rsidR="0078003D" w:rsidRPr="00BB7957" w:rsidRDefault="00932BCD" w:rsidP="00986DB6">
      <w:pPr>
        <w:pStyle w:val="a3"/>
        <w:jc w:val="both"/>
        <w:rPr>
          <w:b/>
          <w:sz w:val="28"/>
          <w:szCs w:val="28"/>
        </w:rPr>
      </w:pPr>
      <w:r w:rsidRPr="00BB7957">
        <w:rPr>
          <w:b/>
          <w:sz w:val="28"/>
          <w:szCs w:val="28"/>
        </w:rPr>
        <w:br/>
        <w:t>4.6.</w:t>
      </w:r>
      <w:r w:rsidR="00073F61" w:rsidRPr="00BB7957">
        <w:rPr>
          <w:b/>
          <w:sz w:val="28"/>
          <w:szCs w:val="28"/>
        </w:rPr>
        <w:t>Секретарь Совета осуществляет:</w:t>
      </w:r>
    </w:p>
    <w:p w:rsidR="00073F61" w:rsidRPr="00073F61" w:rsidRDefault="00932BCD" w:rsidP="00986D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4.6.1.</w:t>
      </w:r>
      <w:r w:rsidR="00073F61" w:rsidRPr="00073F61">
        <w:rPr>
          <w:sz w:val="28"/>
          <w:szCs w:val="28"/>
        </w:rPr>
        <w:t>Подготовку проекта плана работы Совета, проекта повестки заседания Совета, матери</w:t>
      </w:r>
      <w:r>
        <w:rPr>
          <w:sz w:val="28"/>
          <w:szCs w:val="28"/>
        </w:rPr>
        <w:t>алов к заседанию Совета;</w:t>
      </w:r>
      <w:r>
        <w:rPr>
          <w:sz w:val="28"/>
          <w:szCs w:val="28"/>
        </w:rPr>
        <w:br/>
        <w:t>4.6.2.</w:t>
      </w:r>
      <w:r w:rsidR="00073F61" w:rsidRPr="00073F61">
        <w:rPr>
          <w:sz w:val="28"/>
          <w:szCs w:val="28"/>
        </w:rPr>
        <w:t>Информирование членов Совета о месте, времени проведения и повестке заседания Совета, обеспечение их не</w:t>
      </w:r>
      <w:r>
        <w:rPr>
          <w:sz w:val="28"/>
          <w:szCs w:val="28"/>
        </w:rPr>
        <w:t xml:space="preserve">обходимыми материалами; </w:t>
      </w:r>
      <w:r>
        <w:rPr>
          <w:sz w:val="28"/>
          <w:szCs w:val="28"/>
        </w:rPr>
        <w:br/>
        <w:t>4.6.3.</w:t>
      </w:r>
      <w:r w:rsidR="00073F61" w:rsidRPr="00073F61">
        <w:rPr>
          <w:sz w:val="28"/>
          <w:szCs w:val="28"/>
        </w:rPr>
        <w:t>Ведение п</w:t>
      </w:r>
      <w:r>
        <w:rPr>
          <w:sz w:val="28"/>
          <w:szCs w:val="28"/>
        </w:rPr>
        <w:t>ротокола заседания Совета.</w:t>
      </w:r>
      <w:r>
        <w:rPr>
          <w:sz w:val="28"/>
          <w:szCs w:val="28"/>
        </w:rPr>
        <w:br/>
        <w:t>4.7.</w:t>
      </w:r>
      <w:r w:rsidR="00073F61" w:rsidRPr="00073F61">
        <w:rPr>
          <w:sz w:val="28"/>
          <w:szCs w:val="28"/>
        </w:rPr>
        <w:t>Члены Совета вправе:</w:t>
      </w:r>
    </w:p>
    <w:p w:rsidR="00073F61" w:rsidRPr="00073F61" w:rsidRDefault="00073F61" w:rsidP="00986DB6">
      <w:pPr>
        <w:pStyle w:val="a3"/>
        <w:jc w:val="both"/>
        <w:rPr>
          <w:sz w:val="28"/>
          <w:szCs w:val="28"/>
        </w:rPr>
      </w:pPr>
      <w:r w:rsidRPr="00073F61">
        <w:rPr>
          <w:sz w:val="28"/>
          <w:szCs w:val="28"/>
        </w:rPr>
        <w:t>4.7.1. Вносить предложения по проекту плана работы Совета, проектам повесток заседаний, а также по проектам решени</w:t>
      </w:r>
      <w:r w:rsidR="00932BCD">
        <w:rPr>
          <w:sz w:val="28"/>
          <w:szCs w:val="28"/>
        </w:rPr>
        <w:t xml:space="preserve">й, принимаемых Советом; </w:t>
      </w:r>
      <w:r w:rsidR="00932BCD">
        <w:rPr>
          <w:sz w:val="28"/>
          <w:szCs w:val="28"/>
        </w:rPr>
        <w:br/>
        <w:t>4.7.2.</w:t>
      </w:r>
      <w:r w:rsidRPr="00073F61">
        <w:rPr>
          <w:sz w:val="28"/>
          <w:szCs w:val="28"/>
        </w:rPr>
        <w:t>Давать предложения по порядку рассмотрения и существу вопросов, обсуждаемы</w:t>
      </w:r>
      <w:r w:rsidR="00932BCD">
        <w:rPr>
          <w:sz w:val="28"/>
          <w:szCs w:val="28"/>
        </w:rPr>
        <w:t xml:space="preserve">х на заседаниях Совета; </w:t>
      </w:r>
      <w:r w:rsidR="00932BCD">
        <w:rPr>
          <w:sz w:val="28"/>
          <w:szCs w:val="28"/>
        </w:rPr>
        <w:br/>
        <w:t>4.7.3.</w:t>
      </w:r>
      <w:r w:rsidRPr="00073F61">
        <w:rPr>
          <w:sz w:val="28"/>
          <w:szCs w:val="28"/>
        </w:rPr>
        <w:t>Выступ</w:t>
      </w:r>
      <w:r w:rsidR="00932BCD">
        <w:rPr>
          <w:sz w:val="28"/>
          <w:szCs w:val="28"/>
        </w:rPr>
        <w:t xml:space="preserve">ать на заседаниях Совета. </w:t>
      </w:r>
      <w:r w:rsidR="00932BCD">
        <w:rPr>
          <w:sz w:val="28"/>
          <w:szCs w:val="28"/>
        </w:rPr>
        <w:br/>
        <w:t>4.8.</w:t>
      </w:r>
      <w:r w:rsidRPr="00073F61">
        <w:rPr>
          <w:sz w:val="28"/>
          <w:szCs w:val="28"/>
        </w:rPr>
        <w:t>Делегирование членами Совета своих полномочий и</w:t>
      </w:r>
      <w:r w:rsidR="00932BCD">
        <w:rPr>
          <w:sz w:val="28"/>
          <w:szCs w:val="28"/>
        </w:rPr>
        <w:t xml:space="preserve">ным лицам не допускается. </w:t>
      </w:r>
      <w:r w:rsidR="00932BCD">
        <w:rPr>
          <w:sz w:val="28"/>
          <w:szCs w:val="28"/>
        </w:rPr>
        <w:br/>
        <w:t>4.9.</w:t>
      </w:r>
      <w:r w:rsidRPr="00073F61">
        <w:rPr>
          <w:sz w:val="28"/>
          <w:szCs w:val="28"/>
        </w:rPr>
        <w:t>Отдел экономики</w:t>
      </w:r>
      <w:r w:rsidR="0078003D">
        <w:rPr>
          <w:sz w:val="28"/>
          <w:szCs w:val="28"/>
        </w:rPr>
        <w:t xml:space="preserve"> и потребительского рынка </w:t>
      </w:r>
      <w:r w:rsidRPr="00073F61">
        <w:rPr>
          <w:sz w:val="28"/>
          <w:szCs w:val="28"/>
        </w:rPr>
        <w:t xml:space="preserve"> Администрации </w:t>
      </w:r>
      <w:r w:rsidR="0078003D">
        <w:rPr>
          <w:sz w:val="28"/>
          <w:szCs w:val="28"/>
        </w:rPr>
        <w:t xml:space="preserve">Махнёвского </w:t>
      </w:r>
      <w:r w:rsidRPr="00073F61">
        <w:rPr>
          <w:sz w:val="28"/>
          <w:szCs w:val="28"/>
        </w:rPr>
        <w:t xml:space="preserve">муниципального </w:t>
      </w:r>
      <w:r w:rsidR="0078003D">
        <w:rPr>
          <w:sz w:val="28"/>
          <w:szCs w:val="28"/>
        </w:rPr>
        <w:t>образования</w:t>
      </w:r>
      <w:r w:rsidRPr="00073F61">
        <w:rPr>
          <w:sz w:val="28"/>
          <w:szCs w:val="28"/>
        </w:rPr>
        <w:t xml:space="preserve"> ведет </w:t>
      </w:r>
      <w:proofErr w:type="gramStart"/>
      <w:r w:rsidRPr="00073F61">
        <w:rPr>
          <w:sz w:val="28"/>
          <w:szCs w:val="28"/>
        </w:rPr>
        <w:t>контроль за</w:t>
      </w:r>
      <w:proofErr w:type="gramEnd"/>
      <w:r w:rsidRPr="00073F61">
        <w:rPr>
          <w:sz w:val="28"/>
          <w:szCs w:val="28"/>
        </w:rPr>
        <w:t xml:space="preserve"> исполнением поручений и рекомендаций Совета.</w:t>
      </w:r>
    </w:p>
    <w:p w:rsidR="0078003D" w:rsidRPr="00932BCD" w:rsidRDefault="00932BCD" w:rsidP="00986DB6">
      <w:pPr>
        <w:pStyle w:val="a3"/>
        <w:jc w:val="both"/>
        <w:rPr>
          <w:b/>
          <w:sz w:val="28"/>
          <w:szCs w:val="28"/>
        </w:rPr>
      </w:pPr>
      <w:r w:rsidRPr="00932BCD">
        <w:rPr>
          <w:b/>
          <w:sz w:val="28"/>
          <w:szCs w:val="28"/>
        </w:rPr>
        <w:t>5.</w:t>
      </w:r>
      <w:r w:rsidR="00073F61" w:rsidRPr="00932BCD">
        <w:rPr>
          <w:b/>
          <w:sz w:val="28"/>
          <w:szCs w:val="28"/>
        </w:rPr>
        <w:t>Порядок работы Совета</w:t>
      </w:r>
    </w:p>
    <w:p w:rsidR="00073F61" w:rsidRPr="00073F61" w:rsidRDefault="00932BCD" w:rsidP="00986DB6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5.1.</w:t>
      </w:r>
      <w:r w:rsidR="00073F61" w:rsidRPr="00073F61">
        <w:rPr>
          <w:sz w:val="28"/>
          <w:szCs w:val="28"/>
        </w:rPr>
        <w:t xml:space="preserve">Основной формой работы Совета являются заседания, которые проводятся регулярно в соответствии с планом работы Совета, но </w:t>
      </w:r>
      <w:r>
        <w:rPr>
          <w:sz w:val="28"/>
          <w:szCs w:val="28"/>
        </w:rPr>
        <w:t>не реже одного раза в год.</w:t>
      </w:r>
      <w:r>
        <w:rPr>
          <w:sz w:val="28"/>
          <w:szCs w:val="28"/>
        </w:rPr>
        <w:br/>
        <w:t>5.2.</w:t>
      </w:r>
      <w:r w:rsidR="00073F61" w:rsidRPr="00073F61">
        <w:rPr>
          <w:sz w:val="28"/>
          <w:szCs w:val="28"/>
        </w:rPr>
        <w:t>Внеплановые заседания проводятся по реш</w:t>
      </w:r>
      <w:r>
        <w:rPr>
          <w:sz w:val="28"/>
          <w:szCs w:val="28"/>
        </w:rPr>
        <w:t xml:space="preserve">ению председателя Совета. </w:t>
      </w:r>
      <w:r>
        <w:rPr>
          <w:sz w:val="28"/>
          <w:szCs w:val="28"/>
        </w:rPr>
        <w:br/>
        <w:t>5.3.</w:t>
      </w:r>
      <w:r w:rsidR="00073F61" w:rsidRPr="00073F61">
        <w:rPr>
          <w:sz w:val="28"/>
          <w:szCs w:val="28"/>
        </w:rPr>
        <w:t>Заседание Совета ведет председатель Совета, а в случае его отсутствия - замести</w:t>
      </w:r>
      <w:r>
        <w:rPr>
          <w:sz w:val="28"/>
          <w:szCs w:val="28"/>
        </w:rPr>
        <w:t xml:space="preserve">тель председателя Совета. </w:t>
      </w:r>
      <w:r>
        <w:rPr>
          <w:sz w:val="28"/>
          <w:szCs w:val="28"/>
        </w:rPr>
        <w:br/>
        <w:t>5.4.</w:t>
      </w:r>
      <w:r w:rsidR="00073F61" w:rsidRPr="00073F61">
        <w:rPr>
          <w:sz w:val="28"/>
          <w:szCs w:val="28"/>
        </w:rPr>
        <w:t>Заседание Совета правомочно, если на нем присутствует более половины от утве</w:t>
      </w:r>
      <w:r>
        <w:rPr>
          <w:sz w:val="28"/>
          <w:szCs w:val="28"/>
        </w:rPr>
        <w:t xml:space="preserve">ржденного состава Совета. </w:t>
      </w:r>
      <w:r>
        <w:rPr>
          <w:sz w:val="28"/>
          <w:szCs w:val="28"/>
        </w:rPr>
        <w:br/>
        <w:t>5.5</w:t>
      </w:r>
      <w:proofErr w:type="gramEnd"/>
      <w:r>
        <w:rPr>
          <w:sz w:val="28"/>
          <w:szCs w:val="28"/>
        </w:rPr>
        <w:t>.</w:t>
      </w:r>
      <w:r w:rsidR="00073F61" w:rsidRPr="00073F61">
        <w:rPr>
          <w:sz w:val="28"/>
          <w:szCs w:val="28"/>
        </w:rPr>
        <w:t xml:space="preserve">Решение Совета принимается открытым голосованием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 </w:t>
      </w:r>
      <w:r w:rsidR="00073F61" w:rsidRPr="00073F61">
        <w:rPr>
          <w:sz w:val="28"/>
          <w:szCs w:val="28"/>
        </w:rPr>
        <w:br/>
        <w:t>В случае невозможности присутствия члена Совета на заседании он обязан известить об этом секретаря Совета. При этом член Совета вправе изложить свое мнение по рассматриваемым вопросам в письменной форме, которое доводится до участников заседания Совета и отражается в п</w:t>
      </w:r>
      <w:r>
        <w:rPr>
          <w:sz w:val="28"/>
          <w:szCs w:val="28"/>
        </w:rPr>
        <w:t>ротоколе заседания Совета.</w:t>
      </w:r>
      <w:r>
        <w:rPr>
          <w:sz w:val="28"/>
          <w:szCs w:val="28"/>
        </w:rPr>
        <w:br/>
        <w:t>5.6.</w:t>
      </w:r>
      <w:r w:rsidR="00073F61" w:rsidRPr="00073F61">
        <w:rPr>
          <w:sz w:val="28"/>
          <w:szCs w:val="28"/>
        </w:rPr>
        <w:t>Решение Совета оформляется протоколом, который подписывается председательствующим на заседании Со</w:t>
      </w:r>
      <w:r>
        <w:rPr>
          <w:sz w:val="28"/>
          <w:szCs w:val="28"/>
        </w:rPr>
        <w:t xml:space="preserve">вета и секретарем Совета. </w:t>
      </w:r>
      <w:r>
        <w:rPr>
          <w:sz w:val="28"/>
          <w:szCs w:val="28"/>
        </w:rPr>
        <w:br/>
        <w:t>5.7.</w:t>
      </w:r>
      <w:r w:rsidR="00073F61" w:rsidRPr="00073F61">
        <w:rPr>
          <w:sz w:val="28"/>
          <w:szCs w:val="28"/>
        </w:rPr>
        <w:t xml:space="preserve">Решение Совета носит рекомендательный характер. </w:t>
      </w:r>
      <w:r w:rsidR="00073F61" w:rsidRPr="00073F61">
        <w:rPr>
          <w:sz w:val="28"/>
          <w:szCs w:val="28"/>
        </w:rPr>
        <w:br/>
      </w:r>
    </w:p>
    <w:p w:rsidR="00573A90" w:rsidRPr="00932BCD" w:rsidRDefault="00573A90" w:rsidP="00573A90">
      <w:pPr>
        <w:pStyle w:val="a3"/>
        <w:tabs>
          <w:tab w:val="left" w:pos="6810"/>
        </w:tabs>
        <w:spacing w:after="200" w:afterAutospacing="0"/>
        <w:contextualSpacing/>
      </w:pPr>
      <w:r w:rsidRPr="00932BCD">
        <w:lastRenderedPageBreak/>
        <w:t>Согласовано</w:t>
      </w:r>
      <w:r w:rsidRPr="00932BCD">
        <w:tab/>
        <w:t xml:space="preserve">     </w:t>
      </w:r>
      <w:r w:rsidR="00932BCD">
        <w:t xml:space="preserve">      </w:t>
      </w:r>
      <w:r w:rsidRPr="00932BCD">
        <w:t xml:space="preserve">  Приложение №2</w:t>
      </w:r>
    </w:p>
    <w:p w:rsidR="00573A90" w:rsidRPr="00932BCD" w:rsidRDefault="00573A90" w:rsidP="00573A90">
      <w:pPr>
        <w:pStyle w:val="a3"/>
        <w:tabs>
          <w:tab w:val="right" w:pos="9355"/>
        </w:tabs>
        <w:spacing w:after="200" w:afterAutospacing="0"/>
        <w:contextualSpacing/>
      </w:pPr>
      <w:r w:rsidRPr="00932BCD">
        <w:t xml:space="preserve">Глава Махнёвского                                                                       </w:t>
      </w:r>
      <w:r w:rsidR="00932BCD">
        <w:t xml:space="preserve">                       </w:t>
      </w:r>
      <w:r w:rsidRPr="00932BCD">
        <w:t xml:space="preserve">    </w:t>
      </w:r>
      <w:proofErr w:type="gramStart"/>
      <w:r w:rsidRPr="00932BCD">
        <w:t>УТВЕРЖДЁН</w:t>
      </w:r>
      <w:proofErr w:type="gramEnd"/>
    </w:p>
    <w:p w:rsidR="00573A90" w:rsidRPr="00932BCD" w:rsidRDefault="00573A90" w:rsidP="00573A90">
      <w:pPr>
        <w:pStyle w:val="a3"/>
        <w:tabs>
          <w:tab w:val="right" w:pos="9355"/>
        </w:tabs>
        <w:spacing w:after="200" w:afterAutospacing="0"/>
        <w:contextualSpacing/>
      </w:pPr>
      <w:r w:rsidRPr="00932BCD">
        <w:t xml:space="preserve">муниципального образования                         </w:t>
      </w:r>
      <w:r w:rsidR="00932BCD">
        <w:t xml:space="preserve">                      </w:t>
      </w:r>
      <w:r w:rsidRPr="00932BCD">
        <w:t xml:space="preserve"> постановлением Администрации                         </w:t>
      </w:r>
    </w:p>
    <w:p w:rsidR="00573A90" w:rsidRPr="00932BCD" w:rsidRDefault="00573A90" w:rsidP="00573A90">
      <w:pPr>
        <w:pStyle w:val="a3"/>
        <w:tabs>
          <w:tab w:val="right" w:pos="9355"/>
        </w:tabs>
        <w:spacing w:after="200" w:afterAutospacing="0"/>
        <w:contextualSpacing/>
      </w:pPr>
      <w:r w:rsidRPr="00932BCD">
        <w:t xml:space="preserve">___________________ И.М.Авдеев                   </w:t>
      </w:r>
      <w:r w:rsidR="00932BCD">
        <w:t xml:space="preserve">                       </w:t>
      </w:r>
      <w:r w:rsidRPr="00932BCD">
        <w:t xml:space="preserve">  Махнёвского </w:t>
      </w:r>
      <w:proofErr w:type="gramStart"/>
      <w:r w:rsidRPr="00932BCD">
        <w:t>муниципального</w:t>
      </w:r>
      <w:proofErr w:type="gramEnd"/>
      <w:r w:rsidRPr="00932BCD">
        <w:t xml:space="preserve"> </w:t>
      </w:r>
    </w:p>
    <w:p w:rsidR="00573A90" w:rsidRPr="00932BCD" w:rsidRDefault="00573A90" w:rsidP="00573A90">
      <w:pPr>
        <w:pStyle w:val="a3"/>
        <w:tabs>
          <w:tab w:val="right" w:pos="9355"/>
        </w:tabs>
        <w:spacing w:after="200" w:afterAutospacing="0"/>
        <w:contextualSpacing/>
      </w:pPr>
      <w:r w:rsidRPr="00932BCD">
        <w:t xml:space="preserve">                                                                                                           </w:t>
      </w:r>
      <w:r w:rsidR="00932BCD">
        <w:t xml:space="preserve">                      </w:t>
      </w:r>
      <w:r w:rsidRPr="00932BCD">
        <w:t xml:space="preserve">     образования</w:t>
      </w:r>
      <w:r w:rsidRPr="00932BCD">
        <w:tab/>
      </w:r>
      <w:r w:rsidR="00676BA5" w:rsidRPr="00932BCD">
        <w:t xml:space="preserve"> </w:t>
      </w:r>
    </w:p>
    <w:p w:rsidR="00073F61" w:rsidRPr="00932BCD" w:rsidRDefault="00073F61" w:rsidP="00676BA5">
      <w:pPr>
        <w:pStyle w:val="a3"/>
        <w:spacing w:after="200" w:afterAutospacing="0"/>
        <w:contextualSpacing/>
        <w:jc w:val="right"/>
      </w:pPr>
      <w:r w:rsidRPr="00932BCD">
        <w:t xml:space="preserve">от </w:t>
      </w:r>
      <w:r w:rsidR="00932BCD">
        <w:t>09</w:t>
      </w:r>
      <w:r w:rsidRPr="00932BCD">
        <w:t>.</w:t>
      </w:r>
      <w:r w:rsidR="00676BA5" w:rsidRPr="00932BCD">
        <w:t>07</w:t>
      </w:r>
      <w:r w:rsidRPr="00932BCD">
        <w:t>.201</w:t>
      </w:r>
      <w:r w:rsidR="00676BA5" w:rsidRPr="00932BCD">
        <w:t>4 г.</w:t>
      </w:r>
      <w:r w:rsidRPr="00932BCD">
        <w:t xml:space="preserve"> № </w:t>
      </w:r>
      <w:r w:rsidR="00932BCD">
        <w:t>563</w:t>
      </w:r>
    </w:p>
    <w:p w:rsidR="00573A90" w:rsidRPr="00932BCD" w:rsidRDefault="00573A90" w:rsidP="00676BA5">
      <w:pPr>
        <w:pStyle w:val="a3"/>
        <w:spacing w:after="200" w:afterAutospacing="0"/>
        <w:contextualSpacing/>
        <w:jc w:val="right"/>
      </w:pPr>
    </w:p>
    <w:p w:rsidR="00573A90" w:rsidRPr="00073F61" w:rsidRDefault="00573A90" w:rsidP="00676BA5">
      <w:pPr>
        <w:pStyle w:val="a3"/>
        <w:spacing w:after="200" w:afterAutospacing="0"/>
        <w:contextualSpacing/>
        <w:jc w:val="right"/>
        <w:rPr>
          <w:sz w:val="28"/>
          <w:szCs w:val="28"/>
        </w:rPr>
      </w:pPr>
    </w:p>
    <w:p w:rsidR="00073F61" w:rsidRPr="00932BCD" w:rsidRDefault="00073F61" w:rsidP="00073F61">
      <w:pPr>
        <w:pStyle w:val="a3"/>
        <w:jc w:val="center"/>
        <w:rPr>
          <w:b/>
          <w:i/>
          <w:sz w:val="28"/>
          <w:szCs w:val="28"/>
        </w:rPr>
      </w:pPr>
      <w:r w:rsidRPr="00932BCD">
        <w:rPr>
          <w:b/>
          <w:i/>
          <w:sz w:val="28"/>
          <w:szCs w:val="28"/>
        </w:rPr>
        <w:t>СОСТАВ</w:t>
      </w:r>
      <w:r w:rsidRPr="00932BCD">
        <w:rPr>
          <w:b/>
          <w:i/>
          <w:sz w:val="28"/>
          <w:szCs w:val="28"/>
        </w:rPr>
        <w:br/>
        <w:t>Совета по улучшению инвестиционного климата</w:t>
      </w:r>
      <w:r w:rsidRPr="00932BCD">
        <w:rPr>
          <w:b/>
          <w:i/>
          <w:sz w:val="28"/>
          <w:szCs w:val="28"/>
        </w:rPr>
        <w:br/>
        <w:t xml:space="preserve">в </w:t>
      </w:r>
      <w:r w:rsidR="00676BA5" w:rsidRPr="00932BCD">
        <w:rPr>
          <w:b/>
          <w:i/>
          <w:sz w:val="28"/>
          <w:szCs w:val="28"/>
        </w:rPr>
        <w:t>Махнёв</w:t>
      </w:r>
      <w:r w:rsidRPr="00932BCD">
        <w:rPr>
          <w:b/>
          <w:i/>
          <w:sz w:val="28"/>
          <w:szCs w:val="28"/>
        </w:rPr>
        <w:t xml:space="preserve">ском муниципальном </w:t>
      </w:r>
      <w:r w:rsidR="00676BA5" w:rsidRPr="00932BCD">
        <w:rPr>
          <w:b/>
          <w:i/>
          <w:sz w:val="28"/>
          <w:szCs w:val="28"/>
        </w:rPr>
        <w:t>образовании</w:t>
      </w:r>
    </w:p>
    <w:p w:rsidR="00073F61" w:rsidRPr="00073F61" w:rsidRDefault="00073F61" w:rsidP="00676BA5">
      <w:pPr>
        <w:pStyle w:val="a3"/>
        <w:jc w:val="both"/>
        <w:rPr>
          <w:sz w:val="28"/>
          <w:szCs w:val="28"/>
        </w:rPr>
      </w:pPr>
      <w:r w:rsidRPr="00073F61">
        <w:rPr>
          <w:sz w:val="28"/>
          <w:szCs w:val="28"/>
        </w:rPr>
        <w:br/>
      </w:r>
      <w:r w:rsidR="00676BA5" w:rsidRPr="00932BCD">
        <w:rPr>
          <w:b/>
          <w:sz w:val="28"/>
          <w:szCs w:val="28"/>
        </w:rPr>
        <w:t>Авдеев И.М.</w:t>
      </w:r>
      <w:r w:rsidRPr="00073F61">
        <w:rPr>
          <w:sz w:val="28"/>
          <w:szCs w:val="28"/>
        </w:rPr>
        <w:t xml:space="preserve"> - Глава </w:t>
      </w:r>
      <w:r w:rsidR="00676BA5">
        <w:rPr>
          <w:sz w:val="28"/>
          <w:szCs w:val="28"/>
        </w:rPr>
        <w:t xml:space="preserve">Махнёвского </w:t>
      </w:r>
      <w:r w:rsidRPr="00073F61">
        <w:rPr>
          <w:sz w:val="28"/>
          <w:szCs w:val="28"/>
        </w:rPr>
        <w:t xml:space="preserve">муниципального </w:t>
      </w:r>
      <w:r w:rsidR="00676BA5">
        <w:rPr>
          <w:sz w:val="28"/>
          <w:szCs w:val="28"/>
        </w:rPr>
        <w:t>образования</w:t>
      </w:r>
      <w:r w:rsidRPr="00073F61">
        <w:rPr>
          <w:sz w:val="28"/>
          <w:szCs w:val="28"/>
        </w:rPr>
        <w:t>, председатель Совета</w:t>
      </w:r>
    </w:p>
    <w:p w:rsidR="00073F61" w:rsidRPr="00073F61" w:rsidRDefault="00676BA5" w:rsidP="00676BA5">
      <w:pPr>
        <w:pStyle w:val="a3"/>
        <w:jc w:val="both"/>
        <w:rPr>
          <w:sz w:val="28"/>
          <w:szCs w:val="28"/>
        </w:rPr>
      </w:pPr>
      <w:r w:rsidRPr="00932BCD">
        <w:rPr>
          <w:b/>
          <w:sz w:val="28"/>
          <w:szCs w:val="28"/>
        </w:rPr>
        <w:t>Бузань Н.Д.</w:t>
      </w:r>
      <w:r w:rsidR="00073F61" w:rsidRPr="00073F61">
        <w:rPr>
          <w:sz w:val="28"/>
          <w:szCs w:val="28"/>
        </w:rPr>
        <w:t xml:space="preserve"> - </w:t>
      </w:r>
      <w:r w:rsidRPr="00073F6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Махнёвского </w:t>
      </w:r>
      <w:r w:rsidRPr="00073F6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="00073F61" w:rsidRPr="00073F61">
        <w:rPr>
          <w:sz w:val="28"/>
          <w:szCs w:val="28"/>
        </w:rPr>
        <w:t>, заместитель председателя Совета</w:t>
      </w:r>
    </w:p>
    <w:p w:rsidR="00073F61" w:rsidRPr="00932BCD" w:rsidRDefault="00676BA5" w:rsidP="00676BA5">
      <w:pPr>
        <w:pStyle w:val="a3"/>
        <w:jc w:val="both"/>
        <w:rPr>
          <w:b/>
          <w:sz w:val="28"/>
          <w:szCs w:val="28"/>
        </w:rPr>
      </w:pPr>
      <w:r w:rsidRPr="00932BCD">
        <w:rPr>
          <w:b/>
          <w:sz w:val="28"/>
          <w:szCs w:val="28"/>
        </w:rPr>
        <w:t>Козуб С.А.</w:t>
      </w:r>
      <w:r w:rsidR="00073F61" w:rsidRPr="00073F6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73F61" w:rsidRPr="00073F6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</w:t>
      </w:r>
      <w:r w:rsidR="00073F61" w:rsidRPr="00073F61">
        <w:rPr>
          <w:sz w:val="28"/>
          <w:szCs w:val="28"/>
        </w:rPr>
        <w:t xml:space="preserve"> экономики </w:t>
      </w:r>
      <w:r>
        <w:rPr>
          <w:sz w:val="28"/>
          <w:szCs w:val="28"/>
        </w:rPr>
        <w:t xml:space="preserve">и потребительского рынка </w:t>
      </w:r>
      <w:r w:rsidR="00073F61" w:rsidRPr="00073F6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Махнёвского </w:t>
      </w:r>
      <w:r w:rsidR="00073F61" w:rsidRPr="00073F6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="00073F61" w:rsidRPr="00073F61">
        <w:rPr>
          <w:sz w:val="28"/>
          <w:szCs w:val="28"/>
        </w:rPr>
        <w:t>, секретарь Совета</w:t>
      </w:r>
      <w:r w:rsidR="00073F61" w:rsidRPr="00073F61">
        <w:rPr>
          <w:sz w:val="28"/>
          <w:szCs w:val="28"/>
        </w:rPr>
        <w:br/>
      </w:r>
      <w:r w:rsidR="00073F61" w:rsidRPr="00073F61">
        <w:rPr>
          <w:sz w:val="28"/>
          <w:szCs w:val="28"/>
        </w:rPr>
        <w:br/>
      </w:r>
      <w:r w:rsidR="00073F61" w:rsidRPr="00932BCD">
        <w:rPr>
          <w:b/>
          <w:sz w:val="28"/>
          <w:szCs w:val="28"/>
        </w:rPr>
        <w:t>Члены Совета:</w:t>
      </w:r>
    </w:p>
    <w:p w:rsidR="00073F61" w:rsidRPr="00073F61" w:rsidRDefault="00073F61" w:rsidP="00A83A07">
      <w:pPr>
        <w:pStyle w:val="a3"/>
        <w:jc w:val="both"/>
        <w:rPr>
          <w:sz w:val="28"/>
          <w:szCs w:val="28"/>
        </w:rPr>
      </w:pPr>
      <w:r w:rsidRPr="00932BCD">
        <w:rPr>
          <w:b/>
          <w:sz w:val="28"/>
          <w:szCs w:val="28"/>
        </w:rPr>
        <w:t>М</w:t>
      </w:r>
      <w:r w:rsidR="00DC575A" w:rsidRPr="00932BCD">
        <w:rPr>
          <w:b/>
          <w:sz w:val="28"/>
          <w:szCs w:val="28"/>
        </w:rPr>
        <w:t>арков С.Л.</w:t>
      </w:r>
      <w:r w:rsidRPr="00073F61">
        <w:rPr>
          <w:sz w:val="28"/>
          <w:szCs w:val="28"/>
        </w:rPr>
        <w:t xml:space="preserve"> - директор </w:t>
      </w:r>
      <w:r w:rsidR="00DC575A">
        <w:rPr>
          <w:sz w:val="28"/>
          <w:szCs w:val="28"/>
        </w:rPr>
        <w:t>ЗА</w:t>
      </w:r>
      <w:r w:rsidRPr="00073F61">
        <w:rPr>
          <w:sz w:val="28"/>
          <w:szCs w:val="28"/>
        </w:rPr>
        <w:t>О «</w:t>
      </w:r>
      <w:proofErr w:type="spellStart"/>
      <w:r w:rsidR="00DC575A">
        <w:rPr>
          <w:sz w:val="28"/>
          <w:szCs w:val="28"/>
        </w:rPr>
        <w:t>Нерудсерви</w:t>
      </w:r>
      <w:r w:rsidRPr="00073F61">
        <w:rPr>
          <w:sz w:val="28"/>
          <w:szCs w:val="28"/>
        </w:rPr>
        <w:t>с</w:t>
      </w:r>
      <w:proofErr w:type="spellEnd"/>
      <w:r w:rsidRPr="00073F61">
        <w:rPr>
          <w:sz w:val="28"/>
          <w:szCs w:val="28"/>
        </w:rPr>
        <w:t xml:space="preserve">» </w:t>
      </w:r>
      <w:r w:rsidR="00DC575A">
        <w:rPr>
          <w:sz w:val="28"/>
          <w:szCs w:val="28"/>
        </w:rPr>
        <w:t xml:space="preserve"> филиал «</w:t>
      </w:r>
      <w:proofErr w:type="spellStart"/>
      <w:r w:rsidR="00DC575A">
        <w:rPr>
          <w:sz w:val="28"/>
          <w:szCs w:val="28"/>
        </w:rPr>
        <w:t>Махнёвский</w:t>
      </w:r>
      <w:proofErr w:type="spellEnd"/>
      <w:r w:rsidR="00DC575A">
        <w:rPr>
          <w:sz w:val="28"/>
          <w:szCs w:val="28"/>
        </w:rPr>
        <w:t xml:space="preserve"> карьер» </w:t>
      </w:r>
      <w:r w:rsidRPr="00073F61">
        <w:rPr>
          <w:sz w:val="28"/>
          <w:szCs w:val="28"/>
        </w:rPr>
        <w:t>(по согласованию)</w:t>
      </w:r>
    </w:p>
    <w:p w:rsidR="00073F61" w:rsidRPr="00073F61" w:rsidRDefault="000B4617" w:rsidP="00A83A07">
      <w:pPr>
        <w:pStyle w:val="a3"/>
        <w:spacing w:after="200" w:afterAutospacing="0"/>
        <w:contextualSpacing/>
        <w:jc w:val="both"/>
        <w:rPr>
          <w:sz w:val="28"/>
          <w:szCs w:val="28"/>
        </w:rPr>
      </w:pPr>
      <w:r w:rsidRPr="00932BCD">
        <w:rPr>
          <w:b/>
          <w:sz w:val="28"/>
          <w:szCs w:val="28"/>
        </w:rPr>
        <w:t>Шадрина И.В.</w:t>
      </w:r>
      <w:r>
        <w:rPr>
          <w:sz w:val="28"/>
          <w:szCs w:val="28"/>
        </w:rPr>
        <w:t xml:space="preserve">- </w:t>
      </w:r>
      <w:r w:rsidR="00073F61" w:rsidRPr="00073F61">
        <w:rPr>
          <w:sz w:val="28"/>
          <w:szCs w:val="28"/>
        </w:rPr>
        <w:t>управляющ</w:t>
      </w:r>
      <w:r w:rsidR="00A83A07">
        <w:rPr>
          <w:sz w:val="28"/>
          <w:szCs w:val="28"/>
        </w:rPr>
        <w:t>ий</w:t>
      </w:r>
      <w:r w:rsidR="00073F61" w:rsidRPr="00073F61">
        <w:rPr>
          <w:sz w:val="28"/>
          <w:szCs w:val="28"/>
        </w:rPr>
        <w:t xml:space="preserve"> дополнительным </w:t>
      </w:r>
      <w:r w:rsidR="00A83A07">
        <w:rPr>
          <w:sz w:val="28"/>
          <w:szCs w:val="28"/>
        </w:rPr>
        <w:t>офисом</w:t>
      </w:r>
      <w:r w:rsidR="00073F61" w:rsidRPr="00073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Свердловского регионального филиала </w:t>
      </w:r>
      <w:r w:rsidR="00073F61" w:rsidRPr="00073F61">
        <w:rPr>
          <w:sz w:val="28"/>
          <w:szCs w:val="28"/>
        </w:rPr>
        <w:t>ОАО «</w:t>
      </w:r>
      <w:proofErr w:type="spellStart"/>
      <w:r w:rsidR="00073F61" w:rsidRPr="00073F61">
        <w:rPr>
          <w:sz w:val="28"/>
          <w:szCs w:val="28"/>
        </w:rPr>
        <w:t>Россельхозбанк</w:t>
      </w:r>
      <w:proofErr w:type="spellEnd"/>
      <w:r w:rsidR="00073F61" w:rsidRPr="00073F61">
        <w:rPr>
          <w:sz w:val="28"/>
          <w:szCs w:val="28"/>
        </w:rPr>
        <w:t>»</w:t>
      </w:r>
      <w:r w:rsidRPr="000B4617">
        <w:rPr>
          <w:sz w:val="28"/>
          <w:szCs w:val="28"/>
        </w:rPr>
        <w:t xml:space="preserve"> </w:t>
      </w:r>
      <w:r w:rsidRPr="00073F61">
        <w:rPr>
          <w:sz w:val="28"/>
          <w:szCs w:val="28"/>
        </w:rPr>
        <w:t>в г</w:t>
      </w:r>
      <w:proofErr w:type="gramStart"/>
      <w:r w:rsidRPr="00073F6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лапаевск</w:t>
      </w:r>
      <w:r w:rsidR="00073F61" w:rsidRPr="00073F61">
        <w:rPr>
          <w:sz w:val="28"/>
          <w:szCs w:val="28"/>
        </w:rPr>
        <w:t xml:space="preserve"> (по согласованию)</w:t>
      </w:r>
    </w:p>
    <w:p w:rsidR="00073F61" w:rsidRPr="00073F61" w:rsidRDefault="00A83A07" w:rsidP="00A83A07">
      <w:pPr>
        <w:pStyle w:val="a3"/>
        <w:jc w:val="both"/>
        <w:rPr>
          <w:sz w:val="28"/>
          <w:szCs w:val="28"/>
        </w:rPr>
      </w:pPr>
      <w:r w:rsidRPr="00932BCD">
        <w:rPr>
          <w:b/>
          <w:sz w:val="28"/>
          <w:szCs w:val="28"/>
        </w:rPr>
        <w:t>Шаров А.М.</w:t>
      </w:r>
      <w:r w:rsidR="00073F61" w:rsidRPr="00073F61">
        <w:rPr>
          <w:sz w:val="28"/>
          <w:szCs w:val="28"/>
        </w:rPr>
        <w:t xml:space="preserve"> -  директор </w:t>
      </w:r>
      <w:r>
        <w:rPr>
          <w:sz w:val="28"/>
          <w:szCs w:val="28"/>
        </w:rPr>
        <w:t xml:space="preserve"> МУП </w:t>
      </w:r>
      <w:r w:rsidR="00073F61" w:rsidRPr="00073F61">
        <w:rPr>
          <w:sz w:val="28"/>
          <w:szCs w:val="28"/>
        </w:rPr>
        <w:t xml:space="preserve"> «</w:t>
      </w:r>
      <w:r>
        <w:rPr>
          <w:sz w:val="28"/>
          <w:szCs w:val="28"/>
        </w:rPr>
        <w:t>ЖКХ»</w:t>
      </w:r>
      <w:r w:rsidR="00073F61" w:rsidRPr="00073F61">
        <w:rPr>
          <w:sz w:val="28"/>
          <w:szCs w:val="28"/>
        </w:rPr>
        <w:t xml:space="preserve"> (по согласованию)</w:t>
      </w:r>
    </w:p>
    <w:p w:rsidR="00A83A07" w:rsidRDefault="00A83A07" w:rsidP="00A83A07">
      <w:pPr>
        <w:pStyle w:val="a3"/>
        <w:jc w:val="both"/>
        <w:rPr>
          <w:sz w:val="28"/>
          <w:szCs w:val="28"/>
        </w:rPr>
      </w:pPr>
      <w:r w:rsidRPr="00932BCD">
        <w:rPr>
          <w:b/>
          <w:sz w:val="28"/>
          <w:szCs w:val="28"/>
        </w:rPr>
        <w:t>Кочкарёв И.В.</w:t>
      </w:r>
      <w:r w:rsidR="00073F61" w:rsidRPr="00073F61">
        <w:rPr>
          <w:sz w:val="28"/>
          <w:szCs w:val="28"/>
        </w:rPr>
        <w:t xml:space="preserve"> - </w:t>
      </w:r>
      <w:r w:rsidRPr="00073F61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МУП </w:t>
      </w:r>
      <w:r w:rsidRPr="00073F61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Теплосистемы</w:t>
      </w:r>
      <w:proofErr w:type="spellEnd"/>
      <w:r>
        <w:rPr>
          <w:sz w:val="28"/>
          <w:szCs w:val="28"/>
        </w:rPr>
        <w:t>»</w:t>
      </w:r>
      <w:r w:rsidRPr="00073F61">
        <w:rPr>
          <w:sz w:val="28"/>
          <w:szCs w:val="28"/>
        </w:rPr>
        <w:t xml:space="preserve"> (по согласованию)</w:t>
      </w:r>
    </w:p>
    <w:p w:rsidR="00A83A07" w:rsidRDefault="00A83A07" w:rsidP="00A83A07">
      <w:pPr>
        <w:pStyle w:val="a3"/>
        <w:jc w:val="both"/>
        <w:rPr>
          <w:sz w:val="28"/>
          <w:szCs w:val="28"/>
        </w:rPr>
      </w:pPr>
      <w:r w:rsidRPr="00932BCD">
        <w:rPr>
          <w:b/>
          <w:sz w:val="28"/>
          <w:szCs w:val="28"/>
        </w:rPr>
        <w:t>Аксентьева Г.В.</w:t>
      </w:r>
      <w:r>
        <w:rPr>
          <w:sz w:val="28"/>
          <w:szCs w:val="28"/>
        </w:rPr>
        <w:t xml:space="preserve">- председатель Махнёвского районного потребительского общества </w:t>
      </w:r>
      <w:r w:rsidRPr="00073F61">
        <w:rPr>
          <w:sz w:val="28"/>
          <w:szCs w:val="28"/>
        </w:rPr>
        <w:t>(по согласованию)</w:t>
      </w:r>
    </w:p>
    <w:p w:rsidR="00073F61" w:rsidRPr="00073F61" w:rsidRDefault="00676BA5" w:rsidP="00A83A07">
      <w:pPr>
        <w:pStyle w:val="a3"/>
        <w:jc w:val="both"/>
        <w:rPr>
          <w:sz w:val="28"/>
          <w:szCs w:val="28"/>
        </w:rPr>
      </w:pPr>
      <w:proofErr w:type="spellStart"/>
      <w:r w:rsidRPr="00932BCD">
        <w:rPr>
          <w:b/>
          <w:sz w:val="28"/>
          <w:szCs w:val="28"/>
        </w:rPr>
        <w:t>Биргер</w:t>
      </w:r>
      <w:proofErr w:type="spellEnd"/>
      <w:r w:rsidRPr="00932BCD">
        <w:rPr>
          <w:b/>
          <w:sz w:val="28"/>
          <w:szCs w:val="28"/>
        </w:rPr>
        <w:t xml:space="preserve"> </w:t>
      </w:r>
      <w:r w:rsidR="00932BCD" w:rsidRPr="00932BCD">
        <w:rPr>
          <w:b/>
          <w:sz w:val="28"/>
          <w:szCs w:val="28"/>
        </w:rPr>
        <w:t xml:space="preserve">А. </w:t>
      </w:r>
      <w:r w:rsidRPr="00932BCD">
        <w:rPr>
          <w:b/>
          <w:sz w:val="28"/>
          <w:szCs w:val="28"/>
        </w:rPr>
        <w:t>Р.</w:t>
      </w:r>
      <w:r w:rsidR="00073F61" w:rsidRPr="00073F61">
        <w:rPr>
          <w:sz w:val="28"/>
          <w:szCs w:val="28"/>
        </w:rPr>
        <w:t xml:space="preserve">- заместитель Главы </w:t>
      </w:r>
      <w:r>
        <w:rPr>
          <w:sz w:val="28"/>
          <w:szCs w:val="28"/>
        </w:rPr>
        <w:t>А</w:t>
      </w:r>
      <w:r w:rsidR="00073F61" w:rsidRPr="00073F6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Махнёвского </w:t>
      </w:r>
      <w:r w:rsidR="00073F61" w:rsidRPr="00073F6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</w:p>
    <w:p w:rsidR="00FB7325" w:rsidRDefault="00A83A07" w:rsidP="00A83A07">
      <w:pPr>
        <w:jc w:val="both"/>
        <w:rPr>
          <w:rFonts w:ascii="Times New Roman" w:hAnsi="Times New Roman" w:cs="Times New Roman"/>
          <w:sz w:val="28"/>
          <w:szCs w:val="28"/>
        </w:rPr>
      </w:pPr>
      <w:r w:rsidRPr="00932BCD">
        <w:rPr>
          <w:rFonts w:ascii="Times New Roman" w:hAnsi="Times New Roman" w:cs="Times New Roman"/>
          <w:b/>
          <w:sz w:val="28"/>
          <w:szCs w:val="28"/>
        </w:rPr>
        <w:t xml:space="preserve">Омельченко Л.Н. </w:t>
      </w:r>
      <w:r w:rsidRPr="00A83A07">
        <w:rPr>
          <w:rFonts w:ascii="Times New Roman" w:hAnsi="Times New Roman" w:cs="Times New Roman"/>
          <w:sz w:val="28"/>
          <w:szCs w:val="28"/>
        </w:rPr>
        <w:t xml:space="preserve">– начальник юридического отдела Администрации Махнёвского муниципального образования </w:t>
      </w:r>
    </w:p>
    <w:p w:rsidR="00A83A07" w:rsidRDefault="00A83A07" w:rsidP="00A83A07">
      <w:pPr>
        <w:jc w:val="both"/>
        <w:rPr>
          <w:rFonts w:ascii="Times New Roman" w:hAnsi="Times New Roman" w:cs="Times New Roman"/>
          <w:sz w:val="28"/>
          <w:szCs w:val="28"/>
        </w:rPr>
      </w:pPr>
      <w:r w:rsidRPr="00932BCD">
        <w:rPr>
          <w:rFonts w:ascii="Times New Roman" w:hAnsi="Times New Roman" w:cs="Times New Roman"/>
          <w:b/>
          <w:sz w:val="28"/>
          <w:szCs w:val="28"/>
        </w:rPr>
        <w:t>Фомин Л.Г.</w:t>
      </w:r>
      <w:r>
        <w:rPr>
          <w:rFonts w:ascii="Times New Roman" w:hAnsi="Times New Roman" w:cs="Times New Roman"/>
          <w:sz w:val="28"/>
          <w:szCs w:val="28"/>
        </w:rPr>
        <w:t>-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Стройлес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83A07" w:rsidRPr="00932BCD" w:rsidRDefault="00A83A07" w:rsidP="00A83A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BCD">
        <w:rPr>
          <w:rFonts w:ascii="Times New Roman" w:hAnsi="Times New Roman" w:cs="Times New Roman"/>
          <w:b/>
          <w:sz w:val="28"/>
          <w:szCs w:val="28"/>
        </w:rPr>
        <w:t xml:space="preserve">Депутат Думы Махнёвского муниципального образования </w:t>
      </w:r>
      <w:r w:rsidR="006E1A9F" w:rsidRPr="00932BCD">
        <w:rPr>
          <w:rFonts w:ascii="Times New Roman" w:hAnsi="Times New Roman" w:cs="Times New Roman"/>
          <w:b/>
          <w:sz w:val="28"/>
          <w:szCs w:val="28"/>
        </w:rPr>
        <w:t>(по согласованию)</w:t>
      </w:r>
    </w:p>
    <w:sectPr w:rsidR="00A83A07" w:rsidRPr="00932BCD" w:rsidSect="007800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F61"/>
    <w:rsid w:val="0004291A"/>
    <w:rsid w:val="00047811"/>
    <w:rsid w:val="00073F61"/>
    <w:rsid w:val="00082F6C"/>
    <w:rsid w:val="000B4617"/>
    <w:rsid w:val="001A5592"/>
    <w:rsid w:val="001C776B"/>
    <w:rsid w:val="002A2C47"/>
    <w:rsid w:val="004B086D"/>
    <w:rsid w:val="004D13AB"/>
    <w:rsid w:val="00573A90"/>
    <w:rsid w:val="005B227C"/>
    <w:rsid w:val="00676BA5"/>
    <w:rsid w:val="006E1A9F"/>
    <w:rsid w:val="0078003D"/>
    <w:rsid w:val="008A3B3A"/>
    <w:rsid w:val="008F4E9D"/>
    <w:rsid w:val="00932BCD"/>
    <w:rsid w:val="00986DB6"/>
    <w:rsid w:val="009A3FC7"/>
    <w:rsid w:val="00A1594E"/>
    <w:rsid w:val="00A83A07"/>
    <w:rsid w:val="00BB7957"/>
    <w:rsid w:val="00BF02C4"/>
    <w:rsid w:val="00CE6199"/>
    <w:rsid w:val="00DC575A"/>
    <w:rsid w:val="00DE4AD6"/>
    <w:rsid w:val="00EC65AB"/>
    <w:rsid w:val="00FB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F61"/>
    <w:rPr>
      <w:b/>
      <w:bCs/>
    </w:rPr>
  </w:style>
  <w:style w:type="paragraph" w:styleId="2">
    <w:name w:val="Body Text 2"/>
    <w:basedOn w:val="a"/>
    <w:link w:val="20"/>
    <w:uiPriority w:val="99"/>
    <w:rsid w:val="00073F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73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86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B08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3621">
              <w:marLeft w:val="4125"/>
              <w:marRight w:val="41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2014-07-10T05:51:00Z</cp:lastPrinted>
  <dcterms:created xsi:type="dcterms:W3CDTF">2014-07-07T10:26:00Z</dcterms:created>
  <dcterms:modified xsi:type="dcterms:W3CDTF">2014-07-10T07:03:00Z</dcterms:modified>
</cp:coreProperties>
</file>