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737936" w:rsidP="00737936">
      <w:pPr>
        <w:jc w:val="right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F302EE">
        <w:rPr>
          <w:rFonts w:ascii="Liberation Serif" w:hAnsi="Liberation Serif"/>
          <w:sz w:val="28"/>
          <w:szCs w:val="28"/>
        </w:rPr>
        <w:t>04</w:t>
      </w:r>
      <w:r w:rsidR="00E11895">
        <w:rPr>
          <w:rFonts w:ascii="Liberation Serif" w:hAnsi="Liberation Serif"/>
          <w:sz w:val="28"/>
          <w:szCs w:val="28"/>
        </w:rPr>
        <w:t xml:space="preserve"> </w:t>
      </w:r>
      <w:r w:rsidR="007B25B0">
        <w:rPr>
          <w:rFonts w:ascii="Liberation Serif" w:hAnsi="Liberation Serif"/>
          <w:sz w:val="28"/>
          <w:szCs w:val="28"/>
        </w:rPr>
        <w:t xml:space="preserve"> апре</w:t>
      </w:r>
      <w:r w:rsidR="003D5AF9">
        <w:rPr>
          <w:rFonts w:ascii="Liberation Serif" w:hAnsi="Liberation Serif"/>
          <w:sz w:val="28"/>
          <w:szCs w:val="28"/>
        </w:rPr>
        <w:t>л</w:t>
      </w:r>
      <w:r>
        <w:rPr>
          <w:rFonts w:ascii="Liberation Serif" w:hAnsi="Liberation Serif"/>
          <w:sz w:val="28"/>
          <w:szCs w:val="28"/>
        </w:rPr>
        <w:t>я  202</w:t>
      </w:r>
      <w:r w:rsidR="003D5AF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                  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№ </w:t>
      </w:r>
      <w:r w:rsidR="00F302EE">
        <w:rPr>
          <w:rFonts w:ascii="Liberation Serif" w:hAnsi="Liberation Serif"/>
          <w:sz w:val="28"/>
          <w:szCs w:val="28"/>
        </w:rPr>
        <w:t>325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</w:t>
      </w:r>
      <w:r w:rsidR="004F32D8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Решение Думы Махнёвского муниципального образования от 26.12.2023 года №</w:t>
      </w:r>
      <w:r w:rsidR="006B166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F32D8">
        <w:rPr>
          <w:rFonts w:ascii="Liberation Serif" w:hAnsi="Liberation Serif"/>
          <w:b/>
          <w:i/>
          <w:sz w:val="28"/>
          <w:szCs w:val="28"/>
        </w:rPr>
        <w:t>313 «О</w:t>
      </w:r>
      <w:r>
        <w:rPr>
          <w:rFonts w:ascii="Liberation Serif" w:hAnsi="Liberation Serif"/>
          <w:b/>
          <w:i/>
          <w:sz w:val="28"/>
          <w:szCs w:val="28"/>
        </w:rPr>
        <w:t>б утверждении  бюджета Махнёвского  муниципального образования  на 202</w:t>
      </w:r>
      <w:r w:rsidR="00E75B23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 w:rsidR="00E75B23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E75B23">
        <w:rPr>
          <w:rFonts w:ascii="Liberation Serif" w:hAnsi="Liberation Serif"/>
          <w:b/>
          <w:i/>
          <w:sz w:val="28"/>
          <w:szCs w:val="28"/>
        </w:rPr>
        <w:t>6</w:t>
      </w:r>
      <w:r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F32D8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B25B0">
        <w:rPr>
          <w:rFonts w:ascii="Liberation Serif" w:hAnsi="Liberation Serif"/>
          <w:b/>
          <w:i/>
          <w:sz w:val="28"/>
          <w:szCs w:val="28"/>
        </w:rPr>
        <w:t>(с изменениями от 27.02.2024 №</w:t>
      </w:r>
      <w:r w:rsidR="00F302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B25B0">
        <w:rPr>
          <w:rFonts w:ascii="Liberation Serif" w:hAnsi="Liberation Serif"/>
          <w:b/>
          <w:i/>
          <w:sz w:val="28"/>
          <w:szCs w:val="28"/>
        </w:rPr>
        <w:t>315)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17E34"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F302EE">
        <w:rPr>
          <w:rFonts w:ascii="Liberation Serif" w:hAnsi="Liberation Serif"/>
          <w:sz w:val="28"/>
          <w:szCs w:val="28"/>
        </w:rPr>
        <w:t xml:space="preserve"> </w:t>
      </w:r>
      <w:r w:rsidR="00F302EE" w:rsidRPr="00F807AD">
        <w:rPr>
          <w:rFonts w:ascii="Liberation Serif" w:hAnsi="Liberation Serif"/>
          <w:sz w:val="28"/>
          <w:szCs w:val="28"/>
        </w:rPr>
        <w:t xml:space="preserve"> Закон</w:t>
      </w:r>
      <w:r w:rsidR="00F302EE">
        <w:rPr>
          <w:rFonts w:ascii="Liberation Serif" w:hAnsi="Liberation Serif"/>
          <w:sz w:val="28"/>
          <w:szCs w:val="28"/>
        </w:rPr>
        <w:t>ом</w:t>
      </w:r>
      <w:r w:rsidR="00F302EE" w:rsidRPr="00F807AD">
        <w:rPr>
          <w:rFonts w:ascii="Liberation Serif" w:hAnsi="Liberation Serif"/>
          <w:sz w:val="28"/>
          <w:szCs w:val="28"/>
        </w:rPr>
        <w:t xml:space="preserve"> Свердловской области от 05.12.2023г № 128-ОЗ «Об областном бюджете на 2024 год и плановый период 2025 и 2026 годов»</w:t>
      </w:r>
      <w:r w:rsidR="00AD1576">
        <w:rPr>
          <w:rFonts w:ascii="Liberation Serif" w:hAnsi="Liberation Serif"/>
          <w:sz w:val="28"/>
          <w:szCs w:val="28"/>
        </w:rPr>
        <w:t xml:space="preserve">, </w:t>
      </w:r>
      <w:r w:rsidR="00F302EE">
        <w:rPr>
          <w:rFonts w:ascii="Liberation Serif" w:hAnsi="Liberation Serif"/>
          <w:sz w:val="28"/>
          <w:szCs w:val="28"/>
        </w:rPr>
        <w:t xml:space="preserve"> на основании </w:t>
      </w:r>
      <w:r w:rsidR="00FE0F2D" w:rsidRPr="0042553B">
        <w:rPr>
          <w:rFonts w:ascii="Liberation Serif" w:hAnsi="Liberation Serif"/>
          <w:sz w:val="28"/>
          <w:szCs w:val="28"/>
        </w:rPr>
        <w:t xml:space="preserve"> Приказо</w:t>
      </w:r>
      <w:r w:rsidR="00F302EE">
        <w:rPr>
          <w:rFonts w:ascii="Liberation Serif" w:hAnsi="Liberation Serif"/>
          <w:sz w:val="28"/>
          <w:szCs w:val="28"/>
        </w:rPr>
        <w:t>в</w:t>
      </w:r>
      <w:r w:rsidR="00FE0F2D" w:rsidRPr="0042553B">
        <w:rPr>
          <w:rFonts w:ascii="Liberation Serif" w:hAnsi="Liberation Serif"/>
          <w:sz w:val="28"/>
          <w:szCs w:val="28"/>
        </w:rPr>
        <w:t xml:space="preserve"> Министерства финансов Российской Федерации от 29</w:t>
      </w:r>
      <w:r w:rsidR="005E17E6">
        <w:rPr>
          <w:rFonts w:ascii="Liberation Serif" w:hAnsi="Liberation Serif"/>
          <w:sz w:val="28"/>
          <w:szCs w:val="28"/>
        </w:rPr>
        <w:t>.11. 2017 года   № 209</w:t>
      </w:r>
      <w:r w:rsidR="00FE0F2D" w:rsidRPr="0042553B">
        <w:rPr>
          <w:rFonts w:ascii="Liberation Serif" w:hAnsi="Liberation Serif"/>
          <w:sz w:val="28"/>
          <w:szCs w:val="28"/>
        </w:rPr>
        <w:t xml:space="preserve">н «Об утверждении </w:t>
      </w:r>
      <w:r w:rsidR="005E17E6">
        <w:rPr>
          <w:rFonts w:ascii="Liberation Serif" w:hAnsi="Liberation Serif"/>
          <w:sz w:val="28"/>
          <w:szCs w:val="28"/>
        </w:rPr>
        <w:t>П</w:t>
      </w:r>
      <w:r w:rsidR="00FE0F2D" w:rsidRPr="0042553B">
        <w:rPr>
          <w:rFonts w:ascii="Liberation Serif" w:hAnsi="Liberation Serif"/>
          <w:sz w:val="28"/>
          <w:szCs w:val="28"/>
        </w:rPr>
        <w:t xml:space="preserve">орядка применения классификации операций сектора государственного управления», </w:t>
      </w:r>
      <w:r w:rsidR="00F302EE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 xml:space="preserve"> от </w:t>
      </w:r>
      <w:r w:rsidR="0055256E">
        <w:rPr>
          <w:rFonts w:ascii="Liberation Serif" w:hAnsi="Liberation Serif"/>
          <w:sz w:val="28"/>
          <w:szCs w:val="28"/>
        </w:rPr>
        <w:t>24</w:t>
      </w:r>
      <w:r w:rsidR="005E17E6">
        <w:rPr>
          <w:rFonts w:ascii="Liberation Serif" w:hAnsi="Liberation Serif"/>
          <w:sz w:val="28"/>
          <w:szCs w:val="28"/>
        </w:rPr>
        <w:t>.05.</w:t>
      </w:r>
      <w:r w:rsidR="00FE0F2D" w:rsidRPr="0042553B">
        <w:rPr>
          <w:rFonts w:ascii="Liberation Serif" w:hAnsi="Liberation Serif"/>
          <w:sz w:val="28"/>
          <w:szCs w:val="28"/>
        </w:rPr>
        <w:t xml:space="preserve"> 20</w:t>
      </w:r>
      <w:r w:rsidR="0055256E">
        <w:rPr>
          <w:rFonts w:ascii="Liberation Serif" w:hAnsi="Liberation Serif"/>
          <w:sz w:val="28"/>
          <w:szCs w:val="28"/>
        </w:rPr>
        <w:t>22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8</w:t>
      </w:r>
      <w:r w:rsidR="0055256E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 xml:space="preserve">н «О </w:t>
      </w:r>
      <w:r w:rsidR="005E17E6">
        <w:rPr>
          <w:rFonts w:ascii="Liberation Serif" w:hAnsi="Liberation Serif"/>
          <w:sz w:val="28"/>
          <w:szCs w:val="28"/>
        </w:rPr>
        <w:t>П</w:t>
      </w:r>
      <w:r w:rsidR="00FE0F2D" w:rsidRPr="0042553B">
        <w:rPr>
          <w:rFonts w:ascii="Liberation Serif" w:hAnsi="Liberation Serif"/>
          <w:sz w:val="28"/>
          <w:szCs w:val="28"/>
        </w:rPr>
        <w:t>орядке формирования и применения кодов бюджетной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302EE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 xml:space="preserve"> от </w:t>
      </w:r>
      <w:r w:rsidR="00E75B23">
        <w:rPr>
          <w:rFonts w:ascii="Liberation Serif" w:hAnsi="Liberation Serif"/>
          <w:sz w:val="28"/>
          <w:szCs w:val="28"/>
        </w:rPr>
        <w:t>0</w:t>
      </w:r>
      <w:r w:rsidR="003F723E">
        <w:rPr>
          <w:rFonts w:ascii="Liberation Serif" w:hAnsi="Liberation Serif"/>
          <w:sz w:val="28"/>
          <w:szCs w:val="28"/>
        </w:rPr>
        <w:t>1</w:t>
      </w:r>
      <w:r w:rsidR="00AD1576">
        <w:rPr>
          <w:rFonts w:ascii="Liberation Serif" w:hAnsi="Liberation Serif"/>
          <w:sz w:val="28"/>
          <w:szCs w:val="28"/>
        </w:rPr>
        <w:t>.06.</w:t>
      </w:r>
      <w:r w:rsidR="00FE0F2D" w:rsidRPr="0042553B">
        <w:rPr>
          <w:rFonts w:ascii="Liberation Serif" w:hAnsi="Liberation Serif"/>
          <w:sz w:val="28"/>
          <w:szCs w:val="28"/>
        </w:rPr>
        <w:t>20</w:t>
      </w:r>
      <w:r w:rsidR="00FE0F2D">
        <w:rPr>
          <w:rFonts w:ascii="Liberation Serif" w:hAnsi="Liberation Serif"/>
          <w:sz w:val="28"/>
          <w:szCs w:val="28"/>
        </w:rPr>
        <w:t>2</w:t>
      </w:r>
      <w:r w:rsidR="00E75B23">
        <w:rPr>
          <w:rFonts w:ascii="Liberation Serif" w:hAnsi="Liberation Serif"/>
          <w:sz w:val="28"/>
          <w:szCs w:val="28"/>
        </w:rPr>
        <w:t>3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</w:t>
      </w:r>
      <w:r w:rsidR="00E75B23">
        <w:rPr>
          <w:rFonts w:ascii="Liberation Serif" w:hAnsi="Liberation Serif"/>
          <w:sz w:val="28"/>
          <w:szCs w:val="28"/>
        </w:rPr>
        <w:t>80</w:t>
      </w:r>
      <w:r w:rsidR="00FE0F2D" w:rsidRPr="0042553B">
        <w:rPr>
          <w:rFonts w:ascii="Liberation Serif" w:hAnsi="Liberation Serif"/>
          <w:sz w:val="28"/>
          <w:szCs w:val="28"/>
        </w:rPr>
        <w:t>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 (на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</w:t>
      </w:r>
      <w:r w:rsidR="00AD1576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>и на плановый период 202</w:t>
      </w:r>
      <w:r w:rsidR="00E75B23">
        <w:rPr>
          <w:rFonts w:ascii="Liberation Serif" w:hAnsi="Liberation Serif"/>
          <w:sz w:val="28"/>
          <w:szCs w:val="28"/>
        </w:rPr>
        <w:t>5</w:t>
      </w:r>
      <w:r w:rsidR="00FE0F2D">
        <w:rPr>
          <w:rFonts w:ascii="Liberation Serif" w:hAnsi="Liberation Serif"/>
          <w:sz w:val="28"/>
          <w:szCs w:val="28"/>
        </w:rPr>
        <w:t xml:space="preserve"> и 202</w:t>
      </w:r>
      <w:r w:rsidR="00E75B23">
        <w:rPr>
          <w:rFonts w:ascii="Liberation Serif" w:hAnsi="Liberation Serif"/>
          <w:sz w:val="28"/>
          <w:szCs w:val="28"/>
        </w:rPr>
        <w:t>6</w:t>
      </w:r>
      <w:r w:rsidR="00FE0F2D">
        <w:rPr>
          <w:rFonts w:ascii="Liberation Serif" w:hAnsi="Liberation Serif"/>
          <w:sz w:val="28"/>
          <w:szCs w:val="28"/>
        </w:rPr>
        <w:t xml:space="preserve"> годов), </w:t>
      </w:r>
      <w:r w:rsidR="00AD1576">
        <w:rPr>
          <w:rFonts w:ascii="Liberation Serif" w:hAnsi="Liberation Serif"/>
          <w:sz w:val="28"/>
          <w:szCs w:val="28"/>
        </w:rPr>
        <w:t xml:space="preserve">руководствуясь </w:t>
      </w:r>
      <w:r w:rsidR="00AD1576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F302EE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ст. 40 Главы 5 Положения о бюджетном процессе в Махнёвском муниципальном </w:t>
      </w:r>
      <w:proofErr w:type="gramStart"/>
      <w:r w:rsidR="00F302EE" w:rsidRPr="0042553B">
        <w:rPr>
          <w:rFonts w:ascii="Liberation Serif" w:hAnsi="Liberation Serif"/>
          <w:bCs/>
          <w:color w:val="000000"/>
          <w:sz w:val="28"/>
          <w:szCs w:val="28"/>
        </w:rPr>
        <w:t>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302EE" w:rsidRPr="0042553B">
        <w:rPr>
          <w:rFonts w:ascii="Liberation Serif" w:hAnsi="Liberation Serif"/>
          <w:sz w:val="28"/>
          <w:szCs w:val="28"/>
        </w:rPr>
        <w:t xml:space="preserve"> </w:t>
      </w:r>
      <w:r w:rsidR="00FE0F2D" w:rsidRPr="00F807AD">
        <w:rPr>
          <w:rFonts w:ascii="Liberation Serif" w:hAnsi="Liberation Serif"/>
          <w:sz w:val="28"/>
          <w:szCs w:val="28"/>
        </w:rPr>
        <w:t>рассмотрев</w:t>
      </w:r>
      <w:r w:rsidR="00FE0F2D" w:rsidRPr="00022CB5">
        <w:rPr>
          <w:rFonts w:ascii="Liberation Serif" w:hAnsi="Liberation Serif"/>
          <w:sz w:val="28"/>
          <w:szCs w:val="28"/>
        </w:rPr>
        <w:t xml:space="preserve">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950FC1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r w:rsidR="00950FC1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BA0B83" w:rsidRPr="000E59E6" w:rsidRDefault="00BA0B83" w:rsidP="005F0E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0E59E6">
        <w:rPr>
          <w:rFonts w:ascii="Liberation Serif" w:hAnsi="Liberation Serif"/>
          <w:sz w:val="28"/>
          <w:szCs w:val="28"/>
        </w:rPr>
        <w:t>1. Внести изменения в решение Думы Махнёвского муниципального образования от 2</w:t>
      </w:r>
      <w:r>
        <w:rPr>
          <w:rFonts w:ascii="Liberation Serif" w:hAnsi="Liberation Serif"/>
          <w:sz w:val="28"/>
          <w:szCs w:val="28"/>
        </w:rPr>
        <w:t>6</w:t>
      </w:r>
      <w:r w:rsidRPr="000E59E6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3</w:t>
      </w:r>
      <w:r w:rsidRPr="000E59E6">
        <w:rPr>
          <w:rFonts w:ascii="Liberation Serif" w:hAnsi="Liberation Serif"/>
          <w:sz w:val="28"/>
          <w:szCs w:val="28"/>
        </w:rPr>
        <w:t xml:space="preserve"> года №</w:t>
      </w:r>
      <w:r w:rsidR="005F0EF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313</w:t>
      </w:r>
      <w:r w:rsidRPr="000E59E6">
        <w:rPr>
          <w:rFonts w:ascii="Liberation Serif" w:hAnsi="Liberation Serif"/>
          <w:sz w:val="28"/>
          <w:szCs w:val="28"/>
        </w:rPr>
        <w:t xml:space="preserve"> «Об утверждении  бюджета Махнёвского  муниципального образования  на 202</w:t>
      </w:r>
      <w:r>
        <w:rPr>
          <w:rFonts w:ascii="Liberation Serif" w:hAnsi="Liberation Serif"/>
          <w:sz w:val="28"/>
          <w:szCs w:val="28"/>
        </w:rPr>
        <w:t>4</w:t>
      </w:r>
      <w:r w:rsidRPr="000E59E6">
        <w:rPr>
          <w:rFonts w:ascii="Liberation Serif" w:hAnsi="Liberation Serif"/>
          <w:sz w:val="28"/>
          <w:szCs w:val="28"/>
        </w:rPr>
        <w:t xml:space="preserve"> год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59E6">
        <w:rPr>
          <w:rFonts w:ascii="Liberation Serif" w:hAnsi="Liberation Serif"/>
          <w:sz w:val="28"/>
          <w:szCs w:val="28"/>
        </w:rPr>
        <w:t xml:space="preserve"> плановый период 202</w:t>
      </w:r>
      <w:r>
        <w:rPr>
          <w:rFonts w:ascii="Liberation Serif" w:hAnsi="Liberation Serif"/>
          <w:sz w:val="28"/>
          <w:szCs w:val="28"/>
        </w:rPr>
        <w:t>5 и 2026</w:t>
      </w:r>
      <w:r w:rsidRPr="000E59E6">
        <w:rPr>
          <w:rFonts w:ascii="Liberation Serif" w:hAnsi="Liberation Serif"/>
          <w:sz w:val="28"/>
          <w:szCs w:val="28"/>
        </w:rPr>
        <w:t xml:space="preserve"> годов</w:t>
      </w:r>
      <w:r w:rsidRPr="005F0EF5">
        <w:rPr>
          <w:rFonts w:ascii="Liberation Serif" w:hAnsi="Liberation Serif"/>
          <w:sz w:val="28"/>
          <w:szCs w:val="28"/>
        </w:rPr>
        <w:t xml:space="preserve">» </w:t>
      </w:r>
      <w:r w:rsidR="005F0EF5" w:rsidRPr="005F0EF5">
        <w:rPr>
          <w:rFonts w:ascii="Liberation Serif" w:hAnsi="Liberation Serif"/>
          <w:sz w:val="28"/>
          <w:szCs w:val="28"/>
        </w:rPr>
        <w:t>(с изменениями от 27.02.2024 № 315)</w:t>
      </w:r>
      <w:r w:rsidRPr="005F0EF5">
        <w:rPr>
          <w:rFonts w:ascii="Liberation Serif" w:hAnsi="Liberation Serif"/>
          <w:sz w:val="28"/>
          <w:szCs w:val="28"/>
        </w:rPr>
        <w:t xml:space="preserve">   следующего</w:t>
      </w:r>
      <w:r>
        <w:rPr>
          <w:rFonts w:ascii="Liberation Serif" w:hAnsi="Liberation Serif"/>
          <w:sz w:val="28"/>
          <w:szCs w:val="28"/>
        </w:rPr>
        <w:t xml:space="preserve">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A0B8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Установить общий объем доходов бюджета </w:t>
      </w:r>
      <w:r w:rsidR="005F0EF5">
        <w:rPr>
          <w:rFonts w:ascii="Liberation Serif" w:hAnsi="Liberation Serif"/>
          <w:sz w:val="28"/>
          <w:szCs w:val="28"/>
        </w:rPr>
        <w:t xml:space="preserve">Махнёвского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5F0EF5">
        <w:rPr>
          <w:rFonts w:ascii="Liberation Serif" w:hAnsi="Liberation Serif"/>
          <w:sz w:val="28"/>
          <w:szCs w:val="28"/>
        </w:rPr>
        <w:t xml:space="preserve"> (далее –</w:t>
      </w:r>
      <w:r w:rsidR="002F7FB1">
        <w:rPr>
          <w:rFonts w:ascii="Liberation Serif" w:hAnsi="Liberation Serif"/>
          <w:sz w:val="28"/>
          <w:szCs w:val="28"/>
        </w:rPr>
        <w:t xml:space="preserve"> </w:t>
      </w:r>
      <w:r w:rsidR="005F0EF5">
        <w:rPr>
          <w:rFonts w:ascii="Liberation Serif" w:hAnsi="Liberation Serif"/>
          <w:sz w:val="28"/>
          <w:szCs w:val="28"/>
        </w:rPr>
        <w:t>местный бюджет)</w:t>
      </w:r>
      <w:r>
        <w:rPr>
          <w:rFonts w:ascii="Liberation Serif" w:hAnsi="Liberation Serif"/>
          <w:sz w:val="28"/>
          <w:szCs w:val="28"/>
        </w:rPr>
        <w:t xml:space="preserve">:             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</w:t>
      </w:r>
      <w:r w:rsidR="0012469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7B25B0" w:rsidRPr="00917E34">
        <w:rPr>
          <w:rFonts w:ascii="Liberation Serif" w:hAnsi="Liberation Serif"/>
          <w:sz w:val="28"/>
          <w:szCs w:val="28"/>
        </w:rPr>
        <w:t>505 690,5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343374" w:rsidRPr="00917E34">
        <w:rPr>
          <w:rFonts w:ascii="Liberation Serif" w:hAnsi="Liberation Serif"/>
          <w:sz w:val="28"/>
          <w:szCs w:val="28"/>
        </w:rPr>
        <w:t>4</w:t>
      </w:r>
      <w:r w:rsidR="007B25B0" w:rsidRPr="00917E34">
        <w:rPr>
          <w:rFonts w:ascii="Liberation Serif" w:hAnsi="Liberation Serif"/>
          <w:sz w:val="28"/>
          <w:szCs w:val="28"/>
        </w:rPr>
        <w:t>15 012,5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124690" w:rsidRPr="00917E34">
        <w:rPr>
          <w:rFonts w:ascii="Liberation Serif" w:hAnsi="Liberation Serif"/>
          <w:sz w:val="28"/>
          <w:szCs w:val="28"/>
        </w:rPr>
        <w:t>5</w:t>
      </w:r>
      <w:r w:rsidRPr="00917E34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917E34">
        <w:rPr>
          <w:rFonts w:ascii="Liberation Serif" w:hAnsi="Liberation Serif"/>
          <w:sz w:val="28"/>
          <w:szCs w:val="28"/>
        </w:rPr>
        <w:t>48</w:t>
      </w:r>
      <w:r w:rsidR="003D5AF9" w:rsidRPr="00917E34">
        <w:rPr>
          <w:rFonts w:ascii="Liberation Serif" w:hAnsi="Liberation Serif"/>
          <w:sz w:val="28"/>
          <w:szCs w:val="28"/>
        </w:rPr>
        <w:t>6 832,1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3</w:t>
      </w:r>
      <w:r w:rsidR="005B5F61" w:rsidRPr="00917E34">
        <w:rPr>
          <w:rFonts w:ascii="Liberation Serif" w:hAnsi="Liberation Serif"/>
          <w:sz w:val="28"/>
          <w:szCs w:val="28"/>
        </w:rPr>
        <w:t>8</w:t>
      </w:r>
      <w:r w:rsidR="003D5AF9" w:rsidRPr="00917E34">
        <w:rPr>
          <w:rFonts w:ascii="Liberation Serif" w:hAnsi="Liberation Serif"/>
          <w:sz w:val="28"/>
          <w:szCs w:val="28"/>
        </w:rPr>
        <w:t>7 336,1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t xml:space="preserve">   3) на 202</w:t>
      </w:r>
      <w:r w:rsidR="00124690" w:rsidRPr="00917E34">
        <w:rPr>
          <w:rFonts w:ascii="Liberation Serif" w:hAnsi="Liberation Serif"/>
          <w:sz w:val="28"/>
          <w:szCs w:val="28"/>
        </w:rPr>
        <w:t>6</w:t>
      </w:r>
      <w:r w:rsidRPr="00917E34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917E34">
        <w:rPr>
          <w:rFonts w:ascii="Liberation Serif" w:hAnsi="Liberation Serif"/>
          <w:sz w:val="28"/>
          <w:szCs w:val="28"/>
        </w:rPr>
        <w:t>49</w:t>
      </w:r>
      <w:r w:rsidR="003D5AF9" w:rsidRPr="00917E34">
        <w:rPr>
          <w:rFonts w:ascii="Liberation Serif" w:hAnsi="Liberation Serif"/>
          <w:sz w:val="28"/>
          <w:szCs w:val="28"/>
        </w:rPr>
        <w:t>4</w:t>
      </w:r>
      <w:r w:rsidR="00F7180B" w:rsidRPr="00917E34">
        <w:rPr>
          <w:rFonts w:ascii="Liberation Serif" w:hAnsi="Liberation Serif"/>
          <w:sz w:val="28"/>
          <w:szCs w:val="28"/>
        </w:rPr>
        <w:t xml:space="preserve"> </w:t>
      </w:r>
      <w:r w:rsidR="003D5AF9" w:rsidRPr="00917E34">
        <w:rPr>
          <w:rFonts w:ascii="Liberation Serif" w:hAnsi="Liberation Serif"/>
          <w:sz w:val="28"/>
          <w:szCs w:val="28"/>
        </w:rPr>
        <w:t>64</w:t>
      </w:r>
      <w:r w:rsidR="00F7180B" w:rsidRPr="00917E34">
        <w:rPr>
          <w:rFonts w:ascii="Liberation Serif" w:hAnsi="Liberation Serif"/>
          <w:sz w:val="28"/>
          <w:szCs w:val="28"/>
        </w:rPr>
        <w:t>4</w:t>
      </w:r>
      <w:r w:rsidR="00124690" w:rsidRPr="00917E34">
        <w:rPr>
          <w:rFonts w:ascii="Liberation Serif" w:hAnsi="Liberation Serif"/>
          <w:sz w:val="28"/>
          <w:szCs w:val="28"/>
        </w:rPr>
        <w:t>,</w:t>
      </w:r>
      <w:r w:rsidR="003D5AF9" w:rsidRPr="00917E34">
        <w:rPr>
          <w:rFonts w:ascii="Liberation Serif" w:hAnsi="Liberation Serif"/>
          <w:sz w:val="28"/>
          <w:szCs w:val="28"/>
        </w:rPr>
        <w:t>2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5B5F61" w:rsidRPr="00917E34">
        <w:rPr>
          <w:rFonts w:ascii="Liberation Serif" w:hAnsi="Liberation Serif"/>
          <w:sz w:val="28"/>
          <w:szCs w:val="28"/>
        </w:rPr>
        <w:t>38</w:t>
      </w:r>
      <w:r w:rsidR="003D5AF9" w:rsidRPr="00917E34">
        <w:rPr>
          <w:rFonts w:ascii="Liberation Serif" w:hAnsi="Liberation Serif"/>
          <w:sz w:val="28"/>
          <w:szCs w:val="28"/>
        </w:rPr>
        <w:t>4</w:t>
      </w:r>
      <w:r w:rsidR="00BA233E" w:rsidRPr="00917E34">
        <w:rPr>
          <w:rFonts w:ascii="Liberation Serif" w:hAnsi="Liberation Serif"/>
          <w:sz w:val="28"/>
          <w:szCs w:val="28"/>
        </w:rPr>
        <w:t> </w:t>
      </w:r>
      <w:r w:rsidR="003D5AF9" w:rsidRPr="00917E34">
        <w:rPr>
          <w:rFonts w:ascii="Liberation Serif" w:hAnsi="Liberation Serif"/>
          <w:sz w:val="28"/>
          <w:szCs w:val="28"/>
        </w:rPr>
        <w:t>42</w:t>
      </w:r>
      <w:r w:rsidR="005B5F61" w:rsidRPr="00917E34">
        <w:rPr>
          <w:rFonts w:ascii="Liberation Serif" w:hAnsi="Liberation Serif"/>
          <w:sz w:val="28"/>
          <w:szCs w:val="28"/>
        </w:rPr>
        <w:t>6</w:t>
      </w:r>
      <w:r w:rsidR="00BA233E" w:rsidRPr="00917E34">
        <w:rPr>
          <w:rFonts w:ascii="Liberation Serif" w:hAnsi="Liberation Serif"/>
          <w:sz w:val="28"/>
          <w:szCs w:val="28"/>
        </w:rPr>
        <w:t>,</w:t>
      </w:r>
      <w:r w:rsidR="003D5AF9" w:rsidRPr="00917E34">
        <w:rPr>
          <w:rFonts w:ascii="Liberation Serif" w:hAnsi="Liberation Serif"/>
          <w:sz w:val="28"/>
          <w:szCs w:val="28"/>
        </w:rPr>
        <w:t>2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рублей. 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t xml:space="preserve">1.2. Установить общий объем расходов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Pr="00917E34">
        <w:rPr>
          <w:rFonts w:ascii="Liberation Serif" w:hAnsi="Liberation Serif"/>
          <w:sz w:val="28"/>
          <w:szCs w:val="28"/>
        </w:rPr>
        <w:t>бюджета</w:t>
      </w:r>
      <w:r w:rsidR="002F7FB1">
        <w:rPr>
          <w:rFonts w:ascii="Liberation Serif" w:hAnsi="Liberation Serif"/>
          <w:sz w:val="28"/>
          <w:szCs w:val="28"/>
        </w:rPr>
        <w:t>:</w:t>
      </w:r>
      <w:r w:rsidRPr="00917E34">
        <w:rPr>
          <w:rFonts w:ascii="Liberation Serif" w:hAnsi="Liberation Serif"/>
          <w:sz w:val="28"/>
          <w:szCs w:val="28"/>
        </w:rPr>
        <w:t xml:space="preserve"> </w:t>
      </w:r>
      <w:r w:rsidR="002F7FB1">
        <w:rPr>
          <w:rFonts w:ascii="Liberation Serif" w:hAnsi="Liberation Serif"/>
          <w:sz w:val="28"/>
          <w:szCs w:val="28"/>
        </w:rPr>
        <w:t xml:space="preserve"> </w:t>
      </w:r>
      <w:r w:rsidRPr="00917E34">
        <w:rPr>
          <w:rFonts w:ascii="Liberation Serif" w:hAnsi="Liberation Serif"/>
          <w:sz w:val="28"/>
          <w:szCs w:val="28"/>
        </w:rPr>
        <w:t xml:space="preserve">           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t xml:space="preserve">   1) на 202</w:t>
      </w:r>
      <w:r w:rsidR="00124690" w:rsidRPr="00917E34">
        <w:rPr>
          <w:rFonts w:ascii="Liberation Serif" w:hAnsi="Liberation Serif"/>
          <w:sz w:val="28"/>
          <w:szCs w:val="28"/>
        </w:rPr>
        <w:t>4</w:t>
      </w:r>
      <w:r w:rsidRPr="00917E34">
        <w:rPr>
          <w:rFonts w:ascii="Liberation Serif" w:hAnsi="Liberation Serif"/>
          <w:sz w:val="28"/>
          <w:szCs w:val="28"/>
        </w:rPr>
        <w:t xml:space="preserve"> год – </w:t>
      </w:r>
      <w:r w:rsidR="007B25B0" w:rsidRPr="00917E34">
        <w:rPr>
          <w:rFonts w:ascii="Liberation Serif" w:hAnsi="Liberation Serif"/>
          <w:sz w:val="28"/>
          <w:szCs w:val="28"/>
        </w:rPr>
        <w:t>505 690,5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917E34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t xml:space="preserve">   2) на 202</w:t>
      </w:r>
      <w:r w:rsidR="00124690" w:rsidRPr="00917E34">
        <w:rPr>
          <w:rFonts w:ascii="Liberation Serif" w:hAnsi="Liberation Serif"/>
          <w:sz w:val="28"/>
          <w:szCs w:val="28"/>
        </w:rPr>
        <w:t>5</w:t>
      </w:r>
      <w:r w:rsidRPr="00917E34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917E34">
        <w:rPr>
          <w:rFonts w:ascii="Liberation Serif" w:hAnsi="Liberation Serif"/>
          <w:sz w:val="28"/>
          <w:szCs w:val="28"/>
        </w:rPr>
        <w:t>48</w:t>
      </w:r>
      <w:r w:rsidR="003D5AF9" w:rsidRPr="00917E34">
        <w:rPr>
          <w:rFonts w:ascii="Liberation Serif" w:hAnsi="Liberation Serif"/>
          <w:sz w:val="28"/>
          <w:szCs w:val="28"/>
        </w:rPr>
        <w:t>6 832,1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</w:t>
      </w:r>
      <w:r w:rsidR="00684CD4" w:rsidRPr="00917E34">
        <w:rPr>
          <w:rFonts w:ascii="Liberation Serif" w:hAnsi="Liberation Serif"/>
          <w:sz w:val="28"/>
          <w:szCs w:val="28"/>
        </w:rPr>
        <w:t>8</w:t>
      </w:r>
      <w:r w:rsidR="00124690" w:rsidRPr="00917E34">
        <w:rPr>
          <w:rFonts w:ascii="Liberation Serif" w:hAnsi="Liberation Serif"/>
          <w:sz w:val="28"/>
          <w:szCs w:val="28"/>
        </w:rPr>
        <w:t> 418,9</w:t>
      </w:r>
      <w:r w:rsidRPr="00917E34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35DDA" w:rsidRDefault="0007294F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17E34">
        <w:rPr>
          <w:rFonts w:ascii="Liberation Serif" w:hAnsi="Liberation Serif"/>
          <w:sz w:val="28"/>
          <w:szCs w:val="28"/>
        </w:rPr>
        <w:t xml:space="preserve">   3) на 202</w:t>
      </w:r>
      <w:r w:rsidR="00124690" w:rsidRPr="00917E34">
        <w:rPr>
          <w:rFonts w:ascii="Liberation Serif" w:hAnsi="Liberation Serif"/>
          <w:sz w:val="28"/>
          <w:szCs w:val="28"/>
        </w:rPr>
        <w:t>6</w:t>
      </w:r>
      <w:r w:rsidR="00737936" w:rsidRPr="00917E34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917E34">
        <w:rPr>
          <w:rFonts w:ascii="Liberation Serif" w:hAnsi="Liberation Serif"/>
          <w:sz w:val="28"/>
          <w:szCs w:val="28"/>
        </w:rPr>
        <w:t>49</w:t>
      </w:r>
      <w:r w:rsidR="003D5AF9" w:rsidRPr="00917E34">
        <w:rPr>
          <w:rFonts w:ascii="Liberation Serif" w:hAnsi="Liberation Serif"/>
          <w:sz w:val="28"/>
          <w:szCs w:val="28"/>
        </w:rPr>
        <w:t>4 644,2</w:t>
      </w:r>
      <w:r w:rsidR="00737936" w:rsidRPr="00917E34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1</w:t>
      </w:r>
      <w:r w:rsidR="00124690" w:rsidRPr="00917E34">
        <w:rPr>
          <w:rFonts w:ascii="Liberation Serif" w:hAnsi="Liberation Serif"/>
          <w:sz w:val="28"/>
          <w:szCs w:val="28"/>
        </w:rPr>
        <w:t>6 837,9</w:t>
      </w:r>
      <w:r w:rsidR="00737936" w:rsidRPr="00917E34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Дефицит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="002F7FB1" w:rsidRPr="00917E34">
        <w:rPr>
          <w:rFonts w:ascii="Liberation Serif" w:hAnsi="Liberation Serif"/>
          <w:sz w:val="28"/>
          <w:szCs w:val="28"/>
        </w:rPr>
        <w:t>бюджета</w:t>
      </w:r>
      <w:r w:rsidR="002F7F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предусматривать.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Установить верхний предел муниципального долга</w:t>
      </w:r>
      <w:r w:rsidR="002F7FB1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</w:t>
      </w:r>
      <w:r w:rsidR="00124690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</w:t>
      </w:r>
      <w:r w:rsidR="0012469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</w:t>
      </w:r>
      <w:r w:rsidR="00124690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</w:t>
      </w:r>
      <w:r w:rsidR="00124690">
        <w:rPr>
          <w:rFonts w:ascii="Liberation Serif" w:hAnsi="Liberation Serif"/>
          <w:sz w:val="28"/>
          <w:szCs w:val="28"/>
        </w:rPr>
        <w:t>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07294F">
        <w:rPr>
          <w:rFonts w:ascii="Liberation Serif" w:hAnsi="Liberation Serif"/>
          <w:sz w:val="28"/>
          <w:szCs w:val="28"/>
        </w:rPr>
        <w:t>тов Российской Федерации</w:t>
      </w:r>
      <w:proofErr w:type="gramEnd"/>
      <w:r w:rsidR="0007294F">
        <w:rPr>
          <w:rFonts w:ascii="Liberation Serif" w:hAnsi="Liberation Serif"/>
          <w:sz w:val="28"/>
          <w:szCs w:val="28"/>
        </w:rPr>
        <w:t xml:space="preserve">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Установить общий объем бюджетных ассигнований, направляемых из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="002F7FB1" w:rsidRPr="00917E34">
        <w:rPr>
          <w:rFonts w:ascii="Liberation Serif" w:hAnsi="Liberation Serif"/>
          <w:sz w:val="28"/>
          <w:szCs w:val="28"/>
        </w:rPr>
        <w:t>бюджета</w:t>
      </w:r>
      <w:r w:rsidR="002F7F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1)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9</w:t>
      </w:r>
      <w:r w:rsidR="00135DDA">
        <w:rPr>
          <w:rFonts w:ascii="Liberation Serif" w:hAnsi="Liberation Serif"/>
          <w:sz w:val="28"/>
          <w:szCs w:val="28"/>
        </w:rPr>
        <w:t>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423CC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</w:t>
      </w:r>
      <w:r w:rsidR="002F7FB1">
        <w:rPr>
          <w:rFonts w:ascii="Liberation Serif" w:hAnsi="Liberation Serif"/>
          <w:sz w:val="28"/>
          <w:szCs w:val="28"/>
        </w:rPr>
        <w:t xml:space="preserve"> (далее </w:t>
      </w:r>
      <w:proofErr w:type="gramStart"/>
      <w:r w:rsidR="002F7FB1">
        <w:rPr>
          <w:rFonts w:ascii="Liberation Serif" w:hAnsi="Liberation Serif"/>
          <w:sz w:val="28"/>
          <w:szCs w:val="28"/>
        </w:rPr>
        <w:t>–м</w:t>
      </w:r>
      <w:proofErr w:type="gramEnd"/>
      <w:r w:rsidR="002F7FB1">
        <w:rPr>
          <w:rFonts w:ascii="Liberation Serif" w:hAnsi="Liberation Serif"/>
          <w:sz w:val="28"/>
          <w:szCs w:val="28"/>
        </w:rPr>
        <w:t xml:space="preserve">естная </w:t>
      </w:r>
      <w:proofErr w:type="spellStart"/>
      <w:r w:rsidR="002F7FB1">
        <w:rPr>
          <w:rFonts w:ascii="Liberation Serif" w:hAnsi="Liberation Serif"/>
          <w:sz w:val="28"/>
          <w:szCs w:val="28"/>
        </w:rPr>
        <w:t>Админисрация</w:t>
      </w:r>
      <w:proofErr w:type="spellEnd"/>
      <w:r w:rsidR="002F7FB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Привлечение и погашение муниципальных внутренних заимствований в 202</w:t>
      </w:r>
      <w:r w:rsidR="00423CCA">
        <w:rPr>
          <w:rFonts w:ascii="Liberation Serif" w:hAnsi="Liberation Serif"/>
          <w:sz w:val="28"/>
          <w:szCs w:val="28"/>
        </w:rPr>
        <w:t>4</w:t>
      </w:r>
      <w:r w:rsidR="0007294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 и плановом периоде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423CCA">
        <w:rPr>
          <w:rFonts w:ascii="Liberation Serif" w:hAnsi="Liberation Serif"/>
          <w:sz w:val="28"/>
          <w:szCs w:val="28"/>
        </w:rPr>
        <w:t>0,0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</w:t>
      </w:r>
      <w:r w:rsidR="004D2EAD">
        <w:rPr>
          <w:rFonts w:ascii="Liberation Serif" w:hAnsi="Liberation Serif"/>
          <w:sz w:val="28"/>
          <w:szCs w:val="28"/>
        </w:rPr>
        <w:t>Предусмотреть п</w:t>
      </w:r>
      <w:r>
        <w:rPr>
          <w:rFonts w:ascii="Liberation Serif" w:hAnsi="Liberation Serif"/>
          <w:sz w:val="28"/>
          <w:szCs w:val="28"/>
        </w:rPr>
        <w:t xml:space="preserve">редоставление муниципальных гарантий из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="002F7FB1" w:rsidRPr="00917E34">
        <w:rPr>
          <w:rFonts w:ascii="Liberation Serif" w:hAnsi="Liberation Serif"/>
          <w:sz w:val="28"/>
          <w:szCs w:val="28"/>
        </w:rPr>
        <w:t>бюджета</w:t>
      </w:r>
      <w:r w:rsidR="002F7F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</w:t>
      </w:r>
      <w:r w:rsidR="00423CC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23CC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23C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годах</w:t>
      </w:r>
      <w:r w:rsidR="004D2EAD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2024 год – 2000,0 тысяч рублей;</w:t>
      </w:r>
    </w:p>
    <w:p w:rsidR="00423CCA" w:rsidRPr="007B25B0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2025 год – </w:t>
      </w:r>
      <w:r w:rsidRPr="007B25B0">
        <w:rPr>
          <w:rFonts w:ascii="Liberation Serif" w:hAnsi="Liberation Serif"/>
          <w:sz w:val="28"/>
          <w:szCs w:val="28"/>
        </w:rPr>
        <w:t>0,0 тысяч рублей;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7B25B0">
        <w:rPr>
          <w:rFonts w:ascii="Liberation Serif" w:hAnsi="Liberation Serif"/>
          <w:sz w:val="28"/>
          <w:szCs w:val="28"/>
        </w:rPr>
        <w:t xml:space="preserve">            3) на 2026 год – </w:t>
      </w:r>
      <w:r w:rsidR="007C011C" w:rsidRPr="007B25B0">
        <w:rPr>
          <w:rFonts w:ascii="Liberation Serif" w:hAnsi="Liberation Serif"/>
          <w:sz w:val="28"/>
          <w:szCs w:val="28"/>
        </w:rPr>
        <w:t>0,0</w:t>
      </w:r>
      <w:r w:rsidRPr="007B25B0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. Предоставление бюджетных кредитов из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="002F7FB1" w:rsidRPr="00917E34">
        <w:rPr>
          <w:rFonts w:ascii="Liberation Serif" w:hAnsi="Liberation Serif"/>
          <w:sz w:val="28"/>
          <w:szCs w:val="28"/>
        </w:rPr>
        <w:t>бюджета</w:t>
      </w:r>
      <w:r>
        <w:rPr>
          <w:rFonts w:ascii="Liberation Serif" w:hAnsi="Liberation Serif"/>
          <w:sz w:val="28"/>
          <w:szCs w:val="28"/>
        </w:rPr>
        <w:t xml:space="preserve"> в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4D2EAD">
        <w:rPr>
          <w:rFonts w:ascii="Liberation Serif" w:hAnsi="Liberation Serif"/>
          <w:sz w:val="28"/>
          <w:szCs w:val="28"/>
        </w:rPr>
        <w:t>33 075,6</w:t>
      </w:r>
      <w:r w:rsidR="00914C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</w:t>
      </w:r>
      <w:r w:rsidR="00733A1D">
        <w:rPr>
          <w:rFonts w:ascii="Liberation Serif" w:hAnsi="Liberation Serif"/>
          <w:sz w:val="28"/>
          <w:szCs w:val="28"/>
        </w:rPr>
        <w:t xml:space="preserve">на 2024-2026 годы </w:t>
      </w:r>
      <w:r>
        <w:rPr>
          <w:rFonts w:ascii="Liberation Serif" w:hAnsi="Liberation Serif"/>
          <w:sz w:val="28"/>
          <w:szCs w:val="28"/>
        </w:rPr>
        <w:t>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</w:t>
      </w:r>
      <w:r>
        <w:rPr>
          <w:rFonts w:ascii="Liberation Serif" w:hAnsi="Liberation Serif"/>
          <w:sz w:val="28"/>
          <w:szCs w:val="28"/>
        </w:rPr>
        <w:lastRenderedPageBreak/>
        <w:t>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Установить, что в ходе исполнения </w:t>
      </w:r>
      <w:r w:rsidR="002F7FB1">
        <w:rPr>
          <w:rFonts w:ascii="Liberation Serif" w:hAnsi="Liberation Serif"/>
          <w:sz w:val="28"/>
          <w:szCs w:val="28"/>
        </w:rPr>
        <w:t xml:space="preserve">местного </w:t>
      </w:r>
      <w:r w:rsidR="002F7FB1" w:rsidRPr="00917E34">
        <w:rPr>
          <w:rFonts w:ascii="Liberation Serif" w:hAnsi="Liberation Serif"/>
          <w:sz w:val="28"/>
          <w:szCs w:val="28"/>
        </w:rPr>
        <w:t>бюджета</w:t>
      </w:r>
      <w:r>
        <w:rPr>
          <w:rFonts w:ascii="Liberation Serif" w:hAnsi="Liberation Serif"/>
          <w:sz w:val="28"/>
          <w:szCs w:val="28"/>
        </w:rPr>
        <w:t xml:space="preserve"> показатели сводной бюджетной росписи могут быть изменены в соответствии с решениями руководителя Финансового отдела </w:t>
      </w:r>
      <w:r w:rsidR="002F7FB1">
        <w:rPr>
          <w:rFonts w:ascii="Liberation Serif" w:hAnsi="Liberation Serif"/>
          <w:sz w:val="28"/>
          <w:szCs w:val="28"/>
        </w:rPr>
        <w:t xml:space="preserve">местной Администрации </w:t>
      </w:r>
      <w:r>
        <w:rPr>
          <w:rFonts w:ascii="Liberation Serif" w:hAnsi="Liberation Serif"/>
          <w:sz w:val="28"/>
          <w:szCs w:val="28"/>
        </w:rPr>
        <w:t xml:space="preserve">без внесения изменений в решение о </w:t>
      </w:r>
      <w:r w:rsidR="002F7FB1">
        <w:rPr>
          <w:rFonts w:ascii="Liberation Serif" w:hAnsi="Liberation Serif"/>
          <w:sz w:val="28"/>
          <w:szCs w:val="28"/>
        </w:rPr>
        <w:t xml:space="preserve">местном </w:t>
      </w:r>
      <w:r w:rsidR="002F7FB1" w:rsidRPr="00917E34">
        <w:rPr>
          <w:rFonts w:ascii="Liberation Serif" w:hAnsi="Liberation Serif"/>
          <w:sz w:val="28"/>
          <w:szCs w:val="28"/>
        </w:rPr>
        <w:t>бюджет</w:t>
      </w:r>
      <w:r w:rsidR="002F7FB1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в случаях, предусмотренных Положением о бюджетном процессе в муниципальном образовании.</w:t>
      </w:r>
    </w:p>
    <w:p w:rsidR="00456FC9" w:rsidRDefault="00456FC9" w:rsidP="00456FC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 опубликования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в газете «Алапаевская искра».</w:t>
      </w:r>
    </w:p>
    <w:p w:rsidR="00E27833" w:rsidRDefault="00456FC9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27833">
        <w:rPr>
          <w:rFonts w:ascii="Liberation Serif" w:hAnsi="Liberation Serif"/>
          <w:sz w:val="28"/>
          <w:szCs w:val="28"/>
        </w:rPr>
        <w:t>. Настоящее Решение с приложениями № 1 – 1</w:t>
      </w:r>
      <w:r w:rsidR="005A2C23">
        <w:rPr>
          <w:rFonts w:ascii="Liberation Serif" w:hAnsi="Liberation Serif"/>
          <w:sz w:val="28"/>
          <w:szCs w:val="28"/>
        </w:rPr>
        <w:t>1</w:t>
      </w:r>
      <w:r w:rsidR="00E27833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</w:t>
      </w:r>
      <w:r w:rsidR="002B494E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                          </w:t>
      </w:r>
      <w:r w:rsidR="002B494E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sz w:val="28"/>
          <w:szCs w:val="28"/>
        </w:rPr>
        <w:t>А.</w:t>
      </w:r>
      <w:r w:rsidR="002B494E">
        <w:rPr>
          <w:rFonts w:ascii="Liberation Serif" w:hAnsi="Liberation Serif"/>
          <w:sz w:val="28"/>
          <w:szCs w:val="28"/>
        </w:rPr>
        <w:t>С.</w:t>
      </w:r>
      <w:r>
        <w:rPr>
          <w:rFonts w:ascii="Liberation Serif" w:hAnsi="Liberation Serif"/>
          <w:sz w:val="28"/>
          <w:szCs w:val="28"/>
        </w:rPr>
        <w:t>Ко</w:t>
      </w:r>
      <w:r w:rsidR="002B494E">
        <w:rPr>
          <w:rFonts w:ascii="Liberation Serif" w:hAnsi="Liberation Serif"/>
          <w:sz w:val="28"/>
          <w:szCs w:val="28"/>
        </w:rPr>
        <w:t>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306BF"/>
    <w:rsid w:val="0007294F"/>
    <w:rsid w:val="000F43E8"/>
    <w:rsid w:val="001071B3"/>
    <w:rsid w:val="00124690"/>
    <w:rsid w:val="00135DDA"/>
    <w:rsid w:val="001E3EE2"/>
    <w:rsid w:val="002019A0"/>
    <w:rsid w:val="00247BB6"/>
    <w:rsid w:val="002B494E"/>
    <w:rsid w:val="002E072F"/>
    <w:rsid w:val="002F7FB1"/>
    <w:rsid w:val="00321BB1"/>
    <w:rsid w:val="00343374"/>
    <w:rsid w:val="00371557"/>
    <w:rsid w:val="003C0D31"/>
    <w:rsid w:val="003C1965"/>
    <w:rsid w:val="003D5AF9"/>
    <w:rsid w:val="003F723E"/>
    <w:rsid w:val="00423CCA"/>
    <w:rsid w:val="00432335"/>
    <w:rsid w:val="00456FC9"/>
    <w:rsid w:val="004C5EF9"/>
    <w:rsid w:val="004D2EAD"/>
    <w:rsid w:val="004E24D7"/>
    <w:rsid w:val="004F32D8"/>
    <w:rsid w:val="00527A8E"/>
    <w:rsid w:val="0055256E"/>
    <w:rsid w:val="005A2C23"/>
    <w:rsid w:val="005B5F61"/>
    <w:rsid w:val="005E17E6"/>
    <w:rsid w:val="005F0EF5"/>
    <w:rsid w:val="00644CA2"/>
    <w:rsid w:val="00654552"/>
    <w:rsid w:val="00684CD4"/>
    <w:rsid w:val="006B166A"/>
    <w:rsid w:val="00733A1D"/>
    <w:rsid w:val="00737936"/>
    <w:rsid w:val="00754169"/>
    <w:rsid w:val="00757689"/>
    <w:rsid w:val="00796019"/>
    <w:rsid w:val="007B25B0"/>
    <w:rsid w:val="007C011C"/>
    <w:rsid w:val="007D4F89"/>
    <w:rsid w:val="00885A66"/>
    <w:rsid w:val="008F5D6D"/>
    <w:rsid w:val="00914CDD"/>
    <w:rsid w:val="00917E34"/>
    <w:rsid w:val="00927FDC"/>
    <w:rsid w:val="00950FC1"/>
    <w:rsid w:val="009B2BDD"/>
    <w:rsid w:val="009D4E51"/>
    <w:rsid w:val="00A95134"/>
    <w:rsid w:val="00AB3922"/>
    <w:rsid w:val="00AD1576"/>
    <w:rsid w:val="00B33953"/>
    <w:rsid w:val="00B34B6C"/>
    <w:rsid w:val="00B4057E"/>
    <w:rsid w:val="00B63009"/>
    <w:rsid w:val="00BA0B83"/>
    <w:rsid w:val="00BA233E"/>
    <w:rsid w:val="00C522EB"/>
    <w:rsid w:val="00CA0A8C"/>
    <w:rsid w:val="00CB7253"/>
    <w:rsid w:val="00CB741E"/>
    <w:rsid w:val="00CE269C"/>
    <w:rsid w:val="00D07E6A"/>
    <w:rsid w:val="00D25B0E"/>
    <w:rsid w:val="00D471AB"/>
    <w:rsid w:val="00D8066B"/>
    <w:rsid w:val="00DA067F"/>
    <w:rsid w:val="00DD06E1"/>
    <w:rsid w:val="00E11895"/>
    <w:rsid w:val="00E27833"/>
    <w:rsid w:val="00E545CD"/>
    <w:rsid w:val="00E75B23"/>
    <w:rsid w:val="00E774B9"/>
    <w:rsid w:val="00F12D36"/>
    <w:rsid w:val="00F302EE"/>
    <w:rsid w:val="00F7180B"/>
    <w:rsid w:val="00F807AD"/>
    <w:rsid w:val="00FB5A27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E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71</cp:revision>
  <cp:lastPrinted>2023-11-20T03:34:00Z</cp:lastPrinted>
  <dcterms:created xsi:type="dcterms:W3CDTF">2022-01-20T08:05:00Z</dcterms:created>
  <dcterms:modified xsi:type="dcterms:W3CDTF">2024-04-08T08:33:00Z</dcterms:modified>
</cp:coreProperties>
</file>