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67" w:rsidRPr="004C2F3B" w:rsidRDefault="000F4F67" w:rsidP="000F4F67">
      <w:pPr>
        <w:pStyle w:val="a3"/>
        <w:ind w:right="21" w:firstLine="540"/>
        <w:rPr>
          <w:i/>
          <w:szCs w:val="28"/>
        </w:rPr>
      </w:pPr>
      <w:r w:rsidRPr="004C2F3B">
        <w:rPr>
          <w:i/>
          <w:szCs w:val="28"/>
        </w:rPr>
        <w:t>Информация</w:t>
      </w:r>
    </w:p>
    <w:p w:rsidR="000F4F67" w:rsidRPr="004C2F3B" w:rsidRDefault="000F4F67" w:rsidP="000F4F67">
      <w:pPr>
        <w:ind w:right="21"/>
        <w:jc w:val="center"/>
        <w:rPr>
          <w:b/>
          <w:i/>
          <w:sz w:val="28"/>
          <w:szCs w:val="28"/>
        </w:rPr>
      </w:pPr>
      <w:r w:rsidRPr="004C2F3B">
        <w:rPr>
          <w:b/>
          <w:i/>
          <w:sz w:val="28"/>
          <w:szCs w:val="28"/>
        </w:rPr>
        <w:t>об исполнении бюджета</w:t>
      </w:r>
    </w:p>
    <w:p w:rsidR="000F4F67" w:rsidRPr="004C2F3B" w:rsidRDefault="000F4F67" w:rsidP="000F4F67">
      <w:pPr>
        <w:ind w:right="21"/>
        <w:jc w:val="center"/>
        <w:rPr>
          <w:b/>
          <w:i/>
          <w:sz w:val="28"/>
          <w:szCs w:val="28"/>
        </w:rPr>
      </w:pPr>
      <w:r w:rsidRPr="004C2F3B">
        <w:rPr>
          <w:b/>
          <w:i/>
          <w:sz w:val="28"/>
          <w:szCs w:val="28"/>
        </w:rPr>
        <w:t xml:space="preserve">Махнёвского муниципального образования за </w:t>
      </w:r>
      <w:r w:rsidR="00BF262D">
        <w:rPr>
          <w:b/>
          <w:i/>
          <w:sz w:val="28"/>
          <w:szCs w:val="28"/>
        </w:rPr>
        <w:t>9 месяцев</w:t>
      </w:r>
      <w:r w:rsidRPr="004C2F3B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4</w:t>
      </w:r>
      <w:r w:rsidRPr="004C2F3B">
        <w:rPr>
          <w:b/>
          <w:i/>
          <w:sz w:val="28"/>
          <w:szCs w:val="28"/>
        </w:rPr>
        <w:t xml:space="preserve"> года</w:t>
      </w:r>
    </w:p>
    <w:p w:rsidR="000F4F67" w:rsidRDefault="000F4F67" w:rsidP="000F4F67">
      <w:pPr>
        <w:ind w:right="5669"/>
        <w:rPr>
          <w:sz w:val="28"/>
          <w:szCs w:val="28"/>
        </w:rPr>
      </w:pPr>
    </w:p>
    <w:p w:rsidR="00D131CC" w:rsidRPr="00E70057" w:rsidRDefault="00D131CC" w:rsidP="00D131CC">
      <w:pPr>
        <w:pStyle w:val="3"/>
        <w:ind w:firstLine="426"/>
        <w:rPr>
          <w:szCs w:val="28"/>
        </w:rPr>
      </w:pPr>
      <w:proofErr w:type="gramStart"/>
      <w:r w:rsidRPr="00E70057">
        <w:rPr>
          <w:szCs w:val="28"/>
        </w:rPr>
        <w:t>По состоянию на 01.10.2014 г. годовой бюджет Махнёвского муниципального образования по доходам  в соответствии с решением Думы от 26.12.2013 г.   № 417 (с</w:t>
      </w:r>
      <w:r w:rsidR="004343AE">
        <w:rPr>
          <w:szCs w:val="28"/>
        </w:rPr>
        <w:t xml:space="preserve"> последующими изменениями)</w:t>
      </w:r>
      <w:r w:rsidRPr="00E70057">
        <w:rPr>
          <w:szCs w:val="28"/>
        </w:rPr>
        <w:t>, утвержден в сумме 314</w:t>
      </w:r>
      <w:r w:rsidR="004343AE">
        <w:rPr>
          <w:szCs w:val="28"/>
        </w:rPr>
        <w:t xml:space="preserve"> </w:t>
      </w:r>
      <w:r w:rsidRPr="00E70057">
        <w:rPr>
          <w:szCs w:val="28"/>
        </w:rPr>
        <w:t>047,2 тыс. руб., в том числе налоговые и неналоговые доходы – 58</w:t>
      </w:r>
      <w:r w:rsidR="004343AE">
        <w:rPr>
          <w:szCs w:val="28"/>
        </w:rPr>
        <w:t xml:space="preserve"> </w:t>
      </w:r>
      <w:r w:rsidRPr="00E70057">
        <w:rPr>
          <w:szCs w:val="28"/>
        </w:rPr>
        <w:t>705,0 тыс. руб. (14,9% в общей сумме доходов бюджета), безвозмездные поступления – 255</w:t>
      </w:r>
      <w:r w:rsidR="004343AE">
        <w:rPr>
          <w:szCs w:val="28"/>
        </w:rPr>
        <w:t xml:space="preserve"> </w:t>
      </w:r>
      <w:r w:rsidRPr="00E70057">
        <w:rPr>
          <w:szCs w:val="28"/>
        </w:rPr>
        <w:t>342,2  тыс. руб. (85,1% в общей сумме доходов бюджета).</w:t>
      </w:r>
      <w:proofErr w:type="gramEnd"/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  <w:r w:rsidRPr="00E70057">
        <w:rPr>
          <w:sz w:val="28"/>
          <w:szCs w:val="28"/>
        </w:rPr>
        <w:t xml:space="preserve">Поступило </w:t>
      </w:r>
      <w:r w:rsidRPr="00E70057">
        <w:rPr>
          <w:b/>
          <w:i/>
          <w:sz w:val="28"/>
          <w:szCs w:val="28"/>
        </w:rPr>
        <w:t>всего доходов</w:t>
      </w:r>
      <w:r w:rsidRPr="00E70057">
        <w:rPr>
          <w:sz w:val="28"/>
          <w:szCs w:val="28"/>
        </w:rPr>
        <w:t xml:space="preserve"> за отчетный период в бюджет Махнёвского муниципального образования – 72 % к годовым назначениям 2014 года из них:</w:t>
      </w:r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  <w:r w:rsidRPr="00E70057">
        <w:rPr>
          <w:sz w:val="28"/>
          <w:szCs w:val="28"/>
        </w:rPr>
        <w:t xml:space="preserve">- поступили </w:t>
      </w:r>
      <w:r w:rsidRPr="00E70057">
        <w:rPr>
          <w:b/>
          <w:i/>
          <w:sz w:val="28"/>
          <w:szCs w:val="28"/>
        </w:rPr>
        <w:t>налоговые и неналоговые доходы (собственные)</w:t>
      </w:r>
      <w:r w:rsidRPr="00E70057">
        <w:rPr>
          <w:b/>
          <w:sz w:val="28"/>
          <w:szCs w:val="28"/>
        </w:rPr>
        <w:t xml:space="preserve"> </w:t>
      </w:r>
      <w:r w:rsidRPr="00E70057">
        <w:rPr>
          <w:sz w:val="28"/>
          <w:szCs w:val="28"/>
        </w:rPr>
        <w:t>в сумме</w:t>
      </w:r>
    </w:p>
    <w:p w:rsidR="00D131CC" w:rsidRPr="00E70057" w:rsidRDefault="00D131CC" w:rsidP="00D131CC">
      <w:pPr>
        <w:jc w:val="both"/>
        <w:rPr>
          <w:sz w:val="28"/>
          <w:szCs w:val="28"/>
        </w:rPr>
      </w:pPr>
      <w:r w:rsidRPr="00E70057">
        <w:rPr>
          <w:sz w:val="28"/>
          <w:szCs w:val="28"/>
        </w:rPr>
        <w:t xml:space="preserve"> 29</w:t>
      </w:r>
      <w:r w:rsidR="004343AE">
        <w:rPr>
          <w:sz w:val="28"/>
          <w:szCs w:val="28"/>
        </w:rPr>
        <w:t xml:space="preserve"> </w:t>
      </w:r>
      <w:r w:rsidRPr="00E70057">
        <w:rPr>
          <w:sz w:val="28"/>
          <w:szCs w:val="28"/>
        </w:rPr>
        <w:t xml:space="preserve">143,1  тыс. руб. – 49,6 % - к годовым назначениям, утвержденным Думой на 2014 год, что превышает на 8072,2 тыс. руб. поступления в бюджет за  </w:t>
      </w:r>
      <w:r w:rsidR="004343AE">
        <w:rPr>
          <w:sz w:val="28"/>
          <w:szCs w:val="28"/>
        </w:rPr>
        <w:t>9 месяцев</w:t>
      </w:r>
      <w:r w:rsidRPr="00E70057">
        <w:rPr>
          <w:sz w:val="28"/>
          <w:szCs w:val="28"/>
        </w:rPr>
        <w:t xml:space="preserve"> 2013 года (в сопоставимых условиях). В структуре доходов ведущее место занимают:</w:t>
      </w:r>
    </w:p>
    <w:p w:rsidR="00D131CC" w:rsidRPr="00E70057" w:rsidRDefault="00D131CC" w:rsidP="00D131CC">
      <w:pPr>
        <w:numPr>
          <w:ilvl w:val="0"/>
          <w:numId w:val="1"/>
        </w:numPr>
        <w:jc w:val="both"/>
        <w:rPr>
          <w:sz w:val="28"/>
          <w:szCs w:val="28"/>
        </w:rPr>
      </w:pPr>
      <w:r w:rsidRPr="00E70057">
        <w:rPr>
          <w:sz w:val="28"/>
          <w:szCs w:val="28"/>
        </w:rPr>
        <w:t xml:space="preserve">налог на доходы физических лиц – 72,2 % в доходах отчетного периода (в 2013 году – 74,5% - в сопоставимых условиях); </w:t>
      </w:r>
    </w:p>
    <w:p w:rsidR="00D131CC" w:rsidRPr="00E70057" w:rsidRDefault="00D131CC" w:rsidP="00D131CC">
      <w:pPr>
        <w:numPr>
          <w:ilvl w:val="0"/>
          <w:numId w:val="1"/>
        </w:numPr>
        <w:jc w:val="both"/>
        <w:rPr>
          <w:sz w:val="28"/>
          <w:szCs w:val="28"/>
        </w:rPr>
      </w:pPr>
      <w:r w:rsidRPr="00E70057">
        <w:rPr>
          <w:sz w:val="28"/>
          <w:szCs w:val="28"/>
        </w:rPr>
        <w:t>доходы от платных услуг – 57,7 % в доходах отчетного периода (2013 год – 61,9 %);</w:t>
      </w:r>
    </w:p>
    <w:p w:rsidR="00D131CC" w:rsidRPr="00E70057" w:rsidRDefault="00D131CC" w:rsidP="00D131CC">
      <w:pPr>
        <w:numPr>
          <w:ilvl w:val="0"/>
          <w:numId w:val="1"/>
        </w:numPr>
        <w:jc w:val="both"/>
        <w:rPr>
          <w:sz w:val="28"/>
          <w:szCs w:val="28"/>
        </w:rPr>
      </w:pPr>
      <w:r w:rsidRPr="00E70057">
        <w:rPr>
          <w:sz w:val="28"/>
          <w:szCs w:val="28"/>
        </w:rPr>
        <w:t>доходы от использования имущества – 94,2 % (2013 год – 79 %).</w:t>
      </w:r>
    </w:p>
    <w:p w:rsidR="00D131CC" w:rsidRPr="00E70057" w:rsidRDefault="00D131CC" w:rsidP="00D131CC">
      <w:pPr>
        <w:jc w:val="both"/>
        <w:rPr>
          <w:sz w:val="28"/>
          <w:szCs w:val="28"/>
        </w:rPr>
      </w:pPr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  <w:r w:rsidRPr="00E70057">
        <w:rPr>
          <w:sz w:val="28"/>
          <w:szCs w:val="28"/>
        </w:rPr>
        <w:t xml:space="preserve">- </w:t>
      </w:r>
      <w:r w:rsidRPr="00E70057">
        <w:rPr>
          <w:b/>
          <w:sz w:val="28"/>
          <w:szCs w:val="28"/>
        </w:rPr>
        <w:t>межбюджетные трансферты</w:t>
      </w:r>
      <w:r w:rsidRPr="00E70057">
        <w:rPr>
          <w:sz w:val="28"/>
          <w:szCs w:val="28"/>
        </w:rPr>
        <w:t xml:space="preserve"> поступили в объеме 202009,0  тыс. руб. или 79,1 % к годовым назначениям. </w:t>
      </w:r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  <w:r w:rsidRPr="00E70057">
        <w:rPr>
          <w:sz w:val="28"/>
          <w:szCs w:val="28"/>
        </w:rPr>
        <w:t xml:space="preserve">Исполнение собственной доходной части бюджета составляет  29143,1 тыс. руб. или 49,6 % к годовым назначениям, утвержденным решением Думы на 2014 год, из них: </w:t>
      </w:r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  <w:r w:rsidRPr="00E70057">
        <w:rPr>
          <w:b/>
          <w:i/>
          <w:sz w:val="28"/>
          <w:szCs w:val="28"/>
        </w:rPr>
        <w:t>Сверх плана</w:t>
      </w:r>
      <w:r w:rsidRPr="00E70057">
        <w:rPr>
          <w:sz w:val="28"/>
          <w:szCs w:val="28"/>
        </w:rPr>
        <w:t xml:space="preserve"> за </w:t>
      </w:r>
      <w:r w:rsidR="004343AE">
        <w:rPr>
          <w:sz w:val="28"/>
          <w:szCs w:val="28"/>
        </w:rPr>
        <w:t>9 месяцев</w:t>
      </w:r>
      <w:r w:rsidRPr="00E70057">
        <w:rPr>
          <w:sz w:val="28"/>
          <w:szCs w:val="28"/>
        </w:rPr>
        <w:t xml:space="preserve"> 2014 года в бюджет Махнёвского муниципального образования поступили доходы по следующим видам налогов:</w:t>
      </w:r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  <w:r w:rsidRPr="00E70057">
        <w:rPr>
          <w:sz w:val="28"/>
          <w:szCs w:val="28"/>
        </w:rPr>
        <w:t xml:space="preserve">- налог на доходы физических лиц: поступления в бюджет Махнёвского муниципального образования составляют  18273,9 тыс. руб. или 72,2 % к годовым назначениям, за аналогичный период 2013 года поступления составляли 74,5 % к годовым назначениям или 16284,7 тыс. руб.; </w:t>
      </w:r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  <w:r w:rsidRPr="00E70057">
        <w:rPr>
          <w:sz w:val="28"/>
          <w:szCs w:val="28"/>
        </w:rPr>
        <w:t>- земельный налог запланирован в сумме 1420,9 тыс. руб., исполнено за отчетный период в сумме 606,5 тыс. руб., что составляет 42,7 % к годовому назначению, за аналогичный период 2013 года поступления составляли 923,3 тыс. руб. или 131,9 % к годовым назначениям;</w:t>
      </w:r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</w:p>
    <w:p w:rsidR="00D131CC" w:rsidRPr="00E70057" w:rsidRDefault="00D131CC" w:rsidP="00D131CC">
      <w:pPr>
        <w:jc w:val="both"/>
        <w:rPr>
          <w:sz w:val="28"/>
          <w:szCs w:val="28"/>
        </w:rPr>
      </w:pPr>
      <w:r w:rsidRPr="00E70057">
        <w:rPr>
          <w:sz w:val="28"/>
          <w:szCs w:val="28"/>
        </w:rPr>
        <w:t xml:space="preserve">         - госпошлина за отчетный период поступила в сумме 87 тыс. руб. или 124,3 % к годовым назначениям, за аналогичный период 2013 года поступления составляют 39,3 тыс. руб. или 98,2 %;</w:t>
      </w:r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  <w:r w:rsidRPr="00E70057">
        <w:rPr>
          <w:sz w:val="28"/>
          <w:szCs w:val="28"/>
        </w:rPr>
        <w:lastRenderedPageBreak/>
        <w:t>- доходы, получаемые в виде арендной либо иной платы за передачу в возмездное пользование муниципального имущества: запланированы в сумме 1266,1 тыс. руб., за отчетный период поступило  1192,8 тыс. руб. или 94,2% к годовым назначениям, за аналогичный период 2013 года поступления составили 88,8% или 311,0 тыс. руб.;</w:t>
      </w:r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  <w:r w:rsidRPr="00E70057">
        <w:rPr>
          <w:sz w:val="28"/>
          <w:szCs w:val="28"/>
        </w:rPr>
        <w:t>- доходы от продажи земельных участков: запланировано 80,0 тыс. руб., за отчетный период поступления составили 125,3 тыс. руб. или 156,6% к годовым назначениям, за аналогичный период прошлого года поступления составляют 64,1 тыс. руб. или 128% к годовым назначениям;</w:t>
      </w:r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  <w:r w:rsidRPr="00E70057">
        <w:rPr>
          <w:sz w:val="28"/>
          <w:szCs w:val="28"/>
        </w:rPr>
        <w:t>- единый сельскохозяйственный налог: поступления составляют  31,1 тыс. руб. или 175,5% к годовым назначениям, за аналогичный период 2013 года поступления составляли 16,2 тыс.;</w:t>
      </w:r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  <w:r w:rsidRPr="00E70057">
        <w:rPr>
          <w:sz w:val="28"/>
          <w:szCs w:val="28"/>
        </w:rPr>
        <w:t>- 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казенных): поступления составили 431,6 тыс. руб. или 2,6% к годовым назначениям, за аналогичный период поступления составляют 0,0 тыс. руб.;</w:t>
      </w:r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  <w:r w:rsidRPr="00E70057">
        <w:rPr>
          <w:sz w:val="28"/>
          <w:szCs w:val="28"/>
        </w:rPr>
        <w:t>- плата за негативное воздействие на окружающую среду: поступления  составляют 15,2 тыс. руб. при плане 18,0 тыс. руб. или исполнение составляет 84,3 % , за аналогичный период 2013 года поступления составили 38,4 %  или 13,4 тыс. руб. к годовым назначениям;</w:t>
      </w:r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  <w:r w:rsidRPr="00E70057">
        <w:rPr>
          <w:sz w:val="28"/>
          <w:szCs w:val="28"/>
        </w:rPr>
        <w:t>- доходы от оказания платных услуг: поступления за отчетный период составляют 1993,0 тыс. руб. или  57,7 % к годовым назначениям, за аналогичный период 2013 года поступления составляли  1926,4 тыс. руб. или 61,9 % к годовым назначениям.</w:t>
      </w:r>
    </w:p>
    <w:p w:rsidR="00D131CC" w:rsidRPr="00E70057" w:rsidRDefault="00D131CC" w:rsidP="00D131CC">
      <w:pPr>
        <w:jc w:val="both"/>
        <w:rPr>
          <w:sz w:val="28"/>
          <w:szCs w:val="28"/>
        </w:rPr>
      </w:pPr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  <w:r w:rsidRPr="00E70057">
        <w:rPr>
          <w:b/>
          <w:i/>
          <w:sz w:val="28"/>
          <w:szCs w:val="28"/>
        </w:rPr>
        <w:t>Неисполнение доходной части</w:t>
      </w:r>
      <w:r w:rsidRPr="00E70057">
        <w:rPr>
          <w:sz w:val="28"/>
          <w:szCs w:val="28"/>
        </w:rPr>
        <w:t xml:space="preserve"> бюджета Махнёвского муниципального образования в отчетном периоде в результате </w:t>
      </w:r>
      <w:proofErr w:type="spellStart"/>
      <w:r w:rsidRPr="00E70057">
        <w:rPr>
          <w:sz w:val="28"/>
          <w:szCs w:val="28"/>
        </w:rPr>
        <w:t>недопоступления</w:t>
      </w:r>
      <w:proofErr w:type="spellEnd"/>
      <w:r w:rsidRPr="00E70057">
        <w:rPr>
          <w:sz w:val="28"/>
          <w:szCs w:val="28"/>
        </w:rPr>
        <w:t xml:space="preserve"> доходов по следующим видам налогов: </w:t>
      </w:r>
    </w:p>
    <w:p w:rsidR="00D131CC" w:rsidRPr="00E70057" w:rsidRDefault="00D131CC" w:rsidP="00D131CC">
      <w:pPr>
        <w:jc w:val="both"/>
        <w:rPr>
          <w:sz w:val="28"/>
          <w:szCs w:val="28"/>
        </w:rPr>
      </w:pPr>
      <w:r w:rsidRPr="00E70057">
        <w:rPr>
          <w:sz w:val="28"/>
          <w:szCs w:val="28"/>
        </w:rPr>
        <w:t xml:space="preserve">      - единый налог на вмененный доход для отдельных видов деятельности запланирован в сумме 1283,4 тыс. руб., исполнено за отчетный период в сумме 719,9 тыс. руб., что составляет 56,1% к годовому назначению, за аналогичный период 2013 года поступления составляли 69,2 тыс. руб. или 86,1 % к годовым назначениям;</w:t>
      </w:r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  <w:r w:rsidRPr="00E70057">
        <w:rPr>
          <w:sz w:val="28"/>
          <w:szCs w:val="28"/>
        </w:rPr>
        <w:t>- налог на имущество физических лиц: поступления составляют 253,0  тыс. руб. или 87,7 % к годовым назначениям, за соответствующий период прошлого года поступления составляли 175,5  тыс. руб. или 58,5 % к годовым назначениям;</w:t>
      </w:r>
    </w:p>
    <w:p w:rsidR="00D131CC" w:rsidRPr="00E70057" w:rsidRDefault="00D131CC" w:rsidP="00D131CC">
      <w:pPr>
        <w:jc w:val="both"/>
        <w:rPr>
          <w:sz w:val="28"/>
          <w:szCs w:val="28"/>
        </w:rPr>
      </w:pPr>
      <w:r w:rsidRPr="00E70057">
        <w:rPr>
          <w:sz w:val="28"/>
          <w:szCs w:val="28"/>
        </w:rPr>
        <w:t xml:space="preserve">      </w:t>
      </w:r>
      <w:proofErr w:type="gramStart"/>
      <w:r w:rsidRPr="00E70057">
        <w:rPr>
          <w:sz w:val="28"/>
          <w:szCs w:val="28"/>
        </w:rPr>
        <w:t>- 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составляют 0,0 руб.  к годовым назначениям 2014 года, за аналогичный период 2013 года поступления составляли 594,1 тыс. руб.  или 74,7 % к годовым назначениям;</w:t>
      </w:r>
      <w:proofErr w:type="gramEnd"/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  <w:r w:rsidRPr="00E70057">
        <w:rPr>
          <w:sz w:val="28"/>
          <w:szCs w:val="28"/>
        </w:rPr>
        <w:lastRenderedPageBreak/>
        <w:t>- акцизы по подакцизным товарам: поступления составляют 5334,1  тыс. руб. или 60,2 % к годовым назначениям.</w:t>
      </w:r>
    </w:p>
    <w:p w:rsidR="00D131CC" w:rsidRPr="00E70057" w:rsidRDefault="00D131CC" w:rsidP="00D131CC">
      <w:pPr>
        <w:jc w:val="both"/>
        <w:rPr>
          <w:sz w:val="28"/>
          <w:szCs w:val="28"/>
        </w:rPr>
      </w:pPr>
    </w:p>
    <w:p w:rsidR="00D131CC" w:rsidRPr="00E70057" w:rsidRDefault="00D131CC" w:rsidP="00D131CC">
      <w:pPr>
        <w:ind w:firstLine="426"/>
        <w:jc w:val="both"/>
        <w:rPr>
          <w:sz w:val="28"/>
          <w:szCs w:val="28"/>
        </w:rPr>
      </w:pPr>
      <w:r w:rsidRPr="00E70057">
        <w:rPr>
          <w:b/>
          <w:i/>
          <w:sz w:val="28"/>
          <w:szCs w:val="28"/>
        </w:rPr>
        <w:t>Межбюджетные трансферты</w:t>
      </w:r>
      <w:r w:rsidRPr="00E70057">
        <w:rPr>
          <w:sz w:val="28"/>
          <w:szCs w:val="28"/>
        </w:rPr>
        <w:t xml:space="preserve"> за отчетный период поступления составили 202</w:t>
      </w:r>
      <w:r w:rsidR="004343AE">
        <w:rPr>
          <w:sz w:val="28"/>
          <w:szCs w:val="28"/>
        </w:rPr>
        <w:t xml:space="preserve"> </w:t>
      </w:r>
      <w:r w:rsidRPr="00E70057">
        <w:rPr>
          <w:sz w:val="28"/>
          <w:szCs w:val="28"/>
        </w:rPr>
        <w:t>009,0 тыс. руб. или 79,1 % к годовым назначениям (за соответствующий период прошлого года поступления составляли  157</w:t>
      </w:r>
      <w:r w:rsidR="004343AE">
        <w:rPr>
          <w:sz w:val="28"/>
          <w:szCs w:val="28"/>
        </w:rPr>
        <w:t xml:space="preserve"> </w:t>
      </w:r>
      <w:r w:rsidRPr="00E70057">
        <w:rPr>
          <w:sz w:val="28"/>
          <w:szCs w:val="28"/>
        </w:rPr>
        <w:t>334,9  тыс. руб. или 78,6 % к годовым назначениям), в том числе:</w:t>
      </w:r>
    </w:p>
    <w:p w:rsidR="00D131CC" w:rsidRPr="001555D2" w:rsidRDefault="00D131CC" w:rsidP="00D131CC">
      <w:pPr>
        <w:ind w:firstLine="426"/>
        <w:jc w:val="both"/>
        <w:rPr>
          <w:sz w:val="28"/>
          <w:szCs w:val="28"/>
        </w:rPr>
      </w:pPr>
      <w:proofErr w:type="gramStart"/>
      <w:r w:rsidRPr="00E70057">
        <w:rPr>
          <w:sz w:val="28"/>
          <w:szCs w:val="28"/>
        </w:rPr>
        <w:t>дотации на выравнивание уровня бюджетной обеспеченности составили 52</w:t>
      </w:r>
      <w:r w:rsidR="004343AE">
        <w:rPr>
          <w:sz w:val="28"/>
          <w:szCs w:val="28"/>
        </w:rPr>
        <w:t xml:space="preserve"> </w:t>
      </w:r>
      <w:r w:rsidRPr="00E70057">
        <w:rPr>
          <w:sz w:val="28"/>
          <w:szCs w:val="28"/>
        </w:rPr>
        <w:t>335,0  тыс. руб. или 75,0% к годовым назначениям, за аналогичный период 2013 года поступления составляли  64</w:t>
      </w:r>
      <w:r w:rsidR="004343AE">
        <w:rPr>
          <w:sz w:val="28"/>
          <w:szCs w:val="28"/>
        </w:rPr>
        <w:t xml:space="preserve"> </w:t>
      </w:r>
      <w:r w:rsidRPr="00E70057">
        <w:rPr>
          <w:sz w:val="28"/>
          <w:szCs w:val="28"/>
        </w:rPr>
        <w:t>764,0 тыс. руб. или 75,0 % к годовым назначениям, субсидии поступили в сумме 93541,1 тыс. руб. или  80,1 % к годовым назначениям (за 3 квартал 2013 года поступления составили 24883,4 тыс. руб. или 74,6 % к годовым назначениям),</w:t>
      </w:r>
      <w:r w:rsidRPr="00575A01">
        <w:rPr>
          <w:sz w:val="28"/>
          <w:szCs w:val="28"/>
        </w:rPr>
        <w:t xml:space="preserve"> субвенции</w:t>
      </w:r>
      <w:proofErr w:type="gramEnd"/>
      <w:r w:rsidRPr="00575A01">
        <w:rPr>
          <w:sz w:val="28"/>
          <w:szCs w:val="28"/>
        </w:rPr>
        <w:t xml:space="preserve"> в бюджет Махнёвского муниципального образования поступили в сумме </w:t>
      </w:r>
      <w:r>
        <w:rPr>
          <w:sz w:val="28"/>
          <w:szCs w:val="28"/>
        </w:rPr>
        <w:t>56</w:t>
      </w:r>
      <w:r w:rsidR="004343AE">
        <w:rPr>
          <w:sz w:val="28"/>
          <w:szCs w:val="28"/>
        </w:rPr>
        <w:t xml:space="preserve"> </w:t>
      </w:r>
      <w:r>
        <w:rPr>
          <w:sz w:val="28"/>
          <w:szCs w:val="28"/>
        </w:rPr>
        <w:t>132,9</w:t>
      </w:r>
      <w:r w:rsidRPr="00575A01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81,6</w:t>
      </w:r>
      <w:r w:rsidRPr="00575A01">
        <w:rPr>
          <w:sz w:val="28"/>
          <w:szCs w:val="28"/>
        </w:rPr>
        <w:t xml:space="preserve"> % к годовым назначениям (за соответствующий период прошлого года поступления составили </w:t>
      </w:r>
      <w:r>
        <w:rPr>
          <w:sz w:val="28"/>
          <w:szCs w:val="28"/>
        </w:rPr>
        <w:t>67628,5</w:t>
      </w:r>
      <w:r w:rsidRPr="00575A01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84</w:t>
      </w:r>
      <w:r w:rsidRPr="00575A01">
        <w:rPr>
          <w:sz w:val="28"/>
          <w:szCs w:val="28"/>
        </w:rPr>
        <w:t>% к годовым назначениям).</w:t>
      </w:r>
    </w:p>
    <w:p w:rsidR="00711BB5" w:rsidRDefault="00711BB5" w:rsidP="00711BB5">
      <w:pPr>
        <w:ind w:firstLine="540"/>
        <w:jc w:val="both"/>
        <w:rPr>
          <w:sz w:val="28"/>
          <w:szCs w:val="28"/>
        </w:rPr>
      </w:pPr>
    </w:p>
    <w:p w:rsidR="003230E8" w:rsidRPr="00044851" w:rsidRDefault="003230E8" w:rsidP="003230E8">
      <w:pPr>
        <w:ind w:firstLine="540"/>
        <w:jc w:val="both"/>
        <w:rPr>
          <w:sz w:val="28"/>
          <w:szCs w:val="28"/>
        </w:rPr>
      </w:pPr>
      <w:r w:rsidRPr="00044851">
        <w:rPr>
          <w:sz w:val="28"/>
          <w:szCs w:val="28"/>
        </w:rPr>
        <w:t xml:space="preserve">Расходы местного бюджета за </w:t>
      </w:r>
      <w:r w:rsidR="00BF262D" w:rsidRPr="00BF262D">
        <w:rPr>
          <w:sz w:val="28"/>
          <w:szCs w:val="28"/>
        </w:rPr>
        <w:t>9 месяцев</w:t>
      </w:r>
      <w:r w:rsidR="00BF262D">
        <w:rPr>
          <w:sz w:val="28"/>
          <w:szCs w:val="28"/>
        </w:rPr>
        <w:t xml:space="preserve"> </w:t>
      </w:r>
      <w:r w:rsidRPr="00044851">
        <w:rPr>
          <w:sz w:val="28"/>
          <w:szCs w:val="28"/>
        </w:rPr>
        <w:t>201</w:t>
      </w:r>
      <w:r w:rsidR="000F4F67" w:rsidRPr="00044851">
        <w:rPr>
          <w:sz w:val="28"/>
          <w:szCs w:val="28"/>
        </w:rPr>
        <w:t>4</w:t>
      </w:r>
      <w:r w:rsidRPr="00044851">
        <w:rPr>
          <w:sz w:val="28"/>
          <w:szCs w:val="28"/>
        </w:rPr>
        <w:t xml:space="preserve"> года исполнены на </w:t>
      </w:r>
      <w:r w:rsidR="00BF262D">
        <w:rPr>
          <w:sz w:val="28"/>
          <w:szCs w:val="28"/>
        </w:rPr>
        <w:t>62,8</w:t>
      </w:r>
      <w:r w:rsidRPr="00044851">
        <w:rPr>
          <w:sz w:val="28"/>
          <w:szCs w:val="28"/>
        </w:rPr>
        <w:t xml:space="preserve"> процента к годовому назначению и составили </w:t>
      </w:r>
      <w:r w:rsidR="00BF262D">
        <w:rPr>
          <w:sz w:val="28"/>
          <w:szCs w:val="28"/>
        </w:rPr>
        <w:t>197 779,8</w:t>
      </w:r>
      <w:r w:rsidRPr="00044851">
        <w:rPr>
          <w:sz w:val="28"/>
          <w:szCs w:val="28"/>
        </w:rPr>
        <w:t xml:space="preserve"> тыс. рублей. </w:t>
      </w:r>
    </w:p>
    <w:p w:rsidR="003230E8" w:rsidRPr="00024D46" w:rsidRDefault="003230E8" w:rsidP="003230E8">
      <w:pPr>
        <w:ind w:firstLine="540"/>
        <w:jc w:val="both"/>
        <w:rPr>
          <w:sz w:val="28"/>
          <w:szCs w:val="28"/>
        </w:rPr>
      </w:pPr>
      <w:r w:rsidRPr="00024D46">
        <w:rPr>
          <w:sz w:val="28"/>
          <w:szCs w:val="28"/>
        </w:rPr>
        <w:t xml:space="preserve">В целом на финансирование расходов по содержанию учреждений социальной сферы, составляющей </w:t>
      </w:r>
      <w:r w:rsidR="00BF262D">
        <w:rPr>
          <w:sz w:val="28"/>
          <w:szCs w:val="28"/>
        </w:rPr>
        <w:t>67,5</w:t>
      </w:r>
      <w:r w:rsidRPr="00024D46">
        <w:rPr>
          <w:sz w:val="28"/>
          <w:szCs w:val="28"/>
        </w:rPr>
        <w:t xml:space="preserve"> процента расходной части бюджета к годовым назначениям 201</w:t>
      </w:r>
      <w:r w:rsidR="000F4F67" w:rsidRPr="00024D46">
        <w:rPr>
          <w:sz w:val="28"/>
          <w:szCs w:val="28"/>
        </w:rPr>
        <w:t>4</w:t>
      </w:r>
      <w:r w:rsidRPr="00024D46">
        <w:rPr>
          <w:sz w:val="28"/>
          <w:szCs w:val="28"/>
        </w:rPr>
        <w:t xml:space="preserve"> года исполнено за отчетный период </w:t>
      </w:r>
      <w:r w:rsidR="00BF262D">
        <w:rPr>
          <w:sz w:val="28"/>
          <w:szCs w:val="28"/>
        </w:rPr>
        <w:t xml:space="preserve">88 053,3 </w:t>
      </w:r>
      <w:r w:rsidRPr="00024D46">
        <w:rPr>
          <w:sz w:val="28"/>
          <w:szCs w:val="28"/>
        </w:rPr>
        <w:t xml:space="preserve">тыс. рублей, в том числе на оплату труда и начислений </w:t>
      </w:r>
      <w:r w:rsidR="00BF262D">
        <w:rPr>
          <w:sz w:val="28"/>
          <w:szCs w:val="28"/>
        </w:rPr>
        <w:t>65 256,8</w:t>
      </w:r>
      <w:r w:rsidRPr="00024D46">
        <w:rPr>
          <w:sz w:val="28"/>
          <w:szCs w:val="28"/>
        </w:rPr>
        <w:t xml:space="preserve"> тыс. рублей или </w:t>
      </w:r>
      <w:r w:rsidR="00BF262D">
        <w:rPr>
          <w:sz w:val="28"/>
          <w:szCs w:val="28"/>
        </w:rPr>
        <w:t>71,2</w:t>
      </w:r>
      <w:r w:rsidRPr="00024D46">
        <w:rPr>
          <w:sz w:val="28"/>
          <w:szCs w:val="28"/>
        </w:rPr>
        <w:t xml:space="preserve"> процентов к годовым назначениям 201</w:t>
      </w:r>
      <w:r w:rsidR="000F4F67" w:rsidRPr="00024D46">
        <w:rPr>
          <w:sz w:val="28"/>
          <w:szCs w:val="28"/>
        </w:rPr>
        <w:t>4</w:t>
      </w:r>
      <w:r w:rsidRPr="00024D46">
        <w:rPr>
          <w:sz w:val="28"/>
          <w:szCs w:val="28"/>
        </w:rPr>
        <w:t xml:space="preserve"> года. </w:t>
      </w:r>
    </w:p>
    <w:p w:rsidR="003230E8" w:rsidRPr="00024D46" w:rsidRDefault="003230E8" w:rsidP="003230E8">
      <w:pPr>
        <w:ind w:firstLine="540"/>
        <w:jc w:val="both"/>
        <w:rPr>
          <w:sz w:val="28"/>
          <w:szCs w:val="28"/>
        </w:rPr>
      </w:pPr>
      <w:proofErr w:type="gramStart"/>
      <w:r w:rsidRPr="00024D46">
        <w:rPr>
          <w:sz w:val="28"/>
          <w:szCs w:val="28"/>
        </w:rPr>
        <w:t xml:space="preserve">Расходы по отрасли «Образование» исполнены за отчетный период в сумме </w:t>
      </w:r>
      <w:r w:rsidR="00BF262D">
        <w:rPr>
          <w:sz w:val="28"/>
          <w:szCs w:val="28"/>
        </w:rPr>
        <w:t>72 143,6</w:t>
      </w:r>
      <w:r w:rsidRPr="00024D46">
        <w:rPr>
          <w:sz w:val="28"/>
          <w:szCs w:val="28"/>
        </w:rPr>
        <w:t xml:space="preserve"> тыс. рублей или </w:t>
      </w:r>
      <w:r w:rsidR="00BF262D">
        <w:rPr>
          <w:sz w:val="28"/>
          <w:szCs w:val="28"/>
        </w:rPr>
        <w:t>67,9</w:t>
      </w:r>
      <w:r w:rsidR="009727C7" w:rsidRPr="00024D46">
        <w:rPr>
          <w:sz w:val="28"/>
          <w:szCs w:val="28"/>
        </w:rPr>
        <w:t xml:space="preserve"> </w:t>
      </w:r>
      <w:r w:rsidRPr="00024D46">
        <w:rPr>
          <w:sz w:val="28"/>
          <w:szCs w:val="28"/>
        </w:rPr>
        <w:t xml:space="preserve">процента к годовому назначению, в том числе по дошкольному исполнено за </w:t>
      </w:r>
      <w:r w:rsidR="00BF262D">
        <w:rPr>
          <w:sz w:val="28"/>
          <w:szCs w:val="28"/>
        </w:rPr>
        <w:t>9 месяцев</w:t>
      </w:r>
      <w:r w:rsidRPr="00024D46">
        <w:rPr>
          <w:sz w:val="28"/>
          <w:szCs w:val="28"/>
        </w:rPr>
        <w:t xml:space="preserve"> 201</w:t>
      </w:r>
      <w:r w:rsidR="00F57124" w:rsidRPr="00024D46">
        <w:rPr>
          <w:sz w:val="28"/>
          <w:szCs w:val="28"/>
        </w:rPr>
        <w:t>4</w:t>
      </w:r>
      <w:r w:rsidRPr="00024D46">
        <w:rPr>
          <w:sz w:val="28"/>
          <w:szCs w:val="28"/>
        </w:rPr>
        <w:t xml:space="preserve"> года в сумме </w:t>
      </w:r>
      <w:r w:rsidR="00BF262D">
        <w:rPr>
          <w:sz w:val="28"/>
          <w:szCs w:val="28"/>
        </w:rPr>
        <w:t>20 714,7</w:t>
      </w:r>
      <w:r w:rsidRPr="00024D46">
        <w:rPr>
          <w:sz w:val="28"/>
          <w:szCs w:val="28"/>
        </w:rPr>
        <w:t xml:space="preserve"> тыс. руб. или </w:t>
      </w:r>
      <w:r w:rsidR="00BF262D">
        <w:rPr>
          <w:sz w:val="28"/>
          <w:szCs w:val="28"/>
        </w:rPr>
        <w:t>68,0</w:t>
      </w:r>
      <w:r w:rsidRPr="00024D46">
        <w:rPr>
          <w:sz w:val="28"/>
          <w:szCs w:val="28"/>
        </w:rPr>
        <w:t xml:space="preserve">% к годовым назначениям, по муниципальным общеобразовательным учреждениям исполнено в сумме </w:t>
      </w:r>
      <w:r w:rsidR="00B67288">
        <w:rPr>
          <w:sz w:val="28"/>
          <w:szCs w:val="28"/>
        </w:rPr>
        <w:t>44 694,3</w:t>
      </w:r>
      <w:r w:rsidR="007845AF" w:rsidRPr="00024D46">
        <w:rPr>
          <w:sz w:val="28"/>
          <w:szCs w:val="28"/>
        </w:rPr>
        <w:t xml:space="preserve"> </w:t>
      </w:r>
      <w:r w:rsidRPr="00024D46">
        <w:rPr>
          <w:sz w:val="28"/>
          <w:szCs w:val="28"/>
        </w:rPr>
        <w:t xml:space="preserve">тыс. руб. или </w:t>
      </w:r>
      <w:r w:rsidR="00B67288">
        <w:rPr>
          <w:sz w:val="28"/>
          <w:szCs w:val="28"/>
        </w:rPr>
        <w:t>67,5</w:t>
      </w:r>
      <w:r w:rsidR="007845AF" w:rsidRPr="00024D46">
        <w:rPr>
          <w:sz w:val="28"/>
          <w:szCs w:val="28"/>
        </w:rPr>
        <w:t xml:space="preserve"> </w:t>
      </w:r>
      <w:r w:rsidRPr="00024D46">
        <w:rPr>
          <w:sz w:val="28"/>
          <w:szCs w:val="28"/>
        </w:rPr>
        <w:t>% к годовым назначениям, по учреждениям</w:t>
      </w:r>
      <w:proofErr w:type="gramEnd"/>
      <w:r w:rsidRPr="00024D46">
        <w:rPr>
          <w:sz w:val="28"/>
          <w:szCs w:val="28"/>
        </w:rPr>
        <w:t xml:space="preserve"> по внешкольной работе с детьми исполнено в сумме </w:t>
      </w:r>
      <w:r w:rsidR="00B67288">
        <w:rPr>
          <w:sz w:val="28"/>
          <w:szCs w:val="28"/>
        </w:rPr>
        <w:t>4 001,1</w:t>
      </w:r>
      <w:r w:rsidRPr="00024D46">
        <w:rPr>
          <w:sz w:val="28"/>
          <w:szCs w:val="28"/>
        </w:rPr>
        <w:t xml:space="preserve"> тыс. руб. или </w:t>
      </w:r>
      <w:r w:rsidR="00B67288">
        <w:rPr>
          <w:sz w:val="28"/>
          <w:szCs w:val="28"/>
        </w:rPr>
        <w:t>74,1</w:t>
      </w:r>
      <w:r w:rsidRPr="00024D46">
        <w:rPr>
          <w:sz w:val="28"/>
          <w:szCs w:val="28"/>
        </w:rPr>
        <w:t xml:space="preserve">% к годовым назначениям, исполнение за </w:t>
      </w:r>
      <w:r w:rsidR="00B67288">
        <w:rPr>
          <w:sz w:val="28"/>
          <w:szCs w:val="28"/>
        </w:rPr>
        <w:t>9 месяцев</w:t>
      </w:r>
      <w:r w:rsidRPr="00024D46">
        <w:rPr>
          <w:sz w:val="28"/>
          <w:szCs w:val="28"/>
        </w:rPr>
        <w:t xml:space="preserve"> </w:t>
      </w:r>
      <w:r w:rsidR="00CE0566" w:rsidRPr="00024D46">
        <w:rPr>
          <w:sz w:val="28"/>
          <w:szCs w:val="28"/>
        </w:rPr>
        <w:t>201</w:t>
      </w:r>
      <w:r w:rsidR="00F57124" w:rsidRPr="00024D46">
        <w:rPr>
          <w:sz w:val="28"/>
          <w:szCs w:val="28"/>
        </w:rPr>
        <w:t>4</w:t>
      </w:r>
      <w:r w:rsidRPr="00024D46">
        <w:rPr>
          <w:sz w:val="28"/>
          <w:szCs w:val="28"/>
        </w:rPr>
        <w:t xml:space="preserve"> года  по централизованной бухгалтерии  составляет </w:t>
      </w:r>
      <w:r w:rsidR="00024D46" w:rsidRPr="00024D46">
        <w:rPr>
          <w:sz w:val="28"/>
          <w:szCs w:val="28"/>
        </w:rPr>
        <w:t>100</w:t>
      </w:r>
      <w:r w:rsidRPr="00024D46">
        <w:rPr>
          <w:sz w:val="28"/>
          <w:szCs w:val="28"/>
        </w:rPr>
        <w:t xml:space="preserve">% или </w:t>
      </w:r>
      <w:r w:rsidR="00024D46" w:rsidRPr="00024D46">
        <w:rPr>
          <w:sz w:val="28"/>
          <w:szCs w:val="28"/>
        </w:rPr>
        <w:t>299,3</w:t>
      </w:r>
      <w:r w:rsidRPr="00024D46">
        <w:rPr>
          <w:sz w:val="28"/>
          <w:szCs w:val="28"/>
        </w:rPr>
        <w:t xml:space="preserve"> тыс. руб. к годовым назначениям 201</w:t>
      </w:r>
      <w:r w:rsidR="00F57124" w:rsidRPr="00024D46">
        <w:rPr>
          <w:sz w:val="28"/>
          <w:szCs w:val="28"/>
        </w:rPr>
        <w:t>4</w:t>
      </w:r>
      <w:r w:rsidRPr="00024D46">
        <w:rPr>
          <w:sz w:val="28"/>
          <w:szCs w:val="28"/>
        </w:rPr>
        <w:t xml:space="preserve"> года.</w:t>
      </w:r>
    </w:p>
    <w:p w:rsidR="003230E8" w:rsidRPr="00024D46" w:rsidRDefault="003230E8" w:rsidP="003230E8">
      <w:pPr>
        <w:ind w:firstLine="540"/>
        <w:jc w:val="both"/>
        <w:rPr>
          <w:sz w:val="28"/>
          <w:szCs w:val="28"/>
        </w:rPr>
      </w:pPr>
      <w:r w:rsidRPr="00024D46">
        <w:rPr>
          <w:sz w:val="28"/>
          <w:szCs w:val="28"/>
        </w:rPr>
        <w:t xml:space="preserve">Расходы на «Культуру, кинематограф и средства массовой информации» исполнены в сумме </w:t>
      </w:r>
      <w:r w:rsidR="00CE18E6">
        <w:rPr>
          <w:sz w:val="28"/>
          <w:szCs w:val="28"/>
        </w:rPr>
        <w:t>13 105,0</w:t>
      </w:r>
      <w:r w:rsidR="00095626" w:rsidRPr="00024D46">
        <w:rPr>
          <w:sz w:val="28"/>
          <w:szCs w:val="28"/>
        </w:rPr>
        <w:t xml:space="preserve"> </w:t>
      </w:r>
      <w:r w:rsidRPr="00024D46">
        <w:rPr>
          <w:sz w:val="28"/>
          <w:szCs w:val="28"/>
        </w:rPr>
        <w:t xml:space="preserve">тыс. рублей или </w:t>
      </w:r>
      <w:r w:rsidR="00CE18E6">
        <w:rPr>
          <w:sz w:val="28"/>
          <w:szCs w:val="28"/>
        </w:rPr>
        <w:t>68,5</w:t>
      </w:r>
      <w:r w:rsidRPr="00024D46">
        <w:rPr>
          <w:sz w:val="28"/>
          <w:szCs w:val="28"/>
        </w:rPr>
        <w:t xml:space="preserve"> процента к годовому назначению 201</w:t>
      </w:r>
      <w:r w:rsidR="00F57124" w:rsidRPr="00024D46">
        <w:rPr>
          <w:sz w:val="28"/>
          <w:szCs w:val="28"/>
        </w:rPr>
        <w:t>4</w:t>
      </w:r>
      <w:r w:rsidRPr="00024D46">
        <w:rPr>
          <w:sz w:val="28"/>
          <w:szCs w:val="28"/>
        </w:rPr>
        <w:t xml:space="preserve">г. </w:t>
      </w:r>
    </w:p>
    <w:p w:rsidR="003230E8" w:rsidRPr="00024D46" w:rsidRDefault="003230E8" w:rsidP="003230E8">
      <w:pPr>
        <w:ind w:firstLine="540"/>
        <w:jc w:val="both"/>
        <w:rPr>
          <w:sz w:val="28"/>
          <w:szCs w:val="28"/>
        </w:rPr>
      </w:pPr>
      <w:r w:rsidRPr="00024D46">
        <w:rPr>
          <w:sz w:val="28"/>
          <w:szCs w:val="28"/>
        </w:rPr>
        <w:t xml:space="preserve">Расходы на «Физическую культуру и спорт» исполнены в сумме </w:t>
      </w:r>
      <w:r w:rsidR="00CE18E6">
        <w:rPr>
          <w:sz w:val="28"/>
          <w:szCs w:val="28"/>
        </w:rPr>
        <w:t>2 804,7</w:t>
      </w:r>
      <w:r w:rsidRPr="00024D46">
        <w:rPr>
          <w:sz w:val="28"/>
          <w:szCs w:val="28"/>
        </w:rPr>
        <w:t xml:space="preserve"> тыс. руб. или </w:t>
      </w:r>
      <w:r w:rsidR="00CE18E6">
        <w:rPr>
          <w:sz w:val="28"/>
          <w:szCs w:val="28"/>
        </w:rPr>
        <w:t>54,7</w:t>
      </w:r>
      <w:r w:rsidRPr="00024D46">
        <w:rPr>
          <w:sz w:val="28"/>
          <w:szCs w:val="28"/>
        </w:rPr>
        <w:t>% к годовым назначениям 201</w:t>
      </w:r>
      <w:r w:rsidR="00F57124" w:rsidRPr="00024D46">
        <w:rPr>
          <w:sz w:val="28"/>
          <w:szCs w:val="28"/>
        </w:rPr>
        <w:t>4</w:t>
      </w:r>
      <w:r w:rsidRPr="00024D46">
        <w:rPr>
          <w:sz w:val="28"/>
          <w:szCs w:val="28"/>
        </w:rPr>
        <w:t xml:space="preserve"> года. </w:t>
      </w:r>
    </w:p>
    <w:p w:rsidR="003230E8" w:rsidRPr="007145D2" w:rsidRDefault="003230E8" w:rsidP="003230E8">
      <w:pPr>
        <w:ind w:firstLine="540"/>
        <w:jc w:val="both"/>
        <w:rPr>
          <w:sz w:val="28"/>
          <w:szCs w:val="28"/>
        </w:rPr>
      </w:pPr>
      <w:r w:rsidRPr="007145D2">
        <w:rPr>
          <w:sz w:val="28"/>
          <w:szCs w:val="28"/>
        </w:rPr>
        <w:t xml:space="preserve">Расходы на социальную политику исполнены в сумме </w:t>
      </w:r>
      <w:r w:rsidR="00CE18E6">
        <w:rPr>
          <w:sz w:val="28"/>
          <w:szCs w:val="28"/>
        </w:rPr>
        <w:t>18 093,2</w:t>
      </w:r>
      <w:r w:rsidRPr="007145D2">
        <w:rPr>
          <w:sz w:val="28"/>
          <w:szCs w:val="28"/>
        </w:rPr>
        <w:t xml:space="preserve"> тыс. рублей или </w:t>
      </w:r>
      <w:r w:rsidR="00CE18E6">
        <w:rPr>
          <w:sz w:val="28"/>
          <w:szCs w:val="28"/>
        </w:rPr>
        <w:t>64,0</w:t>
      </w:r>
      <w:r w:rsidRPr="007145D2">
        <w:rPr>
          <w:sz w:val="28"/>
          <w:szCs w:val="28"/>
        </w:rPr>
        <w:t xml:space="preserve"> процента к годовому назначению 201</w:t>
      </w:r>
      <w:r w:rsidR="00F57124" w:rsidRPr="007145D2">
        <w:rPr>
          <w:sz w:val="28"/>
          <w:szCs w:val="28"/>
        </w:rPr>
        <w:t>4</w:t>
      </w:r>
      <w:r w:rsidRPr="007145D2">
        <w:rPr>
          <w:sz w:val="28"/>
          <w:szCs w:val="28"/>
        </w:rPr>
        <w:t xml:space="preserve"> года.</w:t>
      </w:r>
    </w:p>
    <w:p w:rsidR="003230E8" w:rsidRPr="007145D2" w:rsidRDefault="003230E8" w:rsidP="003230E8">
      <w:pPr>
        <w:ind w:firstLine="540"/>
        <w:jc w:val="both"/>
        <w:rPr>
          <w:sz w:val="28"/>
          <w:szCs w:val="28"/>
        </w:rPr>
      </w:pPr>
      <w:r w:rsidRPr="007145D2">
        <w:rPr>
          <w:sz w:val="28"/>
          <w:szCs w:val="28"/>
        </w:rPr>
        <w:t xml:space="preserve">Расходы на реализацию федерального и областного законодательства социальной направленности за </w:t>
      </w:r>
      <w:r w:rsidR="00CE18E6">
        <w:rPr>
          <w:sz w:val="28"/>
          <w:szCs w:val="28"/>
        </w:rPr>
        <w:t>9 месяцев</w:t>
      </w:r>
      <w:r w:rsidRPr="007145D2">
        <w:rPr>
          <w:sz w:val="28"/>
          <w:szCs w:val="28"/>
        </w:rPr>
        <w:t xml:space="preserve"> 201</w:t>
      </w:r>
      <w:r w:rsidR="00F57124" w:rsidRPr="007145D2">
        <w:rPr>
          <w:sz w:val="28"/>
          <w:szCs w:val="28"/>
        </w:rPr>
        <w:t>4</w:t>
      </w:r>
      <w:r w:rsidRPr="007145D2">
        <w:rPr>
          <w:sz w:val="28"/>
          <w:szCs w:val="28"/>
        </w:rPr>
        <w:t xml:space="preserve"> года исполнены в сумме </w:t>
      </w:r>
      <w:r w:rsidR="00CE18E6">
        <w:rPr>
          <w:sz w:val="28"/>
          <w:szCs w:val="28"/>
        </w:rPr>
        <w:lastRenderedPageBreak/>
        <w:t>16 419,8</w:t>
      </w:r>
      <w:r w:rsidR="007145D2" w:rsidRPr="007145D2">
        <w:rPr>
          <w:sz w:val="28"/>
          <w:szCs w:val="28"/>
        </w:rPr>
        <w:t xml:space="preserve"> </w:t>
      </w:r>
      <w:r w:rsidRPr="007145D2">
        <w:rPr>
          <w:sz w:val="28"/>
          <w:szCs w:val="28"/>
        </w:rPr>
        <w:t xml:space="preserve">тыс. рублей или </w:t>
      </w:r>
      <w:r w:rsidR="00CE18E6">
        <w:rPr>
          <w:sz w:val="28"/>
          <w:szCs w:val="28"/>
        </w:rPr>
        <w:t>64</w:t>
      </w:r>
      <w:r w:rsidRPr="007145D2">
        <w:rPr>
          <w:sz w:val="28"/>
          <w:szCs w:val="28"/>
        </w:rPr>
        <w:t xml:space="preserve"> процентов к годовому назначению 201</w:t>
      </w:r>
      <w:r w:rsidR="00F57124" w:rsidRPr="007145D2">
        <w:rPr>
          <w:sz w:val="28"/>
          <w:szCs w:val="28"/>
        </w:rPr>
        <w:t>4</w:t>
      </w:r>
      <w:r w:rsidR="007145D2" w:rsidRPr="007145D2">
        <w:rPr>
          <w:sz w:val="28"/>
          <w:szCs w:val="28"/>
        </w:rPr>
        <w:t xml:space="preserve"> </w:t>
      </w:r>
      <w:r w:rsidRPr="007145D2">
        <w:rPr>
          <w:sz w:val="28"/>
          <w:szCs w:val="28"/>
        </w:rPr>
        <w:t>года, в том числе:</w:t>
      </w:r>
    </w:p>
    <w:p w:rsidR="003230E8" w:rsidRPr="0060474B" w:rsidRDefault="003230E8" w:rsidP="003230E8">
      <w:pPr>
        <w:ind w:firstLine="540"/>
        <w:jc w:val="both"/>
        <w:rPr>
          <w:sz w:val="28"/>
          <w:szCs w:val="28"/>
        </w:rPr>
      </w:pPr>
      <w:r w:rsidRPr="0060474B">
        <w:rPr>
          <w:sz w:val="28"/>
          <w:szCs w:val="28"/>
        </w:rPr>
        <w:t xml:space="preserve">- </w:t>
      </w:r>
      <w:r w:rsidR="0060474B" w:rsidRPr="0060474B">
        <w:rPr>
          <w:sz w:val="28"/>
          <w:szCs w:val="28"/>
        </w:rPr>
        <w:t xml:space="preserve">по предоставлению мер социальной поддержки по оплате жилого помещения коммунальных услуг </w:t>
      </w:r>
      <w:r w:rsidRPr="0060474B">
        <w:rPr>
          <w:sz w:val="28"/>
          <w:szCs w:val="28"/>
        </w:rPr>
        <w:t xml:space="preserve">исполнено в сумме </w:t>
      </w:r>
      <w:r w:rsidR="00C77C6F">
        <w:rPr>
          <w:sz w:val="28"/>
          <w:szCs w:val="28"/>
        </w:rPr>
        <w:t>1 988,6</w:t>
      </w:r>
      <w:r w:rsidRPr="0060474B">
        <w:rPr>
          <w:sz w:val="28"/>
          <w:szCs w:val="28"/>
        </w:rPr>
        <w:t xml:space="preserve">тыс. руб. или </w:t>
      </w:r>
      <w:r w:rsidR="00C77C6F">
        <w:rPr>
          <w:sz w:val="28"/>
          <w:szCs w:val="28"/>
        </w:rPr>
        <w:t>69,6</w:t>
      </w:r>
      <w:r w:rsidRPr="0060474B">
        <w:rPr>
          <w:sz w:val="28"/>
          <w:szCs w:val="28"/>
        </w:rPr>
        <w:t xml:space="preserve"> % к годовому назначению 201</w:t>
      </w:r>
      <w:r w:rsidR="00F57124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 xml:space="preserve"> года;</w:t>
      </w:r>
    </w:p>
    <w:p w:rsidR="003230E8" w:rsidRPr="0060474B" w:rsidRDefault="003230E8" w:rsidP="003230E8">
      <w:pPr>
        <w:ind w:firstLine="540"/>
        <w:jc w:val="both"/>
        <w:rPr>
          <w:sz w:val="28"/>
          <w:szCs w:val="28"/>
        </w:rPr>
      </w:pPr>
      <w:r w:rsidRPr="0060474B">
        <w:rPr>
          <w:sz w:val="28"/>
          <w:szCs w:val="28"/>
        </w:rPr>
        <w:t>-</w:t>
      </w:r>
      <w:r w:rsidRPr="0060474B">
        <w:t xml:space="preserve"> </w:t>
      </w:r>
      <w:r w:rsidR="0060474B" w:rsidRPr="0060474B">
        <w:rPr>
          <w:sz w:val="28"/>
          <w:szCs w:val="28"/>
        </w:rPr>
        <w:t xml:space="preserve">по предоставлению гражданам субсидий на оплату жилого помещения и коммунальных услуг </w:t>
      </w:r>
      <w:r w:rsidRPr="0060474B">
        <w:rPr>
          <w:sz w:val="28"/>
          <w:szCs w:val="28"/>
        </w:rPr>
        <w:t xml:space="preserve">исполнено за отчетный период в сумме </w:t>
      </w:r>
      <w:r w:rsidR="00C77C6F">
        <w:rPr>
          <w:sz w:val="28"/>
          <w:szCs w:val="28"/>
        </w:rPr>
        <w:t>3 360,0</w:t>
      </w:r>
      <w:r w:rsidRPr="0060474B">
        <w:rPr>
          <w:sz w:val="28"/>
          <w:szCs w:val="28"/>
        </w:rPr>
        <w:t xml:space="preserve"> тыс. руб. или </w:t>
      </w:r>
      <w:r w:rsidR="00C77C6F">
        <w:rPr>
          <w:sz w:val="28"/>
          <w:szCs w:val="28"/>
        </w:rPr>
        <w:t>47,8</w:t>
      </w:r>
      <w:r w:rsidRPr="0060474B">
        <w:rPr>
          <w:sz w:val="28"/>
          <w:szCs w:val="28"/>
        </w:rPr>
        <w:t xml:space="preserve"> процента к годовым назначениям 201</w:t>
      </w:r>
      <w:r w:rsidR="00F57124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 xml:space="preserve"> года;</w:t>
      </w:r>
    </w:p>
    <w:p w:rsidR="003230E8" w:rsidRPr="0060474B" w:rsidRDefault="003230E8" w:rsidP="003230E8">
      <w:pPr>
        <w:ind w:firstLine="540"/>
        <w:jc w:val="both"/>
        <w:rPr>
          <w:sz w:val="28"/>
          <w:szCs w:val="28"/>
        </w:rPr>
      </w:pPr>
      <w:r w:rsidRPr="0060474B">
        <w:rPr>
          <w:sz w:val="28"/>
          <w:szCs w:val="28"/>
        </w:rPr>
        <w:t xml:space="preserve">- </w:t>
      </w:r>
      <w:r w:rsidR="0060474B" w:rsidRPr="0060474B">
        <w:rPr>
          <w:sz w:val="28"/>
          <w:szCs w:val="28"/>
        </w:rPr>
        <w:t xml:space="preserve">по предоставлению отдельным категориям граждан компенсаций расходов на оплату жилого помещения и коммунальных услуг </w:t>
      </w:r>
      <w:r w:rsidRPr="0060474B">
        <w:rPr>
          <w:sz w:val="28"/>
          <w:szCs w:val="28"/>
        </w:rPr>
        <w:t xml:space="preserve">исполнено в сумме </w:t>
      </w:r>
      <w:r w:rsidR="00C77C6F">
        <w:rPr>
          <w:sz w:val="28"/>
          <w:szCs w:val="28"/>
        </w:rPr>
        <w:t>11 037,3</w:t>
      </w:r>
      <w:r w:rsidRPr="0060474B">
        <w:rPr>
          <w:sz w:val="28"/>
          <w:szCs w:val="28"/>
        </w:rPr>
        <w:t xml:space="preserve"> тыс. руб. или </w:t>
      </w:r>
      <w:r w:rsidR="00C77C6F">
        <w:rPr>
          <w:sz w:val="28"/>
          <w:szCs w:val="28"/>
        </w:rPr>
        <w:t>76,3</w:t>
      </w:r>
      <w:r w:rsidRPr="0060474B">
        <w:rPr>
          <w:sz w:val="28"/>
          <w:szCs w:val="28"/>
        </w:rPr>
        <w:t xml:space="preserve"> %  к годовым назначениям 201</w:t>
      </w:r>
      <w:r w:rsidR="00F57124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>года.</w:t>
      </w:r>
    </w:p>
    <w:p w:rsidR="003230E8" w:rsidRPr="0060474B" w:rsidRDefault="003230E8" w:rsidP="003230E8">
      <w:pPr>
        <w:ind w:firstLine="540"/>
        <w:jc w:val="both"/>
        <w:rPr>
          <w:sz w:val="28"/>
          <w:szCs w:val="28"/>
        </w:rPr>
      </w:pPr>
      <w:r w:rsidRPr="0060474B">
        <w:rPr>
          <w:sz w:val="28"/>
          <w:szCs w:val="28"/>
        </w:rPr>
        <w:t xml:space="preserve">За </w:t>
      </w:r>
      <w:r w:rsidR="00C77C6F">
        <w:rPr>
          <w:sz w:val="28"/>
          <w:szCs w:val="28"/>
        </w:rPr>
        <w:t>9</w:t>
      </w:r>
      <w:r w:rsidR="008D39FC" w:rsidRPr="0060474B">
        <w:rPr>
          <w:sz w:val="28"/>
          <w:szCs w:val="28"/>
        </w:rPr>
        <w:t xml:space="preserve"> </w:t>
      </w:r>
      <w:r w:rsidR="00C77C6F">
        <w:rPr>
          <w:sz w:val="28"/>
          <w:szCs w:val="28"/>
        </w:rPr>
        <w:t xml:space="preserve">месяцев </w:t>
      </w:r>
      <w:r w:rsidRPr="0060474B">
        <w:rPr>
          <w:sz w:val="28"/>
          <w:szCs w:val="28"/>
        </w:rPr>
        <w:t>201</w:t>
      </w:r>
      <w:r w:rsidR="00F57124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 xml:space="preserve"> года расходы на реализацию федерального законодательства национальной обороны на осуществление первичного воинского учета исполнены в сумме </w:t>
      </w:r>
      <w:r w:rsidR="00C77C6F">
        <w:rPr>
          <w:sz w:val="28"/>
          <w:szCs w:val="28"/>
        </w:rPr>
        <w:t>146,0</w:t>
      </w:r>
      <w:r w:rsidRPr="0060474B">
        <w:rPr>
          <w:sz w:val="28"/>
          <w:szCs w:val="28"/>
        </w:rPr>
        <w:t xml:space="preserve"> тыс. руб. или </w:t>
      </w:r>
      <w:r w:rsidR="00C77C6F">
        <w:rPr>
          <w:sz w:val="28"/>
          <w:szCs w:val="28"/>
        </w:rPr>
        <w:t>50,6</w:t>
      </w:r>
      <w:r w:rsidRPr="0060474B">
        <w:rPr>
          <w:sz w:val="28"/>
          <w:szCs w:val="28"/>
        </w:rPr>
        <w:t xml:space="preserve"> процентов к годовому назначению 201</w:t>
      </w:r>
      <w:r w:rsidR="00F57124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 xml:space="preserve"> года.</w:t>
      </w:r>
    </w:p>
    <w:p w:rsidR="003230E8" w:rsidRPr="0060474B" w:rsidRDefault="003230E8" w:rsidP="003230E8">
      <w:pPr>
        <w:ind w:firstLine="540"/>
        <w:jc w:val="both"/>
        <w:rPr>
          <w:sz w:val="28"/>
          <w:szCs w:val="28"/>
        </w:rPr>
      </w:pPr>
      <w:r w:rsidRPr="0060474B">
        <w:rPr>
          <w:sz w:val="28"/>
          <w:szCs w:val="28"/>
        </w:rPr>
        <w:t xml:space="preserve">На национальную безопасность и правоохранительную деятельность направлено бюджетных средств на сумму </w:t>
      </w:r>
      <w:r w:rsidR="00C77C6F">
        <w:rPr>
          <w:sz w:val="28"/>
          <w:szCs w:val="28"/>
        </w:rPr>
        <w:t>1 972,2</w:t>
      </w:r>
      <w:r w:rsidRPr="0060474B">
        <w:rPr>
          <w:sz w:val="28"/>
          <w:szCs w:val="28"/>
        </w:rPr>
        <w:t xml:space="preserve"> тыс. рублей или </w:t>
      </w:r>
      <w:r w:rsidR="00C77C6F">
        <w:rPr>
          <w:sz w:val="28"/>
          <w:szCs w:val="28"/>
        </w:rPr>
        <w:t>63,2</w:t>
      </w:r>
      <w:r w:rsidR="008D39FC" w:rsidRPr="0060474B">
        <w:rPr>
          <w:sz w:val="28"/>
          <w:szCs w:val="28"/>
        </w:rPr>
        <w:t xml:space="preserve"> </w:t>
      </w:r>
      <w:r w:rsidRPr="0060474B">
        <w:rPr>
          <w:sz w:val="28"/>
          <w:szCs w:val="28"/>
        </w:rPr>
        <w:t>процент</w:t>
      </w:r>
      <w:r w:rsidR="008D39FC" w:rsidRPr="0060474B">
        <w:rPr>
          <w:sz w:val="28"/>
          <w:szCs w:val="28"/>
        </w:rPr>
        <w:t>ов</w:t>
      </w:r>
      <w:r w:rsidRPr="0060474B">
        <w:rPr>
          <w:sz w:val="28"/>
          <w:szCs w:val="28"/>
        </w:rPr>
        <w:t xml:space="preserve"> к годовому назначению 201</w:t>
      </w:r>
      <w:r w:rsidR="00F57124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 xml:space="preserve"> года. </w:t>
      </w:r>
    </w:p>
    <w:p w:rsidR="00750855" w:rsidRPr="0060474B" w:rsidRDefault="00750855" w:rsidP="003230E8">
      <w:pPr>
        <w:ind w:firstLine="540"/>
        <w:jc w:val="both"/>
        <w:rPr>
          <w:sz w:val="28"/>
          <w:szCs w:val="28"/>
        </w:rPr>
      </w:pPr>
      <w:r w:rsidRPr="0060474B">
        <w:rPr>
          <w:sz w:val="28"/>
          <w:szCs w:val="28"/>
        </w:rPr>
        <w:t xml:space="preserve">Расходы по разделу «Национальная экономика» исполнены за отчетный период в сумме </w:t>
      </w:r>
      <w:r w:rsidR="00C77C6F">
        <w:rPr>
          <w:sz w:val="28"/>
          <w:szCs w:val="28"/>
        </w:rPr>
        <w:t>6</w:t>
      </w:r>
      <w:r w:rsidR="00CB4A6A">
        <w:rPr>
          <w:sz w:val="28"/>
          <w:szCs w:val="28"/>
        </w:rPr>
        <w:t xml:space="preserve"> </w:t>
      </w:r>
      <w:r w:rsidR="00C77C6F">
        <w:rPr>
          <w:sz w:val="28"/>
          <w:szCs w:val="28"/>
        </w:rPr>
        <w:t>934,0</w:t>
      </w:r>
      <w:r w:rsidRPr="0060474B">
        <w:rPr>
          <w:sz w:val="28"/>
          <w:szCs w:val="28"/>
        </w:rPr>
        <w:t xml:space="preserve"> тыс. руб. или </w:t>
      </w:r>
      <w:r w:rsidR="00C77C6F">
        <w:rPr>
          <w:sz w:val="28"/>
          <w:szCs w:val="28"/>
        </w:rPr>
        <w:t>43,2</w:t>
      </w:r>
      <w:r w:rsidRPr="0060474B">
        <w:rPr>
          <w:sz w:val="28"/>
          <w:szCs w:val="28"/>
        </w:rPr>
        <w:t>% к годовым назначениям 201</w:t>
      </w:r>
      <w:r w:rsidR="00F57124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 xml:space="preserve"> года.</w:t>
      </w:r>
    </w:p>
    <w:p w:rsidR="003230E8" w:rsidRPr="0060474B" w:rsidRDefault="003230E8" w:rsidP="003230E8">
      <w:pPr>
        <w:ind w:firstLine="540"/>
        <w:jc w:val="both"/>
        <w:rPr>
          <w:sz w:val="28"/>
          <w:szCs w:val="28"/>
        </w:rPr>
      </w:pPr>
      <w:r w:rsidRPr="0060474B">
        <w:rPr>
          <w:sz w:val="28"/>
          <w:szCs w:val="28"/>
        </w:rPr>
        <w:t>Расходы по разделу «</w:t>
      </w:r>
      <w:proofErr w:type="spellStart"/>
      <w:r w:rsidRPr="0060474B">
        <w:rPr>
          <w:sz w:val="28"/>
          <w:szCs w:val="28"/>
        </w:rPr>
        <w:t>Жилищно</w:t>
      </w:r>
      <w:proofErr w:type="spellEnd"/>
      <w:r w:rsidRPr="0060474B">
        <w:rPr>
          <w:sz w:val="28"/>
          <w:szCs w:val="28"/>
        </w:rPr>
        <w:t xml:space="preserve"> – коммунальное хозяйство» исполнены в сумме </w:t>
      </w:r>
      <w:r w:rsidR="00C77C6F">
        <w:rPr>
          <w:sz w:val="28"/>
          <w:szCs w:val="28"/>
        </w:rPr>
        <w:t>50 431,0</w:t>
      </w:r>
      <w:r w:rsidRPr="0060474B">
        <w:rPr>
          <w:sz w:val="28"/>
          <w:szCs w:val="28"/>
        </w:rPr>
        <w:t xml:space="preserve"> тыс. рублей или на </w:t>
      </w:r>
      <w:r w:rsidR="00C77C6F">
        <w:rPr>
          <w:sz w:val="28"/>
          <w:szCs w:val="28"/>
        </w:rPr>
        <w:t>58,4</w:t>
      </w:r>
      <w:r w:rsidRPr="0060474B">
        <w:rPr>
          <w:sz w:val="28"/>
          <w:szCs w:val="28"/>
        </w:rPr>
        <w:t xml:space="preserve"> процента к годовому назначению 201</w:t>
      </w:r>
      <w:r w:rsidR="00FF6C59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 xml:space="preserve"> года. Исполнение по подразделам следующих отраслей:</w:t>
      </w:r>
    </w:p>
    <w:p w:rsidR="003230E8" w:rsidRPr="0060474B" w:rsidRDefault="003230E8" w:rsidP="003230E8">
      <w:pPr>
        <w:ind w:firstLine="540"/>
        <w:jc w:val="both"/>
        <w:rPr>
          <w:sz w:val="28"/>
          <w:szCs w:val="28"/>
        </w:rPr>
      </w:pPr>
      <w:r w:rsidRPr="0060474B">
        <w:rPr>
          <w:sz w:val="28"/>
          <w:szCs w:val="28"/>
        </w:rPr>
        <w:t xml:space="preserve">0501 «Жилищное хозяйство» ремонт муниципального жилья исполнено в сумме </w:t>
      </w:r>
      <w:r w:rsidR="00C77C6F">
        <w:rPr>
          <w:sz w:val="28"/>
          <w:szCs w:val="28"/>
        </w:rPr>
        <w:t>829,3</w:t>
      </w:r>
      <w:r w:rsidRPr="0060474B">
        <w:rPr>
          <w:sz w:val="28"/>
          <w:szCs w:val="28"/>
        </w:rPr>
        <w:t xml:space="preserve"> тыс. руб. – </w:t>
      </w:r>
      <w:r w:rsidR="00C77C6F">
        <w:rPr>
          <w:sz w:val="28"/>
          <w:szCs w:val="28"/>
        </w:rPr>
        <w:t>47,0</w:t>
      </w:r>
      <w:r w:rsidRPr="0060474B">
        <w:rPr>
          <w:sz w:val="28"/>
          <w:szCs w:val="28"/>
        </w:rPr>
        <w:t xml:space="preserve"> процентов к годовому назначению 201</w:t>
      </w:r>
      <w:r w:rsidR="00FF6C59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 xml:space="preserve"> года. </w:t>
      </w:r>
    </w:p>
    <w:p w:rsidR="003230E8" w:rsidRPr="00570464" w:rsidRDefault="003230E8" w:rsidP="003230E8">
      <w:pPr>
        <w:ind w:firstLine="540"/>
        <w:jc w:val="both"/>
        <w:rPr>
          <w:color w:val="FF0000"/>
          <w:sz w:val="28"/>
          <w:szCs w:val="28"/>
        </w:rPr>
      </w:pPr>
      <w:r w:rsidRPr="00570464">
        <w:rPr>
          <w:sz w:val="28"/>
          <w:szCs w:val="28"/>
        </w:rPr>
        <w:t xml:space="preserve">0502 «Коммунальное хозяйство» исполнено за отчетный период в сумме </w:t>
      </w:r>
      <w:r w:rsidR="00C77C6F">
        <w:rPr>
          <w:sz w:val="28"/>
          <w:szCs w:val="28"/>
        </w:rPr>
        <w:t>46 525,2</w:t>
      </w:r>
      <w:r w:rsidRPr="00570464">
        <w:rPr>
          <w:sz w:val="28"/>
          <w:szCs w:val="28"/>
        </w:rPr>
        <w:t xml:space="preserve"> тыс. руб. – </w:t>
      </w:r>
      <w:r w:rsidR="00C77C6F">
        <w:rPr>
          <w:sz w:val="28"/>
          <w:szCs w:val="28"/>
        </w:rPr>
        <w:t>59,2</w:t>
      </w:r>
      <w:r w:rsidRPr="00570464">
        <w:rPr>
          <w:sz w:val="28"/>
          <w:szCs w:val="28"/>
        </w:rPr>
        <w:t xml:space="preserve"> процентов к годовому назначению 201</w:t>
      </w:r>
      <w:r w:rsidR="00FF6C59" w:rsidRPr="00570464">
        <w:rPr>
          <w:sz w:val="28"/>
          <w:szCs w:val="28"/>
        </w:rPr>
        <w:t>4</w:t>
      </w:r>
      <w:r w:rsidRPr="00570464">
        <w:rPr>
          <w:sz w:val="28"/>
          <w:szCs w:val="28"/>
        </w:rPr>
        <w:t>года.</w:t>
      </w:r>
    </w:p>
    <w:p w:rsidR="003230E8" w:rsidRPr="00570464" w:rsidRDefault="003230E8" w:rsidP="003230E8">
      <w:pPr>
        <w:ind w:firstLine="540"/>
        <w:jc w:val="both"/>
        <w:rPr>
          <w:sz w:val="28"/>
          <w:szCs w:val="28"/>
        </w:rPr>
      </w:pPr>
      <w:r w:rsidRPr="00570464">
        <w:rPr>
          <w:sz w:val="28"/>
          <w:szCs w:val="28"/>
        </w:rPr>
        <w:t xml:space="preserve">0503 «Благоустройство» за отчетный период исполнено в сумме </w:t>
      </w:r>
      <w:r w:rsidR="00C77C6F">
        <w:rPr>
          <w:sz w:val="28"/>
          <w:szCs w:val="28"/>
        </w:rPr>
        <w:t>3 033,3</w:t>
      </w:r>
      <w:r w:rsidRPr="00570464">
        <w:rPr>
          <w:sz w:val="28"/>
          <w:szCs w:val="28"/>
        </w:rPr>
        <w:t xml:space="preserve">  тыс. руб. – </w:t>
      </w:r>
      <w:r w:rsidR="00C77C6F">
        <w:rPr>
          <w:sz w:val="28"/>
          <w:szCs w:val="28"/>
        </w:rPr>
        <w:t>51,6</w:t>
      </w:r>
      <w:r w:rsidRPr="00570464">
        <w:rPr>
          <w:sz w:val="28"/>
          <w:szCs w:val="28"/>
        </w:rPr>
        <w:t xml:space="preserve"> процентов к годовому назначению 201</w:t>
      </w:r>
      <w:r w:rsidR="00FF6C59" w:rsidRPr="00570464">
        <w:rPr>
          <w:sz w:val="28"/>
          <w:szCs w:val="28"/>
        </w:rPr>
        <w:t>4</w:t>
      </w:r>
      <w:r w:rsidRPr="00570464">
        <w:rPr>
          <w:sz w:val="28"/>
          <w:szCs w:val="28"/>
        </w:rPr>
        <w:t xml:space="preserve"> года, в том числе:</w:t>
      </w:r>
    </w:p>
    <w:p w:rsidR="003230E8" w:rsidRDefault="003230E8" w:rsidP="003230E8">
      <w:pPr>
        <w:ind w:firstLine="540"/>
        <w:jc w:val="both"/>
        <w:rPr>
          <w:sz w:val="28"/>
          <w:szCs w:val="28"/>
        </w:rPr>
      </w:pPr>
      <w:r w:rsidRPr="00570464">
        <w:rPr>
          <w:sz w:val="28"/>
          <w:szCs w:val="28"/>
        </w:rPr>
        <w:t xml:space="preserve">- уличное освещение освоено в сумме </w:t>
      </w:r>
      <w:r w:rsidR="005A2D62">
        <w:rPr>
          <w:sz w:val="28"/>
          <w:szCs w:val="28"/>
        </w:rPr>
        <w:t>1505,2</w:t>
      </w:r>
      <w:r w:rsidRPr="00570464">
        <w:rPr>
          <w:sz w:val="28"/>
          <w:szCs w:val="28"/>
        </w:rPr>
        <w:t xml:space="preserve"> тыс. руб. или </w:t>
      </w:r>
      <w:r w:rsidR="005A2D62">
        <w:rPr>
          <w:sz w:val="28"/>
          <w:szCs w:val="28"/>
        </w:rPr>
        <w:t>60,4</w:t>
      </w:r>
      <w:r w:rsidRPr="00570464">
        <w:rPr>
          <w:sz w:val="28"/>
          <w:szCs w:val="28"/>
        </w:rPr>
        <w:t xml:space="preserve"> процентов к годовому назначению 201</w:t>
      </w:r>
      <w:r w:rsidR="00FF6C59" w:rsidRPr="00570464">
        <w:rPr>
          <w:sz w:val="28"/>
          <w:szCs w:val="28"/>
        </w:rPr>
        <w:t>4</w:t>
      </w:r>
      <w:r w:rsidRPr="00570464">
        <w:rPr>
          <w:sz w:val="28"/>
          <w:szCs w:val="28"/>
        </w:rPr>
        <w:t xml:space="preserve"> года;</w:t>
      </w:r>
    </w:p>
    <w:p w:rsidR="00570464" w:rsidRPr="00570464" w:rsidRDefault="00570464" w:rsidP="003230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мест захоронения исполнено за отчетный период </w:t>
      </w:r>
      <w:r w:rsidR="005A2D62">
        <w:rPr>
          <w:sz w:val="28"/>
          <w:szCs w:val="28"/>
        </w:rPr>
        <w:t>358,9</w:t>
      </w:r>
      <w:r>
        <w:rPr>
          <w:sz w:val="28"/>
          <w:szCs w:val="28"/>
        </w:rPr>
        <w:t xml:space="preserve"> тыс. руб. или </w:t>
      </w:r>
      <w:r w:rsidR="005A2D62">
        <w:rPr>
          <w:sz w:val="28"/>
          <w:szCs w:val="28"/>
        </w:rPr>
        <w:t>93,2</w:t>
      </w:r>
      <w:r>
        <w:rPr>
          <w:sz w:val="28"/>
          <w:szCs w:val="28"/>
        </w:rPr>
        <w:t>% к годовым назначениям 2014 года;</w:t>
      </w:r>
    </w:p>
    <w:p w:rsidR="003230E8" w:rsidRPr="00570464" w:rsidRDefault="003230E8" w:rsidP="003230E8">
      <w:pPr>
        <w:ind w:firstLine="540"/>
        <w:jc w:val="both"/>
        <w:rPr>
          <w:sz w:val="28"/>
          <w:szCs w:val="28"/>
        </w:rPr>
      </w:pPr>
      <w:r w:rsidRPr="00570464">
        <w:rPr>
          <w:sz w:val="28"/>
          <w:szCs w:val="28"/>
        </w:rPr>
        <w:t xml:space="preserve">- расходы по благоустройству поселков (уборка мусора с территории поселка, ремонт памятников и т.п.) исполнено в сумме </w:t>
      </w:r>
      <w:r w:rsidR="005A2D62">
        <w:rPr>
          <w:sz w:val="28"/>
          <w:szCs w:val="28"/>
        </w:rPr>
        <w:t>1 084,9</w:t>
      </w:r>
      <w:r w:rsidRPr="00570464">
        <w:rPr>
          <w:sz w:val="28"/>
          <w:szCs w:val="28"/>
        </w:rPr>
        <w:t xml:space="preserve"> тыс. руб. или </w:t>
      </w:r>
      <w:r w:rsidR="005A2D62">
        <w:rPr>
          <w:sz w:val="28"/>
          <w:szCs w:val="28"/>
        </w:rPr>
        <w:t>40,2</w:t>
      </w:r>
      <w:r w:rsidRPr="00570464">
        <w:rPr>
          <w:sz w:val="28"/>
          <w:szCs w:val="28"/>
        </w:rPr>
        <w:t xml:space="preserve"> процент</w:t>
      </w:r>
      <w:r w:rsidR="008D39FC" w:rsidRPr="00570464">
        <w:rPr>
          <w:sz w:val="28"/>
          <w:szCs w:val="28"/>
        </w:rPr>
        <w:t>ов</w:t>
      </w:r>
      <w:r w:rsidRPr="00570464">
        <w:rPr>
          <w:sz w:val="28"/>
          <w:szCs w:val="28"/>
        </w:rPr>
        <w:t xml:space="preserve"> к годовым назначениям.</w:t>
      </w:r>
    </w:p>
    <w:p w:rsidR="003230E8" w:rsidRPr="00570464" w:rsidRDefault="003230E8" w:rsidP="003230E8">
      <w:pPr>
        <w:ind w:firstLine="540"/>
        <w:jc w:val="both"/>
        <w:rPr>
          <w:sz w:val="28"/>
          <w:szCs w:val="28"/>
        </w:rPr>
      </w:pPr>
      <w:r w:rsidRPr="00570464">
        <w:rPr>
          <w:sz w:val="28"/>
          <w:szCs w:val="28"/>
        </w:rPr>
        <w:t>При исполнении бюджета в первоочередном порядке финансируются расходы на оплату труда и начисления,  оплату коммунальных услуг и питание.</w:t>
      </w:r>
    </w:p>
    <w:p w:rsidR="00910EF4" w:rsidRPr="00711BB5" w:rsidRDefault="00910EF4" w:rsidP="00910EF4">
      <w:pPr>
        <w:pStyle w:val="2"/>
        <w:spacing w:after="0" w:line="240" w:lineRule="auto"/>
        <w:ind w:firstLine="540"/>
        <w:jc w:val="both"/>
        <w:rPr>
          <w:sz w:val="28"/>
          <w:szCs w:val="28"/>
          <w:highlight w:val="yellow"/>
        </w:rPr>
      </w:pPr>
      <w:proofErr w:type="gramStart"/>
      <w:r w:rsidRPr="000708FC">
        <w:rPr>
          <w:sz w:val="28"/>
          <w:szCs w:val="28"/>
        </w:rPr>
        <w:t>На 01.</w:t>
      </w:r>
      <w:r w:rsidR="005A2D62">
        <w:rPr>
          <w:sz w:val="28"/>
          <w:szCs w:val="28"/>
        </w:rPr>
        <w:t>10</w:t>
      </w:r>
      <w:r w:rsidRPr="000708FC">
        <w:rPr>
          <w:sz w:val="28"/>
          <w:szCs w:val="28"/>
        </w:rPr>
        <w:t>.201</w:t>
      </w:r>
      <w:r w:rsidR="00FF6C59" w:rsidRPr="000708FC">
        <w:rPr>
          <w:sz w:val="28"/>
          <w:szCs w:val="28"/>
        </w:rPr>
        <w:t>4</w:t>
      </w:r>
      <w:r w:rsidRPr="000708FC">
        <w:rPr>
          <w:sz w:val="28"/>
          <w:szCs w:val="28"/>
        </w:rPr>
        <w:t xml:space="preserve"> года сложилась кредиторская задолженность в сумме </w:t>
      </w:r>
      <w:r w:rsidR="005A2D62">
        <w:rPr>
          <w:sz w:val="28"/>
          <w:szCs w:val="28"/>
        </w:rPr>
        <w:t>3 574,2</w:t>
      </w:r>
      <w:r w:rsidRPr="000708FC">
        <w:rPr>
          <w:sz w:val="28"/>
          <w:szCs w:val="28"/>
        </w:rPr>
        <w:t xml:space="preserve"> тыс. руб., в том числе: коммунальные услуги в сумме </w:t>
      </w:r>
      <w:r w:rsidR="001052A4">
        <w:rPr>
          <w:sz w:val="28"/>
          <w:szCs w:val="28"/>
        </w:rPr>
        <w:t>25,9</w:t>
      </w:r>
      <w:r w:rsidRPr="000708FC">
        <w:rPr>
          <w:sz w:val="28"/>
          <w:szCs w:val="28"/>
        </w:rPr>
        <w:t xml:space="preserve"> тыс. руб., тыс. руб.,  прочие услуги – </w:t>
      </w:r>
      <w:r w:rsidR="001052A4">
        <w:rPr>
          <w:sz w:val="28"/>
          <w:szCs w:val="28"/>
        </w:rPr>
        <w:t>634,2</w:t>
      </w:r>
      <w:r w:rsidRPr="000708FC">
        <w:rPr>
          <w:sz w:val="28"/>
          <w:szCs w:val="28"/>
        </w:rPr>
        <w:t xml:space="preserve"> тыс. руб., услуги по содержанию муниципального имущества  - </w:t>
      </w:r>
      <w:r w:rsidR="001052A4">
        <w:rPr>
          <w:sz w:val="28"/>
          <w:szCs w:val="28"/>
        </w:rPr>
        <w:t>153,7</w:t>
      </w:r>
      <w:r w:rsidRPr="000708FC">
        <w:rPr>
          <w:sz w:val="28"/>
          <w:szCs w:val="28"/>
        </w:rPr>
        <w:t xml:space="preserve"> тыс. руб., </w:t>
      </w:r>
      <w:r w:rsidR="00FF6C59" w:rsidRPr="000708FC">
        <w:rPr>
          <w:sz w:val="28"/>
          <w:szCs w:val="28"/>
        </w:rPr>
        <w:t xml:space="preserve">расчетам по пособиям социальной помощи населению – </w:t>
      </w:r>
      <w:r w:rsidR="001052A4">
        <w:rPr>
          <w:sz w:val="28"/>
          <w:szCs w:val="28"/>
        </w:rPr>
        <w:t>1 712,4</w:t>
      </w:r>
      <w:r w:rsidR="00FF6C59" w:rsidRPr="000708FC">
        <w:rPr>
          <w:sz w:val="28"/>
          <w:szCs w:val="28"/>
        </w:rPr>
        <w:t xml:space="preserve"> тыс. руб., основным средствам -</w:t>
      </w:r>
      <w:r w:rsidR="001052A4">
        <w:rPr>
          <w:sz w:val="28"/>
          <w:szCs w:val="28"/>
        </w:rPr>
        <w:lastRenderedPageBreak/>
        <w:t>489,8</w:t>
      </w:r>
      <w:r w:rsidR="00FF6C59" w:rsidRPr="000708FC">
        <w:rPr>
          <w:sz w:val="28"/>
          <w:szCs w:val="28"/>
        </w:rPr>
        <w:t xml:space="preserve"> тыс. руб., </w:t>
      </w:r>
      <w:r w:rsidRPr="000708FC">
        <w:rPr>
          <w:sz w:val="28"/>
          <w:szCs w:val="28"/>
        </w:rPr>
        <w:t xml:space="preserve">просроченная кредиторская задолженность в сумме </w:t>
      </w:r>
      <w:r w:rsidR="00FF6C59" w:rsidRPr="000708FC">
        <w:rPr>
          <w:sz w:val="28"/>
          <w:szCs w:val="28"/>
        </w:rPr>
        <w:t>140,1</w:t>
      </w:r>
      <w:r w:rsidRPr="000708FC">
        <w:rPr>
          <w:sz w:val="28"/>
          <w:szCs w:val="28"/>
        </w:rPr>
        <w:t xml:space="preserve"> тыс. руб</w:t>
      </w:r>
      <w:proofErr w:type="gramEnd"/>
      <w:r w:rsidRPr="000708FC">
        <w:rPr>
          <w:sz w:val="28"/>
          <w:szCs w:val="28"/>
        </w:rPr>
        <w:t xml:space="preserve">. </w:t>
      </w:r>
      <w:proofErr w:type="gramStart"/>
      <w:r w:rsidRPr="000708FC">
        <w:rPr>
          <w:sz w:val="28"/>
          <w:szCs w:val="28"/>
        </w:rPr>
        <w:t>Главным</w:t>
      </w:r>
      <w:proofErr w:type="gramEnd"/>
      <w:r w:rsidRPr="000708FC">
        <w:rPr>
          <w:sz w:val="28"/>
          <w:szCs w:val="28"/>
        </w:rPr>
        <w:t xml:space="preserve">  распорядителям бюджетных средств рекомендуем усилить </w:t>
      </w:r>
      <w:proofErr w:type="gramStart"/>
      <w:r w:rsidRPr="000708FC">
        <w:rPr>
          <w:sz w:val="28"/>
          <w:szCs w:val="28"/>
        </w:rPr>
        <w:t>контроль за</w:t>
      </w:r>
      <w:proofErr w:type="gramEnd"/>
      <w:r w:rsidRPr="000708FC">
        <w:rPr>
          <w:sz w:val="28"/>
          <w:szCs w:val="28"/>
        </w:rPr>
        <w:t xml:space="preserve"> погашением</w:t>
      </w:r>
      <w:r w:rsidRPr="00570464">
        <w:rPr>
          <w:sz w:val="28"/>
          <w:szCs w:val="28"/>
        </w:rPr>
        <w:t xml:space="preserve"> кредиторской задолженности в соответствии с утвержденными лимитами бюджетных обязательств на 201</w:t>
      </w:r>
      <w:r w:rsidR="00FF6C59" w:rsidRPr="00570464">
        <w:rPr>
          <w:sz w:val="28"/>
          <w:szCs w:val="28"/>
        </w:rPr>
        <w:t>4</w:t>
      </w:r>
      <w:r w:rsidRPr="00570464">
        <w:rPr>
          <w:sz w:val="28"/>
          <w:szCs w:val="28"/>
        </w:rPr>
        <w:t xml:space="preserve"> год и доведенными предельными объемами финансирования. </w:t>
      </w:r>
    </w:p>
    <w:p w:rsidR="00DB4CA9" w:rsidRPr="00711BB5" w:rsidRDefault="00DB4CA9">
      <w:pPr>
        <w:rPr>
          <w:highlight w:val="yellow"/>
        </w:rPr>
      </w:pPr>
    </w:p>
    <w:p w:rsidR="003230E8" w:rsidRPr="006570B3" w:rsidRDefault="003230E8" w:rsidP="003230E8">
      <w:pPr>
        <w:ind w:firstLine="540"/>
        <w:jc w:val="both"/>
        <w:rPr>
          <w:sz w:val="28"/>
          <w:szCs w:val="28"/>
        </w:rPr>
      </w:pPr>
      <w:r w:rsidRPr="006570B3">
        <w:rPr>
          <w:sz w:val="28"/>
          <w:szCs w:val="28"/>
        </w:rPr>
        <w:t xml:space="preserve">По результатам исполнения бюджета Махнёвского муниципального образования за </w:t>
      </w:r>
      <w:r w:rsidR="00BF262D" w:rsidRPr="00BF262D">
        <w:rPr>
          <w:sz w:val="28"/>
          <w:szCs w:val="28"/>
        </w:rPr>
        <w:t>9 месяцев</w:t>
      </w:r>
      <w:r w:rsidR="001052A4">
        <w:rPr>
          <w:sz w:val="28"/>
          <w:szCs w:val="28"/>
        </w:rPr>
        <w:t xml:space="preserve"> </w:t>
      </w:r>
      <w:r w:rsidRPr="006570B3">
        <w:rPr>
          <w:sz w:val="28"/>
          <w:szCs w:val="28"/>
        </w:rPr>
        <w:t>201</w:t>
      </w:r>
      <w:r w:rsidR="00FF6C59" w:rsidRPr="006570B3">
        <w:rPr>
          <w:sz w:val="28"/>
          <w:szCs w:val="28"/>
        </w:rPr>
        <w:t>4</w:t>
      </w:r>
      <w:r w:rsidRPr="006570B3">
        <w:rPr>
          <w:sz w:val="28"/>
          <w:szCs w:val="28"/>
        </w:rPr>
        <w:t xml:space="preserve"> года сложился остаток средств на счете бюджета в сумме </w:t>
      </w:r>
      <w:r w:rsidR="001052A4">
        <w:rPr>
          <w:sz w:val="28"/>
          <w:szCs w:val="28"/>
        </w:rPr>
        <w:t>34 279,7</w:t>
      </w:r>
      <w:r w:rsidRPr="006570B3">
        <w:rPr>
          <w:sz w:val="28"/>
          <w:szCs w:val="28"/>
        </w:rPr>
        <w:t xml:space="preserve"> тыс. руб. из них:</w:t>
      </w:r>
    </w:p>
    <w:p w:rsidR="003230E8" w:rsidRPr="00570464" w:rsidRDefault="003230E8" w:rsidP="003230E8">
      <w:pPr>
        <w:ind w:firstLine="540"/>
        <w:jc w:val="both"/>
        <w:rPr>
          <w:sz w:val="28"/>
          <w:szCs w:val="28"/>
        </w:rPr>
      </w:pPr>
      <w:r w:rsidRPr="00570464">
        <w:rPr>
          <w:sz w:val="28"/>
          <w:szCs w:val="28"/>
        </w:rPr>
        <w:t xml:space="preserve">- целевые неосвоенные средства в сумме </w:t>
      </w:r>
      <w:r w:rsidR="001052A4">
        <w:rPr>
          <w:sz w:val="28"/>
          <w:szCs w:val="28"/>
        </w:rPr>
        <w:t>27 001,5</w:t>
      </w:r>
      <w:r w:rsidRPr="00570464">
        <w:rPr>
          <w:sz w:val="28"/>
          <w:szCs w:val="28"/>
        </w:rPr>
        <w:t xml:space="preserve"> тыс. руб.</w:t>
      </w:r>
    </w:p>
    <w:p w:rsidR="003230E8" w:rsidRPr="00232B12" w:rsidRDefault="00232B12">
      <w:pPr>
        <w:rPr>
          <w:sz w:val="28"/>
          <w:szCs w:val="28"/>
        </w:rPr>
      </w:pPr>
      <w:r w:rsidRPr="006570B3">
        <w:rPr>
          <w:sz w:val="28"/>
          <w:szCs w:val="28"/>
        </w:rPr>
        <w:t xml:space="preserve">       На отчетный период сложился </w:t>
      </w:r>
      <w:proofErr w:type="spellStart"/>
      <w:r w:rsidRPr="006570B3">
        <w:rPr>
          <w:sz w:val="28"/>
          <w:szCs w:val="28"/>
        </w:rPr>
        <w:t>профицит</w:t>
      </w:r>
      <w:proofErr w:type="spellEnd"/>
      <w:r w:rsidRPr="006570B3">
        <w:rPr>
          <w:sz w:val="28"/>
          <w:szCs w:val="28"/>
        </w:rPr>
        <w:t xml:space="preserve"> в сумме </w:t>
      </w:r>
      <w:r w:rsidR="00E259FA">
        <w:rPr>
          <w:sz w:val="28"/>
          <w:szCs w:val="28"/>
        </w:rPr>
        <w:t>28 359,0</w:t>
      </w:r>
      <w:r w:rsidR="000266DE" w:rsidRPr="006570B3">
        <w:rPr>
          <w:sz w:val="28"/>
          <w:szCs w:val="28"/>
        </w:rPr>
        <w:t xml:space="preserve"> </w:t>
      </w:r>
      <w:r w:rsidRPr="006570B3">
        <w:rPr>
          <w:sz w:val="28"/>
          <w:szCs w:val="28"/>
        </w:rPr>
        <w:t>тыс. руб.</w:t>
      </w:r>
      <w:r w:rsidRPr="00232B12">
        <w:rPr>
          <w:sz w:val="28"/>
          <w:szCs w:val="28"/>
        </w:rPr>
        <w:t xml:space="preserve"> </w:t>
      </w:r>
    </w:p>
    <w:p w:rsidR="00232B12" w:rsidRDefault="00232B12"/>
    <w:p w:rsidR="00232B12" w:rsidRPr="00232B12" w:rsidRDefault="00232B12"/>
    <w:p w:rsidR="00232B12" w:rsidRDefault="00B767E2">
      <w:r>
        <w:t>начальник</w:t>
      </w:r>
      <w:r w:rsidR="00232B12">
        <w:t xml:space="preserve"> Финансового отдела </w:t>
      </w:r>
    </w:p>
    <w:p w:rsidR="00232B12" w:rsidRDefault="00232B12">
      <w:r>
        <w:t xml:space="preserve">Администрации Махнёвского </w:t>
      </w:r>
    </w:p>
    <w:p w:rsidR="00232B12" w:rsidRPr="00232B12" w:rsidRDefault="00232B12">
      <w:r>
        <w:t xml:space="preserve">Муниципального образования            </w:t>
      </w:r>
      <w:r w:rsidR="006570B3">
        <w:t xml:space="preserve">                                                               </w:t>
      </w:r>
      <w:r>
        <w:t>Е.Н. Щербакова</w:t>
      </w:r>
    </w:p>
    <w:sectPr w:rsidR="00232B12" w:rsidRPr="00232B12" w:rsidSect="00DB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1DC1"/>
    <w:multiLevelType w:val="hybridMultilevel"/>
    <w:tmpl w:val="54FCD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0E8"/>
    <w:rsid w:val="00024D46"/>
    <w:rsid w:val="000266DE"/>
    <w:rsid w:val="00035D02"/>
    <w:rsid w:val="00044851"/>
    <w:rsid w:val="00044A68"/>
    <w:rsid w:val="000708FC"/>
    <w:rsid w:val="000851A2"/>
    <w:rsid w:val="00095626"/>
    <w:rsid w:val="000A57C4"/>
    <w:rsid w:val="000F4F67"/>
    <w:rsid w:val="001052A4"/>
    <w:rsid w:val="00133333"/>
    <w:rsid w:val="00232B12"/>
    <w:rsid w:val="00307061"/>
    <w:rsid w:val="003230E8"/>
    <w:rsid w:val="003628EB"/>
    <w:rsid w:val="004343AE"/>
    <w:rsid w:val="0048283E"/>
    <w:rsid w:val="004F0279"/>
    <w:rsid w:val="005379A5"/>
    <w:rsid w:val="00570464"/>
    <w:rsid w:val="00586D82"/>
    <w:rsid w:val="005A2D62"/>
    <w:rsid w:val="005D39B5"/>
    <w:rsid w:val="0060474B"/>
    <w:rsid w:val="00634A67"/>
    <w:rsid w:val="00642CED"/>
    <w:rsid w:val="00652BF3"/>
    <w:rsid w:val="00656E3B"/>
    <w:rsid w:val="006570B3"/>
    <w:rsid w:val="006667E6"/>
    <w:rsid w:val="00672299"/>
    <w:rsid w:val="006961A0"/>
    <w:rsid w:val="006C3EF4"/>
    <w:rsid w:val="006D0B83"/>
    <w:rsid w:val="00711BB5"/>
    <w:rsid w:val="007145D2"/>
    <w:rsid w:val="00750855"/>
    <w:rsid w:val="007845AF"/>
    <w:rsid w:val="00826B58"/>
    <w:rsid w:val="00840F5A"/>
    <w:rsid w:val="00875896"/>
    <w:rsid w:val="008C46FC"/>
    <w:rsid w:val="008D39FC"/>
    <w:rsid w:val="00904C1E"/>
    <w:rsid w:val="00910EF4"/>
    <w:rsid w:val="00922291"/>
    <w:rsid w:val="009607D0"/>
    <w:rsid w:val="009727C7"/>
    <w:rsid w:val="009B6E03"/>
    <w:rsid w:val="009D6E1D"/>
    <w:rsid w:val="00A2585D"/>
    <w:rsid w:val="00AF203B"/>
    <w:rsid w:val="00B0722A"/>
    <w:rsid w:val="00B67288"/>
    <w:rsid w:val="00B767E2"/>
    <w:rsid w:val="00BD31C8"/>
    <w:rsid w:val="00BE0B73"/>
    <w:rsid w:val="00BE7B1F"/>
    <w:rsid w:val="00BF262D"/>
    <w:rsid w:val="00C45724"/>
    <w:rsid w:val="00C77C6F"/>
    <w:rsid w:val="00CB4A6A"/>
    <w:rsid w:val="00CE0566"/>
    <w:rsid w:val="00CE18E6"/>
    <w:rsid w:val="00D131CC"/>
    <w:rsid w:val="00D658F0"/>
    <w:rsid w:val="00DB4CA9"/>
    <w:rsid w:val="00E259FA"/>
    <w:rsid w:val="00E8498F"/>
    <w:rsid w:val="00F529AD"/>
    <w:rsid w:val="00F57124"/>
    <w:rsid w:val="00F93EB6"/>
    <w:rsid w:val="00FD4E8E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6D82"/>
    <w:pPr>
      <w:keepNext/>
      <w:ind w:firstLine="567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30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6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6D8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86D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5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AC12-974A-46FC-9ED4-B497344B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33</cp:revision>
  <cp:lastPrinted>2014-05-08T08:38:00Z</cp:lastPrinted>
  <dcterms:created xsi:type="dcterms:W3CDTF">2011-04-13T05:32:00Z</dcterms:created>
  <dcterms:modified xsi:type="dcterms:W3CDTF">2015-03-03T10:59:00Z</dcterms:modified>
</cp:coreProperties>
</file>