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84" w:rsidRPr="00B605AB" w:rsidRDefault="00BB2F84" w:rsidP="00BB2F8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605AB"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BB2F84" w:rsidRPr="00BB2F84" w:rsidRDefault="00BB2F84" w:rsidP="00BB2F8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B2F84">
        <w:rPr>
          <w:rFonts w:ascii="Liberation Serif" w:hAnsi="Liberation Serif" w:cs="Liberation Serif"/>
          <w:sz w:val="28"/>
          <w:szCs w:val="28"/>
        </w:rPr>
        <w:t>о работе комиссии по соблюдению требований к служебному поведению</w:t>
      </w:r>
    </w:p>
    <w:p w:rsidR="00BB2F84" w:rsidRPr="00BB2F84" w:rsidRDefault="00BB2F84" w:rsidP="00BB2F8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B2F84">
        <w:rPr>
          <w:rFonts w:ascii="Liberation Serif" w:hAnsi="Liberation Serif" w:cs="Liberation Serif"/>
          <w:sz w:val="28"/>
          <w:szCs w:val="28"/>
        </w:rPr>
        <w:t>муниципальных служащих и руководителей подв</w:t>
      </w:r>
      <w:r>
        <w:rPr>
          <w:rFonts w:ascii="Liberation Serif" w:hAnsi="Liberation Serif" w:cs="Liberation Serif"/>
          <w:sz w:val="28"/>
          <w:szCs w:val="28"/>
        </w:rPr>
        <w:t xml:space="preserve">едомственных учреждений органов </w:t>
      </w:r>
      <w:r w:rsidRPr="00BB2F84">
        <w:rPr>
          <w:rFonts w:ascii="Liberation Serif" w:hAnsi="Liberation Serif" w:cs="Liberation Serif"/>
          <w:sz w:val="28"/>
          <w:szCs w:val="28"/>
        </w:rPr>
        <w:t>местного самоуправления и урегулированию конфликта интересов в</w:t>
      </w:r>
    </w:p>
    <w:p w:rsidR="00BB2F84" w:rsidRPr="00BB2F84" w:rsidRDefault="00BB2F84" w:rsidP="00BB2F8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B2F84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Pr="00BB2F84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BB2F84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</w:p>
    <w:p w:rsidR="006530A9" w:rsidRDefault="00BB2F84" w:rsidP="00BB2F8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BB2F84">
        <w:rPr>
          <w:rFonts w:ascii="Liberation Serif" w:hAnsi="Liberation Serif" w:cs="Liberation Serif"/>
          <w:sz w:val="28"/>
          <w:szCs w:val="28"/>
        </w:rPr>
        <w:t>за I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BB2F84">
        <w:rPr>
          <w:rFonts w:ascii="Liberation Serif" w:hAnsi="Liberation Serif" w:cs="Liberation Serif"/>
          <w:sz w:val="28"/>
          <w:szCs w:val="28"/>
        </w:rPr>
        <w:t xml:space="preserve"> квартал 2023 года</w:t>
      </w:r>
    </w:p>
    <w:p w:rsidR="00BB2F84" w:rsidRDefault="00BB2F84" w:rsidP="00BB2F8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B2F84" w:rsidRPr="00BB2F84" w:rsidRDefault="00BB2F84" w:rsidP="00BB2F84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 период </w:t>
      </w:r>
      <w:r>
        <w:rPr>
          <w:rFonts w:ascii="Liberation Serif" w:hAnsi="Liberation Serif" w:cs="Liberation Serif"/>
          <w:sz w:val="28"/>
          <w:szCs w:val="28"/>
          <w:lang w:val="en-US"/>
        </w:rPr>
        <w:t>II</w:t>
      </w:r>
      <w:r>
        <w:rPr>
          <w:rFonts w:ascii="Liberation Serif" w:hAnsi="Liberation Serif" w:cs="Liberation Serif"/>
          <w:sz w:val="28"/>
          <w:szCs w:val="28"/>
        </w:rPr>
        <w:t xml:space="preserve"> квартал</w:t>
      </w:r>
      <w:r w:rsidR="00B605AB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2023 года Комиссией проведено пять заседаний. </w:t>
      </w:r>
      <w:r w:rsidRPr="00BB2F84">
        <w:rPr>
          <w:rFonts w:ascii="Liberation Serif" w:hAnsi="Liberation Serif" w:cs="Liberation Serif"/>
          <w:sz w:val="28"/>
          <w:szCs w:val="28"/>
        </w:rPr>
        <w:t xml:space="preserve">Количество служащих, в отношении которых Комиссией рассмотрены материалы – 5 </w:t>
      </w:r>
      <w:r>
        <w:rPr>
          <w:rFonts w:ascii="Liberation Serif" w:hAnsi="Liberation Serif" w:cs="Liberation Serif"/>
          <w:sz w:val="28"/>
          <w:szCs w:val="28"/>
        </w:rPr>
        <w:t>(пять) служащих, из них:</w:t>
      </w:r>
    </w:p>
    <w:p w:rsidR="00BB2F84" w:rsidRDefault="00B605AB" w:rsidP="00BB2F8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</w:t>
      </w:r>
      <w:r w:rsidR="00BB2F84" w:rsidRPr="00BB2F84">
        <w:rPr>
          <w:rFonts w:ascii="Liberation Serif" w:hAnsi="Liberation Serif" w:cs="Liberation Serif"/>
          <w:sz w:val="28"/>
          <w:szCs w:val="28"/>
        </w:rPr>
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</w:r>
      <w:r w:rsidR="00BB2F84">
        <w:rPr>
          <w:rFonts w:ascii="Liberation Serif" w:hAnsi="Liberation Serif" w:cs="Liberation Serif"/>
          <w:sz w:val="28"/>
          <w:szCs w:val="28"/>
        </w:rPr>
        <w:t xml:space="preserve"> – 1 (один) служащий;</w:t>
      </w:r>
    </w:p>
    <w:p w:rsidR="00BB2F84" w:rsidRDefault="00B605AB" w:rsidP="00BB2F8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</w:t>
      </w:r>
      <w:r w:rsidR="00BB2F84" w:rsidRPr="00BB2F84">
        <w:rPr>
          <w:rFonts w:ascii="Liberation Serif" w:hAnsi="Liberation Serif" w:cs="Liberation Serif"/>
          <w:sz w:val="28"/>
          <w:szCs w:val="28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 w:rsidR="00BB2F84">
        <w:rPr>
          <w:rFonts w:ascii="Liberation Serif" w:hAnsi="Liberation Serif" w:cs="Liberation Serif"/>
          <w:sz w:val="28"/>
          <w:szCs w:val="28"/>
        </w:rPr>
        <w:t xml:space="preserve"> – 4 (четверо) служащих.</w:t>
      </w:r>
    </w:p>
    <w:p w:rsidR="00B605AB" w:rsidRPr="00B605AB" w:rsidRDefault="00B605AB" w:rsidP="00B605A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05AB">
        <w:rPr>
          <w:rFonts w:ascii="Liberation Serif" w:hAnsi="Liberation Serif" w:cs="Liberation Serif"/>
          <w:sz w:val="28"/>
          <w:szCs w:val="28"/>
        </w:rPr>
        <w:t>Комиссией установлено, что при выполнении муниципальными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605AB">
        <w:rPr>
          <w:rFonts w:ascii="Liberation Serif" w:hAnsi="Liberation Serif" w:cs="Liberation Serif"/>
          <w:sz w:val="28"/>
          <w:szCs w:val="28"/>
        </w:rPr>
        <w:t xml:space="preserve">служащими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Pr="00B605AB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B605AB">
        <w:rPr>
          <w:rFonts w:ascii="Liberation Serif" w:hAnsi="Liberation Serif" w:cs="Liberation Serif"/>
          <w:sz w:val="28"/>
          <w:szCs w:val="28"/>
        </w:rPr>
        <w:t xml:space="preserve"> муниципального образ</w:t>
      </w:r>
      <w:r>
        <w:rPr>
          <w:rFonts w:ascii="Liberation Serif" w:hAnsi="Liberation Serif" w:cs="Liberation Serif"/>
          <w:sz w:val="28"/>
          <w:szCs w:val="28"/>
        </w:rPr>
        <w:t xml:space="preserve">ования иной оплачиваемой работы </w:t>
      </w:r>
      <w:r w:rsidRPr="00B605AB">
        <w:rPr>
          <w:rFonts w:ascii="Liberation Serif" w:hAnsi="Liberation Serif" w:cs="Liberation Serif"/>
          <w:sz w:val="28"/>
          <w:szCs w:val="28"/>
        </w:rPr>
        <w:t>отсутствуют признаки личной заинтересован</w:t>
      </w:r>
      <w:r>
        <w:rPr>
          <w:rFonts w:ascii="Liberation Serif" w:hAnsi="Liberation Serif" w:cs="Liberation Serif"/>
          <w:sz w:val="28"/>
          <w:szCs w:val="28"/>
        </w:rPr>
        <w:t xml:space="preserve">ности, которая может привести к </w:t>
      </w:r>
      <w:r w:rsidRPr="00B605AB">
        <w:rPr>
          <w:rFonts w:ascii="Liberation Serif" w:hAnsi="Liberation Serif" w:cs="Liberation Serif"/>
          <w:sz w:val="28"/>
          <w:szCs w:val="28"/>
        </w:rPr>
        <w:t>конфликту интересов при исполне</w:t>
      </w:r>
      <w:r>
        <w:rPr>
          <w:rFonts w:ascii="Liberation Serif" w:hAnsi="Liberation Serif" w:cs="Liberation Serif"/>
          <w:sz w:val="28"/>
          <w:szCs w:val="28"/>
        </w:rPr>
        <w:t xml:space="preserve">нии ими должностных полномочий, следовательно, отсутствуют признаки </w:t>
      </w:r>
      <w:r w:rsidRPr="00B605AB">
        <w:rPr>
          <w:rFonts w:ascii="Liberation Serif" w:hAnsi="Liberation Serif" w:cs="Liberation Serif"/>
          <w:sz w:val="28"/>
          <w:szCs w:val="28"/>
        </w:rPr>
        <w:t>нарушения</w:t>
      </w:r>
    </w:p>
    <w:p w:rsidR="00B605AB" w:rsidRDefault="00B605AB" w:rsidP="00B605AB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федерального </w:t>
      </w:r>
      <w:r w:rsidRPr="00B605AB">
        <w:rPr>
          <w:rFonts w:ascii="Liberation Serif" w:hAnsi="Liberation Serif" w:cs="Liberation Serif"/>
          <w:sz w:val="28"/>
          <w:szCs w:val="28"/>
        </w:rPr>
        <w:t>законодательства о противодействии коррупции.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310EB" w:rsidRDefault="00E310EB" w:rsidP="00B605AB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310EB" w:rsidRDefault="00E310EB" w:rsidP="00B605AB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310EB" w:rsidRPr="00B605AB" w:rsidRDefault="00E310EB" w:rsidP="00B605AB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28.07.2023 года </w:t>
      </w:r>
      <w:bookmarkStart w:id="0" w:name="_GoBack"/>
      <w:bookmarkEnd w:id="0"/>
    </w:p>
    <w:sectPr w:rsidR="00E310EB" w:rsidRPr="00B6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2EB0"/>
    <w:multiLevelType w:val="hybridMultilevel"/>
    <w:tmpl w:val="E2289406"/>
    <w:lvl w:ilvl="0" w:tplc="A8044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DC"/>
    <w:rsid w:val="006530A9"/>
    <w:rsid w:val="00664945"/>
    <w:rsid w:val="0070460D"/>
    <w:rsid w:val="00822BCD"/>
    <w:rsid w:val="0090278C"/>
    <w:rsid w:val="009268DC"/>
    <w:rsid w:val="00933903"/>
    <w:rsid w:val="009D0F95"/>
    <w:rsid w:val="00AC5752"/>
    <w:rsid w:val="00B605AB"/>
    <w:rsid w:val="00BB2F84"/>
    <w:rsid w:val="00E3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770C"/>
  <w15:chartTrackingRefBased/>
  <w15:docId w15:val="{87239A87-5229-472A-9A63-87449305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B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2023-07-24T12:49:00Z</cp:lastPrinted>
  <dcterms:created xsi:type="dcterms:W3CDTF">2023-07-24T12:11:00Z</dcterms:created>
  <dcterms:modified xsi:type="dcterms:W3CDTF">2023-07-28T05:15:00Z</dcterms:modified>
</cp:coreProperties>
</file>