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63" w:rsidRPr="00F72009" w:rsidRDefault="00A629A9" w:rsidP="00A629A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527474">
        <w:rPr>
          <w:noProof/>
        </w:rPr>
        <w:drawing>
          <wp:inline distT="0" distB="0" distL="0" distR="0" wp14:anchorId="194456CD" wp14:editId="6DC2B87B">
            <wp:extent cx="5429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2063" w:rsidRPr="00F72009" w:rsidRDefault="00F42063" w:rsidP="00F4206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72009">
        <w:rPr>
          <w:rFonts w:ascii="Times New Roman" w:hAnsi="Times New Roman"/>
          <w:b/>
          <w:sz w:val="32"/>
          <w:szCs w:val="32"/>
        </w:rPr>
        <w:t>АДМИНИСТРАЦИЯ</w:t>
      </w:r>
    </w:p>
    <w:p w:rsidR="00F42063" w:rsidRPr="00F72009" w:rsidRDefault="00F42063" w:rsidP="00F4206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72009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F42063" w:rsidRPr="00F72009" w:rsidRDefault="00F42063" w:rsidP="00F42063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F72009">
        <w:rPr>
          <w:rFonts w:ascii="Times New Roman" w:hAnsi="Times New Roman"/>
          <w:b/>
          <w:sz w:val="40"/>
          <w:szCs w:val="40"/>
        </w:rPr>
        <w:t>ПОСТАНОВЛЕНИЕ</w:t>
      </w:r>
    </w:p>
    <w:p w:rsidR="00304ED8" w:rsidRDefault="002036A2" w:rsidP="00304ED8">
      <w:pPr>
        <w:pStyle w:val="a7"/>
        <w:rPr>
          <w:rFonts w:ascii="Times New Roman" w:hAnsi="Times New Roman"/>
          <w:b/>
          <w:shadow/>
          <w:spacing w:val="12"/>
          <w:kern w:val="24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55pt;margin-top:14.55pt;width:474pt;height:0;z-index:251657216" o:connectortype="straight"/>
        </w:pict>
      </w:r>
      <w:r>
        <w:rPr>
          <w:rFonts w:ascii="Times New Roman" w:hAnsi="Times New Roman"/>
          <w:noProof/>
        </w:rPr>
        <w:pict>
          <v:shape id="_x0000_s1029" type="#_x0000_t32" style="position:absolute;margin-left:-.55pt;margin-top:9.3pt;width:474pt;height:.05pt;z-index:251658240" o:connectortype="straight" strokeweight="2pt"/>
        </w:pict>
      </w:r>
    </w:p>
    <w:p w:rsidR="00F42063" w:rsidRPr="00A629A9" w:rsidRDefault="00A629A9" w:rsidP="00A629A9">
      <w:pPr>
        <w:pStyle w:val="a7"/>
        <w:rPr>
          <w:rFonts w:ascii="Liberation Serif" w:hAnsi="Liberation Serif"/>
          <w:b/>
          <w:shadow/>
          <w:spacing w:val="12"/>
          <w:kern w:val="24"/>
          <w:sz w:val="28"/>
          <w:szCs w:val="28"/>
        </w:rPr>
      </w:pPr>
      <w:r>
        <w:rPr>
          <w:rFonts w:ascii="Liberation Serif" w:hAnsi="Liberation Serif"/>
          <w:shadow/>
          <w:spacing w:val="12"/>
          <w:kern w:val="24"/>
          <w:sz w:val="28"/>
          <w:szCs w:val="28"/>
        </w:rPr>
        <w:t xml:space="preserve">04 </w:t>
      </w:r>
      <w:r w:rsidR="00D31607" w:rsidRPr="00A629A9">
        <w:rPr>
          <w:rFonts w:ascii="Liberation Serif" w:hAnsi="Liberation Serif"/>
          <w:sz w:val="28"/>
          <w:szCs w:val="28"/>
        </w:rPr>
        <w:t>февраля 2020</w:t>
      </w:r>
      <w:r w:rsidR="00E91C06" w:rsidRPr="00A629A9">
        <w:rPr>
          <w:rFonts w:ascii="Liberation Serif" w:hAnsi="Liberation Serif"/>
          <w:sz w:val="28"/>
          <w:szCs w:val="28"/>
        </w:rPr>
        <w:t xml:space="preserve"> года  </w:t>
      </w:r>
      <w:r w:rsidR="00CA527C" w:rsidRPr="00A629A9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E91C06" w:rsidRPr="00A629A9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73</w:t>
      </w:r>
      <w:r w:rsidR="00F42063" w:rsidRPr="00A629A9">
        <w:rPr>
          <w:rFonts w:ascii="Liberation Serif" w:hAnsi="Liberation Serif"/>
          <w:sz w:val="28"/>
          <w:szCs w:val="28"/>
        </w:rPr>
        <w:t xml:space="preserve">                                                 </w:t>
      </w:r>
    </w:p>
    <w:p w:rsidR="00F42063" w:rsidRPr="00A629A9" w:rsidRDefault="00F42063" w:rsidP="00A629A9">
      <w:pPr>
        <w:pStyle w:val="a7"/>
        <w:jc w:val="center"/>
        <w:rPr>
          <w:rFonts w:ascii="Liberation Serif" w:hAnsi="Liberation Serif"/>
          <w:sz w:val="28"/>
          <w:szCs w:val="28"/>
        </w:rPr>
      </w:pPr>
      <w:r w:rsidRPr="00A629A9">
        <w:rPr>
          <w:rFonts w:ascii="Liberation Serif" w:hAnsi="Liberation Serif"/>
          <w:sz w:val="28"/>
          <w:szCs w:val="28"/>
        </w:rPr>
        <w:t>п.г.т. Махнёво</w:t>
      </w:r>
    </w:p>
    <w:p w:rsidR="00AB062C" w:rsidRPr="00A629A9" w:rsidRDefault="00AB062C" w:rsidP="00A629A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A629A9" w:rsidRDefault="00882B14" w:rsidP="00A629A9">
      <w:pPr>
        <w:pStyle w:val="260"/>
        <w:shd w:val="clear" w:color="auto" w:fill="auto"/>
        <w:spacing w:before="0" w:after="0" w:line="240" w:lineRule="auto"/>
        <w:rPr>
          <w:rFonts w:ascii="Liberation Serif" w:hAnsi="Liberation Serif"/>
          <w:b/>
        </w:rPr>
      </w:pPr>
      <w:r w:rsidRPr="00A629A9">
        <w:rPr>
          <w:rFonts w:ascii="Liberation Serif" w:hAnsi="Liberation Serif"/>
          <w:b/>
        </w:rPr>
        <w:t xml:space="preserve">О внесении изменений в Постановление Администрации Махнёвского муниципального образования от </w:t>
      </w:r>
      <w:r w:rsidR="00304ED8" w:rsidRPr="00A629A9">
        <w:rPr>
          <w:rFonts w:ascii="Liberation Serif" w:hAnsi="Liberation Serif"/>
          <w:b/>
        </w:rPr>
        <w:t>01 июня 2018</w:t>
      </w:r>
      <w:r w:rsidRPr="00A629A9">
        <w:rPr>
          <w:rFonts w:ascii="Liberation Serif" w:hAnsi="Liberation Serif"/>
          <w:b/>
        </w:rPr>
        <w:t xml:space="preserve"> года № </w:t>
      </w:r>
      <w:r w:rsidR="00304ED8" w:rsidRPr="00A629A9">
        <w:rPr>
          <w:rFonts w:ascii="Liberation Serif" w:hAnsi="Liberation Serif"/>
          <w:b/>
        </w:rPr>
        <w:t>415</w:t>
      </w:r>
    </w:p>
    <w:p w:rsidR="00A629A9" w:rsidRDefault="00882B14" w:rsidP="00A629A9">
      <w:pPr>
        <w:pStyle w:val="260"/>
        <w:shd w:val="clear" w:color="auto" w:fill="auto"/>
        <w:spacing w:before="0" w:after="0" w:line="240" w:lineRule="auto"/>
        <w:rPr>
          <w:rFonts w:ascii="Liberation Serif" w:hAnsi="Liberation Serif"/>
          <w:b/>
        </w:rPr>
      </w:pPr>
      <w:r w:rsidRPr="00A629A9">
        <w:rPr>
          <w:rFonts w:ascii="Liberation Serif" w:hAnsi="Liberation Serif"/>
          <w:b/>
        </w:rPr>
        <w:t xml:space="preserve"> «</w:t>
      </w:r>
      <w:r w:rsidR="00304ED8" w:rsidRPr="00A629A9">
        <w:rPr>
          <w:rFonts w:ascii="Liberation Serif" w:hAnsi="Liberation Serif"/>
          <w:b/>
        </w:rPr>
        <w:t xml:space="preserve">Об утверждении порядка предоставления субсидии из бюджета </w:t>
      </w:r>
      <w:bookmarkStart w:id="1" w:name="OLE_LINK3"/>
      <w:bookmarkStart w:id="2" w:name="OLE_LINK4"/>
      <w:r w:rsidR="00304ED8" w:rsidRPr="00A629A9">
        <w:rPr>
          <w:rFonts w:ascii="Liberation Serif" w:hAnsi="Liberation Serif"/>
          <w:b/>
        </w:rPr>
        <w:t>Махнёвского</w:t>
      </w:r>
      <w:bookmarkEnd w:id="1"/>
      <w:bookmarkEnd w:id="2"/>
      <w:r w:rsidR="00304ED8" w:rsidRPr="00A629A9">
        <w:rPr>
          <w:rFonts w:ascii="Liberation Serif" w:hAnsi="Liberation Serif"/>
          <w:b/>
        </w:rPr>
        <w:t xml:space="preserve"> муниципального образования на поддержку общественных объединений добровольной пожарной охраны, осуществляющих свою деятельность на территории Махнёвского муниципального образования и методики расчета объема субсидии из бюджета Махнёвского муниципального образования на поддержку общественных объединений добровольной пожарной охраны, осуществляющих свою деятельность</w:t>
      </w:r>
    </w:p>
    <w:p w:rsidR="00AB062C" w:rsidRPr="00A629A9" w:rsidRDefault="00304ED8" w:rsidP="00A629A9">
      <w:pPr>
        <w:pStyle w:val="260"/>
        <w:shd w:val="clear" w:color="auto" w:fill="auto"/>
        <w:spacing w:before="0" w:after="0" w:line="240" w:lineRule="auto"/>
        <w:rPr>
          <w:rFonts w:ascii="Liberation Serif" w:hAnsi="Liberation Serif"/>
          <w:b/>
        </w:rPr>
      </w:pPr>
      <w:r w:rsidRPr="00A629A9">
        <w:rPr>
          <w:rFonts w:ascii="Liberation Serif" w:hAnsi="Liberation Serif"/>
          <w:b/>
        </w:rPr>
        <w:t xml:space="preserve"> на территории Махнёвского муниципального образования</w:t>
      </w:r>
      <w:r w:rsidR="00882B14" w:rsidRPr="00A629A9">
        <w:rPr>
          <w:rFonts w:ascii="Liberation Serif" w:hAnsi="Liberation Serif"/>
          <w:b/>
        </w:rPr>
        <w:t>»</w:t>
      </w:r>
    </w:p>
    <w:p w:rsidR="00AB062C" w:rsidRPr="00A629A9" w:rsidRDefault="00AB062C" w:rsidP="00A629A9">
      <w:pPr>
        <w:pStyle w:val="ConsPlusNormal"/>
        <w:rPr>
          <w:rFonts w:ascii="Liberation Serif" w:hAnsi="Liberation Serif"/>
          <w:i/>
          <w:sz w:val="28"/>
          <w:szCs w:val="28"/>
        </w:rPr>
      </w:pPr>
    </w:p>
    <w:p w:rsidR="004F30EC" w:rsidRPr="00A629A9" w:rsidRDefault="004F30EC" w:rsidP="00A62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A629A9">
        <w:rPr>
          <w:rFonts w:ascii="Liberation Serif" w:eastAsia="Calibri" w:hAnsi="Liberation Serif"/>
          <w:sz w:val="28"/>
          <w:szCs w:val="28"/>
        </w:rPr>
        <w:t xml:space="preserve">В соответствии со </w:t>
      </w:r>
      <w:hyperlink r:id="rId7" w:history="1">
        <w:r w:rsidRPr="00A629A9">
          <w:rPr>
            <w:rFonts w:ascii="Liberation Serif" w:eastAsia="Calibri" w:hAnsi="Liberation Serif"/>
            <w:sz w:val="28"/>
            <w:szCs w:val="28"/>
          </w:rPr>
          <w:t>статьей 78</w:t>
        </w:r>
      </w:hyperlink>
      <w:r w:rsidRPr="00A629A9">
        <w:rPr>
          <w:rFonts w:ascii="Liberation Serif" w:eastAsia="Calibri" w:hAnsi="Liberation Serif"/>
          <w:sz w:val="28"/>
          <w:szCs w:val="28"/>
        </w:rPr>
        <w:t xml:space="preserve"> Бюджетного кодекса Российской Федерации, Гражданским </w:t>
      </w:r>
      <w:hyperlink r:id="rId8" w:history="1">
        <w:r w:rsidRPr="00A629A9">
          <w:rPr>
            <w:rFonts w:ascii="Liberation Serif" w:eastAsia="Calibri" w:hAnsi="Liberation Serif"/>
            <w:sz w:val="28"/>
            <w:szCs w:val="28"/>
          </w:rPr>
          <w:t>кодексом</w:t>
        </w:r>
      </w:hyperlink>
      <w:r w:rsidRPr="00A629A9">
        <w:rPr>
          <w:rFonts w:ascii="Liberation Serif" w:eastAsia="Calibri" w:hAnsi="Liberation Serif"/>
          <w:sz w:val="28"/>
          <w:szCs w:val="28"/>
        </w:rPr>
        <w:t xml:space="preserve"> Российской Федерации, </w:t>
      </w:r>
      <w:hyperlink r:id="rId9" w:history="1">
        <w:r w:rsidRPr="00A629A9">
          <w:rPr>
            <w:rFonts w:ascii="Liberation Serif" w:eastAsia="Calibri" w:hAnsi="Liberation Serif"/>
            <w:sz w:val="28"/>
            <w:szCs w:val="28"/>
          </w:rPr>
          <w:t>статьей 16</w:t>
        </w:r>
      </w:hyperlink>
      <w:r w:rsidRPr="00A629A9">
        <w:rPr>
          <w:rFonts w:ascii="Liberation Serif" w:eastAsia="Calibri" w:hAnsi="Liberation Serif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A629A9">
          <w:rPr>
            <w:rFonts w:ascii="Liberation Serif" w:eastAsia="Calibri" w:hAnsi="Liberation Serif"/>
            <w:sz w:val="28"/>
            <w:szCs w:val="28"/>
          </w:rPr>
          <w:t>Постановлением</w:t>
        </w:r>
      </w:hyperlink>
      <w:r w:rsidRPr="00A629A9">
        <w:rPr>
          <w:rFonts w:ascii="Liberation Serif" w:eastAsia="Calibri" w:hAnsi="Liberation Serif"/>
          <w:sz w:val="28"/>
          <w:szCs w:val="28"/>
        </w:rPr>
        <w:t xml:space="preserve"> Правительства Российской Федерации от 06 сентября </w:t>
      </w:r>
      <w:r w:rsidR="00A629A9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Pr="00A629A9">
        <w:rPr>
          <w:rFonts w:ascii="Liberation Serif" w:eastAsia="Calibri" w:hAnsi="Liberation Serif"/>
          <w:sz w:val="28"/>
          <w:szCs w:val="28"/>
        </w:rPr>
        <w:t xml:space="preserve">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A629A9">
        <w:rPr>
          <w:rFonts w:ascii="Liberation Serif" w:eastAsia="Calibri" w:hAnsi="Liberation Serif"/>
          <w:sz w:val="28"/>
          <w:szCs w:val="28"/>
        </w:rPr>
        <w:t xml:space="preserve">                    </w:t>
      </w:r>
      <w:r w:rsidRPr="00A629A9">
        <w:rPr>
          <w:rFonts w:ascii="Liberation Serif" w:eastAsia="Calibri" w:hAnsi="Liberation Serif"/>
          <w:sz w:val="28"/>
          <w:szCs w:val="28"/>
        </w:rPr>
        <w:t xml:space="preserve">а также физическим лицам - производителям товаров, работ, услуг", в целях реализации Решения Думы Махневского муниципального образования о бюджете Махневского муниципального образования на текущий финансовый год и плановый период, руководствуясь </w:t>
      </w:r>
      <w:hyperlink r:id="rId11" w:history="1">
        <w:r w:rsidRPr="00A629A9">
          <w:rPr>
            <w:rFonts w:ascii="Liberation Serif" w:eastAsia="Calibri" w:hAnsi="Liberation Serif"/>
            <w:sz w:val="28"/>
            <w:szCs w:val="28"/>
          </w:rPr>
          <w:t>Уставом</w:t>
        </w:r>
      </w:hyperlink>
      <w:r w:rsidRPr="00A629A9">
        <w:rPr>
          <w:rFonts w:ascii="Liberation Serif" w:eastAsia="Calibri" w:hAnsi="Liberation Serif"/>
          <w:sz w:val="28"/>
          <w:szCs w:val="28"/>
        </w:rPr>
        <w:t xml:space="preserve"> Махневского муниципального образования,</w:t>
      </w:r>
    </w:p>
    <w:p w:rsidR="004F30EC" w:rsidRPr="00A629A9" w:rsidRDefault="004F30EC" w:rsidP="00A629A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E57F7B" w:rsidRPr="00A629A9" w:rsidRDefault="00AB062C" w:rsidP="00A629A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A629A9">
        <w:rPr>
          <w:rFonts w:ascii="Liberation Serif" w:hAnsi="Liberation Serif"/>
          <w:b/>
          <w:sz w:val="28"/>
          <w:szCs w:val="28"/>
        </w:rPr>
        <w:t>ПОСТАНОВЛЯЮ:</w:t>
      </w:r>
    </w:p>
    <w:p w:rsidR="00AB062C" w:rsidRPr="00A629A9" w:rsidRDefault="00AB062C" w:rsidP="00A629A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0303" w:rsidRPr="00A629A9" w:rsidRDefault="00882B14" w:rsidP="00A629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bCs/>
          <w:iCs/>
          <w:sz w:val="28"/>
          <w:szCs w:val="28"/>
        </w:rPr>
      </w:pPr>
      <w:r w:rsidRPr="00A629A9">
        <w:rPr>
          <w:rFonts w:ascii="Liberation Serif" w:eastAsia="Calibri" w:hAnsi="Liberation Serif"/>
          <w:bCs/>
          <w:iCs/>
          <w:sz w:val="28"/>
          <w:szCs w:val="28"/>
        </w:rPr>
        <w:t xml:space="preserve">1. Внести в </w:t>
      </w:r>
      <w:hyperlink r:id="rId12" w:history="1">
        <w:r w:rsidRPr="00A629A9">
          <w:rPr>
            <w:rFonts w:ascii="Liberation Serif" w:eastAsia="Calibri" w:hAnsi="Liberation Serif"/>
            <w:bCs/>
            <w:iCs/>
            <w:sz w:val="28"/>
            <w:szCs w:val="28"/>
          </w:rPr>
          <w:t>Постановление</w:t>
        </w:r>
      </w:hyperlink>
      <w:r w:rsidR="00304ED8" w:rsidRPr="00A629A9">
        <w:rPr>
          <w:rFonts w:ascii="Liberation Serif" w:eastAsia="Calibri" w:hAnsi="Liberation Serif"/>
          <w:bCs/>
          <w:iCs/>
          <w:sz w:val="28"/>
          <w:szCs w:val="28"/>
        </w:rPr>
        <w:t xml:space="preserve">  А</w:t>
      </w:r>
      <w:r w:rsidRPr="00A629A9">
        <w:rPr>
          <w:rFonts w:ascii="Liberation Serif" w:eastAsia="Calibri" w:hAnsi="Liberation Serif"/>
          <w:bCs/>
          <w:iCs/>
          <w:sz w:val="28"/>
          <w:szCs w:val="28"/>
        </w:rPr>
        <w:t xml:space="preserve">дминистрации Махнёвского муниципального образования от </w:t>
      </w:r>
      <w:r w:rsidR="00304ED8" w:rsidRPr="00A629A9">
        <w:rPr>
          <w:rFonts w:ascii="Liberation Serif" w:eastAsia="Calibri" w:hAnsi="Liberation Serif"/>
          <w:bCs/>
          <w:iCs/>
          <w:sz w:val="28"/>
          <w:szCs w:val="28"/>
        </w:rPr>
        <w:t>01 июня 2018 года N 415</w:t>
      </w:r>
      <w:r w:rsidRPr="00A629A9">
        <w:rPr>
          <w:rFonts w:ascii="Liberation Serif" w:eastAsia="Calibri" w:hAnsi="Liberation Serif"/>
          <w:bCs/>
          <w:iCs/>
          <w:sz w:val="28"/>
          <w:szCs w:val="28"/>
        </w:rPr>
        <w:t xml:space="preserve"> </w:t>
      </w:r>
      <w:r w:rsidR="00304ED8" w:rsidRPr="00A629A9">
        <w:rPr>
          <w:rFonts w:ascii="Liberation Serif" w:hAnsi="Liberation Serif"/>
          <w:sz w:val="28"/>
          <w:szCs w:val="28"/>
        </w:rPr>
        <w:t xml:space="preserve">«Об утверждении порядка предоставления субсидии из бюджета Махнёвского муниципального образования на поддержку общественных объединений добровольной пожарной охраны, осуществляющих свою деятельность на территории Махнёвского муниципального образования и методики расчета объема субсидии из бюджета Махнёвского муниципального образования на поддержку общественных объединений добровольной пожарной охраны, </w:t>
      </w:r>
      <w:r w:rsidR="00304ED8" w:rsidRPr="00A629A9">
        <w:rPr>
          <w:rFonts w:ascii="Liberation Serif" w:hAnsi="Liberation Serif"/>
          <w:sz w:val="28"/>
          <w:szCs w:val="28"/>
        </w:rPr>
        <w:lastRenderedPageBreak/>
        <w:t xml:space="preserve">осуществляющих свою деятельность на территории Махнёвского муниципального образования» </w:t>
      </w:r>
      <w:r w:rsidR="00304ED8" w:rsidRPr="00A629A9">
        <w:rPr>
          <w:rFonts w:ascii="Liberation Serif" w:eastAsia="Calibri" w:hAnsi="Liberation Serif"/>
          <w:bCs/>
          <w:iCs/>
          <w:sz w:val="28"/>
          <w:szCs w:val="28"/>
        </w:rPr>
        <w:t>следующие изменения</w:t>
      </w:r>
      <w:r w:rsidRPr="00A629A9">
        <w:rPr>
          <w:rFonts w:ascii="Liberation Serif" w:eastAsia="Calibri" w:hAnsi="Liberation Serif"/>
          <w:bCs/>
          <w:iCs/>
          <w:sz w:val="28"/>
          <w:szCs w:val="28"/>
        </w:rPr>
        <w:t>:</w:t>
      </w:r>
    </w:p>
    <w:p w:rsidR="00E57F7B" w:rsidRPr="00A629A9" w:rsidRDefault="00A629A9" w:rsidP="00A629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/>
          <w:bCs/>
          <w:iCs/>
          <w:sz w:val="28"/>
          <w:szCs w:val="28"/>
        </w:rPr>
        <w:t xml:space="preserve">          1.1. </w:t>
      </w:r>
      <w:r w:rsidR="00304ED8" w:rsidRPr="00A629A9">
        <w:rPr>
          <w:rFonts w:ascii="Liberation Serif" w:eastAsia="Calibri" w:hAnsi="Liberation Serif"/>
          <w:bCs/>
          <w:iCs/>
          <w:sz w:val="28"/>
          <w:szCs w:val="28"/>
        </w:rPr>
        <w:t xml:space="preserve">в  </w:t>
      </w:r>
      <w:r w:rsidR="00D31607" w:rsidRPr="00A629A9">
        <w:rPr>
          <w:rFonts w:ascii="Liberation Serif" w:hAnsi="Liberation Serif"/>
          <w:sz w:val="28"/>
          <w:szCs w:val="28"/>
        </w:rPr>
        <w:t>преамбуле слова «Решением Думы Махнёвского муниципального образования от 27.12.2017 N 302 "О бюджете Махнёвского муниципального образования на 2018 год и плановый период 2019 и 2020 годы"</w:t>
      </w:r>
      <w:r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D31607" w:rsidRPr="00A629A9">
        <w:rPr>
          <w:rFonts w:ascii="Liberation Serif" w:hAnsi="Liberation Serif"/>
          <w:sz w:val="28"/>
          <w:szCs w:val="28"/>
        </w:rPr>
        <w:t>(с изменениями от 20.02.2018 N 303, от 05.04.2018 N 312)» заменить словами «</w:t>
      </w:r>
      <w:r w:rsidR="00D31607" w:rsidRPr="00A629A9">
        <w:rPr>
          <w:rFonts w:ascii="Liberation Serif" w:eastAsia="Calibri" w:hAnsi="Liberation Serif"/>
          <w:bCs/>
          <w:sz w:val="28"/>
          <w:szCs w:val="28"/>
        </w:rPr>
        <w:t>в целях реализации Решения Думы Махневского муниципального образования о бюджете Махневского муниципального образования на текущий финансовый год и плановый период</w:t>
      </w:r>
      <w:r w:rsidR="00D31607" w:rsidRPr="00A629A9">
        <w:rPr>
          <w:rFonts w:ascii="Liberation Serif" w:hAnsi="Liberation Serif"/>
          <w:sz w:val="28"/>
          <w:szCs w:val="28"/>
        </w:rPr>
        <w:t>»</w:t>
      </w:r>
    </w:p>
    <w:p w:rsidR="00AB062C" w:rsidRPr="00A629A9" w:rsidRDefault="00AB062C" w:rsidP="00A629A9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629A9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газете «Алап</w:t>
      </w:r>
      <w:r w:rsidR="00A629A9">
        <w:rPr>
          <w:rFonts w:ascii="Liberation Serif" w:hAnsi="Liberation Serif" w:cs="Times New Roman"/>
          <w:sz w:val="28"/>
          <w:szCs w:val="28"/>
        </w:rPr>
        <w:t xml:space="preserve">аевская искра» и разместить на </w:t>
      </w:r>
      <w:r w:rsidRPr="00A629A9">
        <w:rPr>
          <w:rFonts w:ascii="Liberation Serif" w:hAnsi="Liberation Serif" w:cs="Times New Roman"/>
          <w:sz w:val="28"/>
          <w:szCs w:val="28"/>
        </w:rPr>
        <w:t xml:space="preserve">сайте </w:t>
      </w:r>
      <w:r w:rsidRPr="00A629A9">
        <w:rPr>
          <w:rFonts w:ascii="Liberation Serif" w:hAnsi="Liberation Serif" w:cs="Times New Roman"/>
          <w:kern w:val="28"/>
          <w:sz w:val="28"/>
          <w:szCs w:val="28"/>
        </w:rPr>
        <w:t>Махнёвского муниципального образования в сети «Интернет»</w:t>
      </w:r>
      <w:r w:rsidRPr="00A629A9">
        <w:rPr>
          <w:rFonts w:ascii="Liberation Serif" w:hAnsi="Liberation Serif" w:cs="Times New Roman"/>
          <w:sz w:val="28"/>
          <w:szCs w:val="28"/>
        </w:rPr>
        <w:t>.</w:t>
      </w:r>
    </w:p>
    <w:p w:rsidR="00AB062C" w:rsidRPr="00A629A9" w:rsidRDefault="00A629A9" w:rsidP="00A629A9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</w:t>
      </w:r>
      <w:r w:rsidR="00941BB1" w:rsidRPr="00A629A9">
        <w:rPr>
          <w:rFonts w:ascii="Liberation Serif" w:hAnsi="Liberation Serif"/>
          <w:sz w:val="28"/>
          <w:szCs w:val="28"/>
        </w:rPr>
        <w:t>исполнени</w:t>
      </w:r>
      <w:r w:rsidR="00CB18EA" w:rsidRPr="00A629A9">
        <w:rPr>
          <w:rFonts w:ascii="Liberation Serif" w:hAnsi="Liberation Serif"/>
          <w:sz w:val="28"/>
          <w:szCs w:val="28"/>
        </w:rPr>
        <w:t>я</w:t>
      </w:r>
      <w:r w:rsidR="00AB062C" w:rsidRPr="00A629A9">
        <w:rPr>
          <w:rFonts w:ascii="Liberation Serif" w:hAnsi="Liberation Serif"/>
          <w:sz w:val="28"/>
          <w:szCs w:val="28"/>
        </w:rPr>
        <w:t xml:space="preserve"> настоящего Постановления</w:t>
      </w:r>
      <w:r w:rsidR="006B1EBC" w:rsidRPr="00A629A9">
        <w:rPr>
          <w:rFonts w:ascii="Liberation Serif" w:hAnsi="Liberation Serif"/>
          <w:sz w:val="28"/>
          <w:szCs w:val="28"/>
        </w:rPr>
        <w:t xml:space="preserve"> оставляю за собой</w:t>
      </w:r>
      <w:r w:rsidR="00AB062C" w:rsidRPr="00A629A9">
        <w:rPr>
          <w:rFonts w:ascii="Liberation Serif" w:hAnsi="Liberation Serif"/>
          <w:sz w:val="28"/>
          <w:szCs w:val="28"/>
        </w:rPr>
        <w:t>.</w:t>
      </w:r>
    </w:p>
    <w:p w:rsidR="003F44A1" w:rsidRDefault="003F44A1" w:rsidP="00A629A9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A629A9" w:rsidRDefault="00A629A9" w:rsidP="00A629A9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A629A9" w:rsidRPr="00A629A9" w:rsidRDefault="00A629A9" w:rsidP="00A629A9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8C550E" w:rsidRPr="00A629A9" w:rsidRDefault="008C550E" w:rsidP="00A629A9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A629A9">
        <w:rPr>
          <w:rFonts w:ascii="Liberation Serif" w:hAnsi="Liberation Serif"/>
          <w:sz w:val="28"/>
          <w:szCs w:val="28"/>
        </w:rPr>
        <w:t>Глава Махнёвского</w:t>
      </w:r>
    </w:p>
    <w:p w:rsidR="008C550E" w:rsidRPr="00A629A9" w:rsidRDefault="008C550E" w:rsidP="00A629A9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A629A9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 w:rsidR="00A629A9">
        <w:rPr>
          <w:rFonts w:ascii="Liberation Serif" w:hAnsi="Liberation Serif"/>
          <w:sz w:val="28"/>
          <w:szCs w:val="28"/>
        </w:rPr>
        <w:t xml:space="preserve">                         </w:t>
      </w:r>
      <w:r w:rsidRPr="00A629A9">
        <w:rPr>
          <w:rFonts w:ascii="Liberation Serif" w:hAnsi="Liberation Serif"/>
          <w:sz w:val="28"/>
          <w:szCs w:val="28"/>
        </w:rPr>
        <w:t xml:space="preserve">А.В. Лызлов                                                     </w:t>
      </w:r>
    </w:p>
    <w:p w:rsidR="00AB062C" w:rsidRPr="00A629A9" w:rsidRDefault="00AB062C" w:rsidP="00A629A9">
      <w:pPr>
        <w:pStyle w:val="ConsPlusNormal"/>
        <w:rPr>
          <w:rFonts w:ascii="Liberation Serif" w:hAnsi="Liberation Serif"/>
          <w:sz w:val="28"/>
          <w:szCs w:val="28"/>
        </w:rPr>
      </w:pPr>
    </w:p>
    <w:p w:rsidR="00AB062C" w:rsidRDefault="00AB062C">
      <w:pPr>
        <w:pStyle w:val="ConsPlusNormal"/>
      </w:pPr>
    </w:p>
    <w:sectPr w:rsidR="00AB062C" w:rsidSect="00A629A9">
      <w:pgSz w:w="11906" w:h="16838"/>
      <w:pgMar w:top="567" w:right="991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A2" w:rsidRDefault="002036A2" w:rsidP="005D2AC7">
      <w:pPr>
        <w:spacing w:after="0" w:line="240" w:lineRule="auto"/>
      </w:pPr>
      <w:r>
        <w:separator/>
      </w:r>
    </w:p>
  </w:endnote>
  <w:endnote w:type="continuationSeparator" w:id="0">
    <w:p w:rsidR="002036A2" w:rsidRDefault="002036A2" w:rsidP="005D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A2" w:rsidRDefault="002036A2" w:rsidP="005D2AC7">
      <w:pPr>
        <w:spacing w:after="0" w:line="240" w:lineRule="auto"/>
      </w:pPr>
      <w:r>
        <w:separator/>
      </w:r>
    </w:p>
  </w:footnote>
  <w:footnote w:type="continuationSeparator" w:id="0">
    <w:p w:rsidR="002036A2" w:rsidRDefault="002036A2" w:rsidP="005D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62C"/>
    <w:rsid w:val="00003154"/>
    <w:rsid w:val="000845F3"/>
    <w:rsid w:val="00092EC1"/>
    <w:rsid w:val="00115409"/>
    <w:rsid w:val="001644CA"/>
    <w:rsid w:val="001E33C6"/>
    <w:rsid w:val="002036A2"/>
    <w:rsid w:val="002323FE"/>
    <w:rsid w:val="002645A7"/>
    <w:rsid w:val="00266C58"/>
    <w:rsid w:val="002C45E9"/>
    <w:rsid w:val="003048EE"/>
    <w:rsid w:val="00304ED8"/>
    <w:rsid w:val="00306627"/>
    <w:rsid w:val="00345B0F"/>
    <w:rsid w:val="00372406"/>
    <w:rsid w:val="0037678D"/>
    <w:rsid w:val="00392A1B"/>
    <w:rsid w:val="003A4207"/>
    <w:rsid w:val="003D1B64"/>
    <w:rsid w:val="003E0303"/>
    <w:rsid w:val="003F44A1"/>
    <w:rsid w:val="004042E3"/>
    <w:rsid w:val="0040482C"/>
    <w:rsid w:val="00410A88"/>
    <w:rsid w:val="00417760"/>
    <w:rsid w:val="0042530B"/>
    <w:rsid w:val="00431FCE"/>
    <w:rsid w:val="00481081"/>
    <w:rsid w:val="00494D8E"/>
    <w:rsid w:val="004E7403"/>
    <w:rsid w:val="004F30EC"/>
    <w:rsid w:val="00591E26"/>
    <w:rsid w:val="005D2AC7"/>
    <w:rsid w:val="005E6BB7"/>
    <w:rsid w:val="0063202B"/>
    <w:rsid w:val="0066135A"/>
    <w:rsid w:val="006B1EBC"/>
    <w:rsid w:val="007516E7"/>
    <w:rsid w:val="007715EC"/>
    <w:rsid w:val="00787CF9"/>
    <w:rsid w:val="00791D12"/>
    <w:rsid w:val="007B6E49"/>
    <w:rsid w:val="007D17FA"/>
    <w:rsid w:val="007D1E6E"/>
    <w:rsid w:val="007D77A6"/>
    <w:rsid w:val="007E6F22"/>
    <w:rsid w:val="008626A7"/>
    <w:rsid w:val="00874330"/>
    <w:rsid w:val="00882B14"/>
    <w:rsid w:val="00892F45"/>
    <w:rsid w:val="008C550E"/>
    <w:rsid w:val="009228EE"/>
    <w:rsid w:val="0093142A"/>
    <w:rsid w:val="00941BB1"/>
    <w:rsid w:val="00957A9A"/>
    <w:rsid w:val="00A629A9"/>
    <w:rsid w:val="00AB062C"/>
    <w:rsid w:val="00AD1BA8"/>
    <w:rsid w:val="00AF3BC6"/>
    <w:rsid w:val="00B15F77"/>
    <w:rsid w:val="00B23D01"/>
    <w:rsid w:val="00B41EC8"/>
    <w:rsid w:val="00BB59BB"/>
    <w:rsid w:val="00BB6ED8"/>
    <w:rsid w:val="00C17C21"/>
    <w:rsid w:val="00C577C1"/>
    <w:rsid w:val="00C82614"/>
    <w:rsid w:val="00C975A5"/>
    <w:rsid w:val="00CA527C"/>
    <w:rsid w:val="00CB18EA"/>
    <w:rsid w:val="00D31607"/>
    <w:rsid w:val="00D816A5"/>
    <w:rsid w:val="00D846BC"/>
    <w:rsid w:val="00DC7C1F"/>
    <w:rsid w:val="00DF5288"/>
    <w:rsid w:val="00E162B1"/>
    <w:rsid w:val="00E3405E"/>
    <w:rsid w:val="00E57F7B"/>
    <w:rsid w:val="00E70841"/>
    <w:rsid w:val="00E91C06"/>
    <w:rsid w:val="00ED1B99"/>
    <w:rsid w:val="00ED34DD"/>
    <w:rsid w:val="00EE5545"/>
    <w:rsid w:val="00F01C0B"/>
    <w:rsid w:val="00F109D7"/>
    <w:rsid w:val="00F42063"/>
    <w:rsid w:val="00FB4CD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70EBCCFA"/>
  <w15:docId w15:val="{5A8BBCE5-57A6-4BEA-BCEE-28ACBD2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62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B06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6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B06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6">
    <w:name w:val="Основной текст (26)_"/>
    <w:basedOn w:val="a0"/>
    <w:link w:val="260"/>
    <w:rsid w:val="00AB062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AB062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5D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AC7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AC7"/>
    <w:rPr>
      <w:rFonts w:eastAsia="Times New Roman"/>
      <w:lang w:eastAsia="ru-RU"/>
    </w:rPr>
  </w:style>
  <w:style w:type="paragraph" w:styleId="a7">
    <w:name w:val="No Spacing"/>
    <w:uiPriority w:val="1"/>
    <w:qFormat/>
    <w:rsid w:val="00F4206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D64A1877AC532EC721587A5AEBD15248AFED9C174978FF8D132C90D988AC0C9B5215ECF03447BE94B8C8B34z2U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3D64A1877AC532EC721587A5AEBD152480F9DCC07E978FF8D132C90D988AC0DBB57952CF045972EE5EDADA727F203D9CE1E0B1D09FC241z6U1D" TargetMode="External"/><Relationship Id="rId12" Type="http://schemas.openxmlformats.org/officeDocument/2006/relationships/hyperlink" Target="consultantplus://offline/ref=F2C44329B12C1AF77379C21818F5B63C20D479148873ED1180F5DD0A0199BAADA0iCm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C3D64A1877AC532EC720B8AB3C2E31F2789A7D4C37699D0A384349E52C88C959BF57F078C43577AEB558E8A3121796CDCAAEDB3CA83C2417F5254E1z0UD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C3D64A1877AC532EC721587A5AEBD15248AF9D1C975978FF8D132C90D988AC0C9B5215ECF03447BE94B8C8B34z2U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3D64A1877AC532EC721587A5AEBD15248AFDDFC277978FF8D132C90D988AC0DBB57952CF075B7DED5EDADA727F203D9CE1E0B1D09FC241z6U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Links>
    <vt:vector size="72" baseType="variant"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196680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655425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consultantplus://offline/ref=DF4D742995B8A545539508758F31F17F2C6E05366197A34750D10039926FC197C0gFN0I</vt:lpwstr>
      </vt:variant>
      <vt:variant>
        <vt:lpwstr/>
      </vt:variant>
      <vt:variant>
        <vt:i4>1966095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consultantplus://offline/ref=DF4D742995B8A545539508638C5DAF752F645B3A6496AB110B85066ECDg3NFI</vt:lpwstr>
      </vt:variant>
      <vt:variant>
        <vt:lpwstr/>
      </vt:variant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consultantplus://offline/ref=DF4D742995B8A545539508638C5DAF752F64583A6997AB110B85066ECDg3NFI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consultantplus://offline/ref=DF4D742995B8A545539508638C5DAF752F64523A6394AB110B85066ECDg3NFI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consultantplus://offline/ref=DF4D742995B8A545539508638C5DAF752F645F3E6696AB110B85066ECD3FC7C280B052BEB855D972g0N0I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</cp:lastModifiedBy>
  <cp:revision>4</cp:revision>
  <cp:lastPrinted>2020-02-05T10:34:00Z</cp:lastPrinted>
  <dcterms:created xsi:type="dcterms:W3CDTF">2020-02-04T03:24:00Z</dcterms:created>
  <dcterms:modified xsi:type="dcterms:W3CDTF">2020-02-05T10:36:00Z</dcterms:modified>
</cp:coreProperties>
</file>