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260941" w:rsidRDefault="008075C6" w:rsidP="0026094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AB40D6" w:rsidRPr="00AB40D6">
        <w:rPr>
          <w:rFonts w:ascii="Times New Roman" w:hAnsi="Times New Roman" w:cs="Times New Roman"/>
          <w:b/>
          <w:sz w:val="24"/>
          <w:szCs w:val="24"/>
        </w:rPr>
        <w:t>Предоставление заключения о соответствии проектной документации  плану наземных и подземных коммуникаций и сооружений на территории Махневского муниципального образования</w:t>
      </w:r>
      <w:r w:rsidR="00260941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26094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C10012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6600000010000544876</w:t>
            </w: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AB40D6" w:rsidRDefault="00AB40D6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6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 соответствии проектной документации  плану наземных и подземных коммуникаций и сооружений на территории Махневского муниципального образования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260941" w:rsidRDefault="00AB40D6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D6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 соответствии проектной документации  плану наземных и подземных коммуникаций и сооружений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AB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AB40D6" w:rsidRPr="00AB40D6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 соответствии проектной документации  плану наземных и подземных коммуникаций и сооружений на территории Махневского муниципального образования</w:t>
            </w:r>
            <w:r w:rsidRPr="004E42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AB40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B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AB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AB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995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8A09DE" w:rsidTr="00C10012">
        <w:tc>
          <w:tcPr>
            <w:tcW w:w="1173" w:type="dxa"/>
          </w:tcPr>
          <w:p w:rsidR="00AB40D6" w:rsidRPr="00AB40D6" w:rsidRDefault="00AB40D6" w:rsidP="00AB40D6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D6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муниципальной услуги – 10 календарных дней </w:t>
            </w:r>
            <w:proofErr w:type="gramStart"/>
            <w:r w:rsidRPr="00AB40D6"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 w:rsidRPr="00AB40D6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предоставлении муниципальной услуги в органе, предоставляющем муниципал</w:t>
            </w:r>
            <w:r w:rsidRPr="00AB4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услуг).</w:t>
            </w:r>
          </w:p>
          <w:p w:rsidR="004E42F9" w:rsidRPr="00F21B0E" w:rsidRDefault="004E42F9" w:rsidP="00260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B40D6" w:rsidRPr="00AB40D6" w:rsidRDefault="00AB40D6" w:rsidP="00AB40D6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предоставления муниципальной услуги – 10 календарных дней </w:t>
            </w:r>
            <w:proofErr w:type="gramStart"/>
            <w:r w:rsidRPr="00AB40D6"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 w:rsidRPr="00AB40D6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предоставлении муниципальной услуги в органе, предоставляющем муниципа</w:t>
            </w:r>
            <w:r w:rsidRPr="00AB4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услуг).</w:t>
            </w:r>
          </w:p>
          <w:p w:rsidR="004E42F9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AB40D6" w:rsidRPr="00AB40D6" w:rsidRDefault="00AB40D6" w:rsidP="00AB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Основанием для отказа в приеме (регистрации) документов, необходимых для предоставления муниципальной услуги является </w:t>
            </w:r>
            <w:r w:rsidRPr="00AB40D6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текст которых не подлежит прочтени</w:t>
            </w:r>
            <w:r w:rsidRPr="00AB4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</w:t>
            </w:r>
          </w:p>
          <w:p w:rsidR="00AB40D6" w:rsidRPr="00AB40D6" w:rsidRDefault="00AB40D6" w:rsidP="00AB40D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      </w:r>
            <w:r w:rsidRPr="00AB40D6">
              <w:rPr>
                <w:rFonts w:ascii="Times New Roman" w:hAnsi="Times New Roman" w:cs="Times New Roman"/>
                <w:sz w:val="20"/>
                <w:szCs w:val="20"/>
              </w:rPr>
              <w:t>Региональный портал государственных и муниципальных услуг</w:t>
            </w: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являются: </w:t>
            </w:r>
          </w:p>
          <w:p w:rsidR="00AB40D6" w:rsidRPr="00AB40D6" w:rsidRDefault="00AB40D6" w:rsidP="00AB40D6">
            <w:p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некорректное заполнение обязательных полей в </w:t>
            </w:r>
            <w:r w:rsidRPr="00AB40D6">
              <w:rPr>
                <w:rFonts w:ascii="Times New Roman" w:hAnsi="Times New Roman" w:cs="Times New Roman"/>
                <w:sz w:val="20"/>
                <w:szCs w:val="20"/>
              </w:rPr>
              <w:t>заявлении, формируемом с использов</w:t>
            </w:r>
            <w:r w:rsidRPr="00AB4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анием специальной интерактивной формы</w:t>
            </w: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Pr="00AB40D6">
              <w:rPr>
                <w:rFonts w:ascii="Times New Roman" w:hAnsi="Times New Roman" w:cs="Times New Roman"/>
                <w:sz w:val="20"/>
                <w:szCs w:val="20"/>
              </w:rPr>
              <w:t>Региональном портале государственных и муниципальных услуг</w:t>
            </w: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      </w:r>
          </w:p>
          <w:p w:rsidR="00AB40D6" w:rsidRPr="00AB40D6" w:rsidRDefault="00AB40D6" w:rsidP="00AB40D6">
            <w:pPr>
              <w:tabs>
                <w:tab w:val="left" w:pos="978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представление некачественных электронных копий (электронных образов) </w:t>
            </w: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документов, не позволяющих в полном</w:t>
            </w:r>
            <w:r w:rsidRPr="00AB40D6">
              <w:rPr>
                <w:rFonts w:ascii="Times New Roman" w:eastAsia="Calibri" w:hAnsi="Times New Roman" w:cs="Times New Roman"/>
                <w:color w:val="C0504D"/>
                <w:sz w:val="20"/>
                <w:szCs w:val="20"/>
              </w:rPr>
              <w:t xml:space="preserve"> </w:t>
            </w:r>
            <w:r w:rsidRPr="00AB40D6">
              <w:rPr>
                <w:rFonts w:ascii="Times New Roman" w:eastAsia="Calibri" w:hAnsi="Times New Roman" w:cs="Times New Roman"/>
                <w:sz w:val="20"/>
                <w:szCs w:val="20"/>
              </w:rPr>
              <w:t>объеме прочитать текст документа и/или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распознать реквизиты документа</w:t>
            </w:r>
          </w:p>
          <w:p w:rsidR="00C15ADD" w:rsidRPr="00AB40D6" w:rsidRDefault="00C15ADD" w:rsidP="00C15ADD">
            <w:pPr>
              <w:tabs>
                <w:tab w:val="left" w:pos="978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2F9" w:rsidRPr="00360800" w:rsidRDefault="004E42F9" w:rsidP="00252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4E42F9" w:rsidRPr="00360800" w:rsidRDefault="00C15ADD" w:rsidP="00C1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Оснований для приостановления или отказа в предоставлении муниципальной услуги не предусмотрено</w:t>
            </w:r>
          </w:p>
        </w:tc>
        <w:tc>
          <w:tcPr>
            <w:tcW w:w="1585" w:type="dxa"/>
          </w:tcPr>
          <w:p w:rsidR="004E42F9" w:rsidRPr="00360800" w:rsidRDefault="004E42F9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 отсутствуют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360800" w:rsidRDefault="0079470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360800" w:rsidRDefault="004E42F9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отделе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й из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4E42F9" w:rsidRPr="00360800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360800" w:rsidRDefault="00417433" w:rsidP="00D45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2F9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>
              <w:rPr>
                <w:rFonts w:ascii="Times New Roman" w:hAnsi="Times New Roman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45AE8">
              <w:rPr>
                <w:rFonts w:ascii="Times New Roman" w:hAnsi="Times New Roman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="00D45AE8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2F9" w:rsidRPr="008A09DE" w:rsidRDefault="004E42F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7B07B0" w:rsidP="00C15ADD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Заявителями на получение муниципальной услуги являются юридические и физические лица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необходимых экземпляров документа с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C15AD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C1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C15ADD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45C6" w:rsidRPr="008A09DE" w:rsidTr="00144CFA">
        <w:tc>
          <w:tcPr>
            <w:tcW w:w="726" w:type="dxa"/>
          </w:tcPr>
          <w:p w:rsidR="001845C6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1845C6" w:rsidRPr="001845C6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2072" w:type="dxa"/>
          </w:tcPr>
          <w:p w:rsidR="001845C6" w:rsidRPr="008A09DE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2117" w:type="dxa"/>
          </w:tcPr>
          <w:p w:rsidR="001845C6" w:rsidRPr="008A09DE" w:rsidRDefault="001845C6" w:rsidP="002E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1845C6" w:rsidRPr="008A09DE" w:rsidRDefault="001845C6" w:rsidP="002E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1845C6" w:rsidRPr="008A09DE" w:rsidRDefault="001845C6" w:rsidP="002E0C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845C6" w:rsidRPr="008A09DE" w:rsidRDefault="001845C6" w:rsidP="002E0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1845C6" w:rsidRPr="008A09DE" w:rsidRDefault="001845C6" w:rsidP="002E0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1845C6" w:rsidRPr="008A09DE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845C6" w:rsidRPr="008A09DE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5C6" w:rsidRPr="008A09DE" w:rsidTr="00144CFA">
        <w:tc>
          <w:tcPr>
            <w:tcW w:w="726" w:type="dxa"/>
          </w:tcPr>
          <w:p w:rsidR="001845C6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6" w:type="dxa"/>
          </w:tcPr>
          <w:p w:rsidR="001845C6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инженерных изысканий для подготовки проектной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2072" w:type="dxa"/>
          </w:tcPr>
          <w:p w:rsidR="001845C6" w:rsidRPr="008A09DE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Результаты инженерных изысканий для подготовки проектной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2117" w:type="dxa"/>
          </w:tcPr>
          <w:p w:rsidR="001845C6" w:rsidRPr="008A09DE" w:rsidRDefault="001845C6" w:rsidP="002E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Подлинник-1</w:t>
            </w:r>
          </w:p>
          <w:p w:rsidR="001845C6" w:rsidRPr="008A09DE" w:rsidRDefault="001845C6" w:rsidP="002E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1845C6" w:rsidRPr="008A09DE" w:rsidRDefault="001845C6" w:rsidP="002E0C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845C6" w:rsidRPr="008A09DE" w:rsidRDefault="001845C6" w:rsidP="002E0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оговоренных в установленном законом порядке.</w:t>
            </w:r>
          </w:p>
          <w:p w:rsidR="001845C6" w:rsidRPr="008A09DE" w:rsidRDefault="001845C6" w:rsidP="002E0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1845C6" w:rsidRPr="008A09DE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845C6" w:rsidRPr="008A09DE" w:rsidRDefault="001845C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1D7" w:rsidRDefault="00CE11D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D7" w:rsidRDefault="00CE11D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66"/>
        <w:gridCol w:w="1563"/>
        <w:gridCol w:w="1865"/>
        <w:gridCol w:w="1828"/>
        <w:gridCol w:w="1826"/>
        <w:gridCol w:w="1377"/>
        <w:gridCol w:w="1865"/>
        <w:gridCol w:w="1865"/>
        <w:gridCol w:w="1865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D05598" w:rsidRPr="008A09DE" w:rsidRDefault="00CE11D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CE11D7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</w:tcPr>
          <w:p w:rsidR="00D05598" w:rsidRPr="008A09DE" w:rsidRDefault="00CE11D7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</w:tcPr>
          <w:p w:rsidR="00D05598" w:rsidRPr="008A09DE" w:rsidRDefault="00CE11D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D05598" w:rsidRPr="008A09DE" w:rsidRDefault="00CE11D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CE11D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E373D4" w:rsidRDefault="001845C6" w:rsidP="0018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соответствии проектной документации плану наземных и подземных коммуникаций и сооружений</w:t>
            </w:r>
          </w:p>
        </w:tc>
        <w:tc>
          <w:tcPr>
            <w:tcW w:w="2255" w:type="dxa"/>
          </w:tcPr>
          <w:p w:rsidR="003B47BB" w:rsidRPr="00E373D4" w:rsidRDefault="000C4340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0C4340" w:rsidP="00417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C6" w:rsidRDefault="001845C6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48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481F2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481F2C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E373D4">
              <w:rPr>
                <w:rFonts w:ascii="Times New Roman" w:hAnsi="Times New Roman"/>
                <w:sz w:val="20"/>
              </w:rPr>
              <w:t xml:space="preserve">уведомления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481F2C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Заявления </w:t>
            </w:r>
            <w:r w:rsidR="00E373D4">
              <w:rPr>
                <w:rFonts w:ascii="Times New Roman" w:hAnsi="Times New Roman"/>
                <w:sz w:val="20"/>
              </w:rPr>
              <w:t xml:space="preserve"> </w:t>
            </w:r>
            <w:r w:rsidR="0070104F" w:rsidRPr="00F12873">
              <w:rPr>
                <w:rFonts w:ascii="Times New Roman" w:hAnsi="Times New Roman"/>
                <w:sz w:val="20"/>
              </w:rPr>
              <w:t>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E373D4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E373D4">
              <w:rPr>
                <w:rFonts w:ascii="Times New Roman" w:hAnsi="Times New Roman"/>
                <w:sz w:val="20"/>
              </w:rPr>
              <w:t>уведомления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48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481F2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481F2C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F20C87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F20C87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t xml:space="preserve"> о соответствии (несоответствии) построенных или реконструированных объектах индивидуального жилищного строительства или садового </w:t>
            </w:r>
            <w:r w:rsidR="00E37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1845C6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3D59EB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6C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F20C87" w:rsidRDefault="00F20C87" w:rsidP="001845C6">
      <w:pPr>
        <w:spacing w:after="0" w:line="240" w:lineRule="auto"/>
        <w:ind w:left="5670"/>
        <w:jc w:val="right"/>
        <w:rPr>
          <w:rFonts w:ascii="Liberation Serif" w:hAnsi="Liberation Serif"/>
          <w:i/>
          <w:sz w:val="18"/>
          <w:szCs w:val="18"/>
        </w:rPr>
      </w:pPr>
    </w:p>
    <w:p w:rsidR="001845C6" w:rsidRPr="00033F79" w:rsidRDefault="001845C6" w:rsidP="001845C6">
      <w:pPr>
        <w:shd w:val="clear" w:color="auto" w:fill="FFFFFF"/>
        <w:spacing w:before="120" w:after="0" w:line="240" w:lineRule="auto"/>
        <w:jc w:val="right"/>
        <w:rPr>
          <w:rFonts w:ascii="Liberation Serif" w:hAnsi="Liberation Serif"/>
          <w:szCs w:val="28"/>
        </w:rPr>
      </w:pPr>
      <w:r w:rsidRPr="00033F79">
        <w:rPr>
          <w:rFonts w:ascii="Liberation Serif" w:hAnsi="Liberation Serif"/>
          <w:szCs w:val="28"/>
        </w:rPr>
        <w:t xml:space="preserve">Главе 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Cs w:val="28"/>
        </w:rPr>
      </w:pPr>
      <w:r w:rsidRPr="00033F79">
        <w:rPr>
          <w:rFonts w:ascii="Liberation Serif" w:hAnsi="Liberation Serif"/>
          <w:szCs w:val="28"/>
        </w:rPr>
        <w:t xml:space="preserve">Махневского муниципального образования </w:t>
      </w:r>
    </w:p>
    <w:p w:rsidR="001845C6" w:rsidRPr="00033F79" w:rsidRDefault="001845C6" w:rsidP="001845C6">
      <w:pPr>
        <w:shd w:val="clear" w:color="auto" w:fill="FFFFFF"/>
        <w:spacing w:after="0" w:line="240" w:lineRule="auto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ab/>
      </w:r>
      <w:r w:rsidRPr="00033F79">
        <w:rPr>
          <w:rFonts w:ascii="Liberation Serif" w:hAnsi="Liberation Serif"/>
        </w:rPr>
        <w:tab/>
      </w:r>
      <w:r w:rsidRPr="00033F79">
        <w:rPr>
          <w:rFonts w:ascii="Liberation Serif" w:hAnsi="Liberation Serif"/>
        </w:rPr>
        <w:tab/>
      </w:r>
      <w:r w:rsidRPr="00033F79">
        <w:rPr>
          <w:rFonts w:ascii="Liberation Serif" w:hAnsi="Liberation Serif"/>
        </w:rPr>
        <w:tab/>
      </w:r>
      <w:r w:rsidRPr="00033F79">
        <w:rPr>
          <w:rFonts w:ascii="Liberation Serif" w:hAnsi="Liberation Serif"/>
        </w:rPr>
        <w:tab/>
      </w:r>
      <w:r w:rsidRPr="00033F79">
        <w:rPr>
          <w:rFonts w:ascii="Liberation Serif" w:hAnsi="Liberation Serif"/>
        </w:rPr>
        <w:tab/>
      </w:r>
      <w:r w:rsidRPr="00033F79">
        <w:rPr>
          <w:rFonts w:ascii="Liberation Serif" w:hAnsi="Liberation Serif"/>
        </w:rPr>
        <w:tab/>
        <w:t>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rPr>
          <w:rFonts w:ascii="Liberation Serif" w:hAnsi="Liberation Serif"/>
        </w:rPr>
      </w:pPr>
    </w:p>
    <w:p w:rsidR="001845C6" w:rsidRPr="00033F79" w:rsidRDefault="001845C6" w:rsidP="001845C6">
      <w:pPr>
        <w:shd w:val="clear" w:color="auto" w:fill="FFFFFF"/>
        <w:spacing w:after="0" w:line="240" w:lineRule="auto"/>
        <w:jc w:val="right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От 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  <w:r w:rsidRPr="00033F79">
        <w:rPr>
          <w:rFonts w:ascii="Liberation Serif" w:hAnsi="Liberation Serif"/>
          <w:sz w:val="28"/>
          <w:vertAlign w:val="superscript"/>
        </w:rPr>
        <w:t xml:space="preserve">                                                                                                                          Заказчик (застройщик, инвестор)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right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0"/>
        </w:rPr>
      </w:pPr>
      <w:proofErr w:type="gramStart"/>
      <w:r w:rsidRPr="00033F79">
        <w:rPr>
          <w:rFonts w:ascii="Liberation Serif" w:hAnsi="Liberation Serif"/>
          <w:sz w:val="20"/>
        </w:rPr>
        <w:t>(наименование организации, почтовый адрес, Ф.И.О.,</w:t>
      </w:r>
      <w:proofErr w:type="gramEnd"/>
    </w:p>
    <w:p w:rsidR="001845C6" w:rsidRPr="00033F79" w:rsidRDefault="001845C6" w:rsidP="001845C6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0"/>
        </w:rPr>
      </w:pPr>
      <w:r w:rsidRPr="00033F79">
        <w:rPr>
          <w:rFonts w:ascii="Liberation Serif" w:hAnsi="Liberation Serif"/>
          <w:sz w:val="20"/>
        </w:rPr>
        <w:t>паспортные данные, телефон, электронная почта)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</w:rPr>
      </w:pP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</w:rPr>
      </w:pPr>
    </w:p>
    <w:p w:rsidR="001845C6" w:rsidRPr="00033F79" w:rsidRDefault="001845C6" w:rsidP="001845C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033F79">
        <w:rPr>
          <w:rFonts w:ascii="Liberation Serif" w:hAnsi="Liberation Serif"/>
          <w:b/>
          <w:sz w:val="26"/>
          <w:szCs w:val="26"/>
        </w:rPr>
        <w:t>Заявление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Прошу выдать заключение на соответствие проектной документации плану наземных и подземных коммуникаций на территории Махневского муниципального образования ________________________________________________________________________________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0"/>
        </w:rPr>
      </w:pPr>
      <w:r w:rsidRPr="00033F79">
        <w:rPr>
          <w:rFonts w:ascii="Liberation Serif" w:hAnsi="Liberation Serif"/>
          <w:sz w:val="20"/>
        </w:rPr>
        <w:t>(полное наименование проектируемого объекта)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</w:rPr>
      </w:pPr>
      <w:r w:rsidRPr="00033F79">
        <w:rPr>
          <w:rFonts w:ascii="Liberation Serif" w:hAnsi="Liberation Serif"/>
          <w:sz w:val="20"/>
        </w:rPr>
        <w:t>________________________________________________________________________________________________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</w:rPr>
      </w:pPr>
    </w:p>
    <w:p w:rsidR="001845C6" w:rsidRPr="00033F79" w:rsidRDefault="001845C6" w:rsidP="001845C6">
      <w:pPr>
        <w:shd w:val="clear" w:color="auto" w:fill="FFFFFF"/>
        <w:spacing w:after="0" w:line="240" w:lineRule="auto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на земельном участке по адресу:______________________________________________________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________________________________________________________________________________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6"/>
          <w:szCs w:val="6"/>
        </w:rPr>
      </w:pPr>
      <w:r w:rsidRPr="00033F79">
        <w:rPr>
          <w:rFonts w:ascii="Liberation Serif" w:hAnsi="Liberation Serif"/>
          <w:sz w:val="6"/>
          <w:szCs w:val="6"/>
        </w:rPr>
        <w:t xml:space="preserve"> 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При этом сообщаю:</w:t>
      </w:r>
    </w:p>
    <w:p w:rsidR="001845C6" w:rsidRPr="00033F79" w:rsidRDefault="001845C6" w:rsidP="001845C6">
      <w:pPr>
        <w:shd w:val="clear" w:color="auto" w:fill="FFFFFF"/>
        <w:spacing w:after="0" w:line="240" w:lineRule="auto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право на пользование землей закреплено_______________________________________________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________________________________________________________________________________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rPr>
          <w:rFonts w:ascii="Liberation Serif" w:hAnsi="Liberation Serif"/>
          <w:sz w:val="20"/>
        </w:rPr>
      </w:pPr>
      <w:r w:rsidRPr="00033F79">
        <w:rPr>
          <w:rFonts w:ascii="Liberation Serif" w:hAnsi="Liberation Serif"/>
          <w:sz w:val="20"/>
        </w:rPr>
        <w:t>(свидетельство на право пользования землей, договор аренды земельного участка)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6"/>
          <w:szCs w:val="6"/>
        </w:rPr>
      </w:pPr>
    </w:p>
    <w:p w:rsidR="001845C6" w:rsidRPr="00033F79" w:rsidRDefault="001845C6" w:rsidP="001845C6">
      <w:pPr>
        <w:shd w:val="clear" w:color="auto" w:fill="FFFFFF"/>
        <w:spacing w:after="0" w:line="240" w:lineRule="auto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проектная документация на строительство разработана___________________________________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________________________________________________________________________________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0"/>
        </w:rPr>
      </w:pPr>
      <w:r w:rsidRPr="00033F79">
        <w:rPr>
          <w:rFonts w:ascii="Liberation Serif" w:hAnsi="Liberation Serif"/>
          <w:sz w:val="20"/>
        </w:rPr>
        <w:t>(наименование проектной организации и реквизиты)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6"/>
          <w:szCs w:val="6"/>
        </w:rPr>
      </w:pP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Дополнительно сообщаю: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 xml:space="preserve">Положительное заключение Государственной экспертизы получено </w:t>
      </w:r>
      <w:proofErr w:type="gramStart"/>
      <w:r w:rsidRPr="00033F79">
        <w:rPr>
          <w:rFonts w:ascii="Liberation Serif" w:hAnsi="Liberation Serif"/>
        </w:rPr>
        <w:t>за</w:t>
      </w:r>
      <w:proofErr w:type="gramEnd"/>
      <w:r w:rsidRPr="00033F79">
        <w:rPr>
          <w:rFonts w:ascii="Liberation Serif" w:hAnsi="Liberation Serif"/>
        </w:rPr>
        <w:t xml:space="preserve"> № ________ 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от «____»____20____г.;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________________________________________________________________________________________________________________________________________________________________Основные показатели объекта:_______________________________________________________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</w:rPr>
        <w:t>Заказчик (застройщик)______________________________________________________________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</w:rPr>
      </w:pPr>
      <w:r w:rsidRPr="00033F79">
        <w:rPr>
          <w:rFonts w:ascii="Liberation Serif" w:hAnsi="Liberation Serif"/>
          <w:sz w:val="20"/>
        </w:rPr>
        <w:t>(должность, подпись, расшифровка подписи, печать)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</w:rPr>
      </w:pP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0"/>
        </w:rPr>
      </w:pPr>
      <w:r w:rsidRPr="00033F79">
        <w:rPr>
          <w:rFonts w:ascii="Liberation Serif" w:hAnsi="Liberation Serif"/>
          <w:sz w:val="20"/>
        </w:rPr>
        <w:t>М.П.</w:t>
      </w:r>
    </w:p>
    <w:p w:rsidR="001845C6" w:rsidRPr="00033F79" w:rsidRDefault="001845C6" w:rsidP="001845C6">
      <w:pPr>
        <w:shd w:val="clear" w:color="auto" w:fill="FFFFFF"/>
        <w:spacing w:after="0" w:line="240" w:lineRule="auto"/>
        <w:jc w:val="both"/>
        <w:rPr>
          <w:rFonts w:ascii="Liberation Serif" w:hAnsi="Liberation Serif"/>
        </w:rPr>
      </w:pPr>
      <w:r w:rsidRPr="00033F79">
        <w:rPr>
          <w:rFonts w:ascii="Liberation Serif" w:hAnsi="Liberation Serif"/>
          <w:sz w:val="20"/>
        </w:rPr>
        <w:t>«________»________________20___г.</w:t>
      </w:r>
    </w:p>
    <w:p w:rsidR="001845C6" w:rsidRPr="00033F79" w:rsidRDefault="001845C6" w:rsidP="001845C6">
      <w:pPr>
        <w:pStyle w:val="ConsPlusNormal"/>
        <w:ind w:left="3969"/>
        <w:outlineLvl w:val="0"/>
        <w:rPr>
          <w:rFonts w:ascii="Liberation Serif" w:hAnsi="Liberation Serif"/>
        </w:rPr>
      </w:pPr>
    </w:p>
    <w:p w:rsidR="00F20C87" w:rsidRPr="00F30B34" w:rsidRDefault="00F20C87" w:rsidP="001845C6">
      <w:pPr>
        <w:spacing w:after="0"/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t xml:space="preserve">   </w:t>
      </w:r>
    </w:p>
    <w:sectPr w:rsidR="00F20C87" w:rsidRPr="00F30B34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41" w:rsidRDefault="003C3441" w:rsidP="00FD06CE">
      <w:pPr>
        <w:spacing w:after="0" w:line="240" w:lineRule="auto"/>
      </w:pPr>
      <w:r>
        <w:separator/>
      </w:r>
    </w:p>
  </w:endnote>
  <w:endnote w:type="continuationSeparator" w:id="0">
    <w:p w:rsidR="003C3441" w:rsidRDefault="003C344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41" w:rsidRDefault="003C3441" w:rsidP="00FD06CE">
      <w:pPr>
        <w:spacing w:after="0" w:line="240" w:lineRule="auto"/>
      </w:pPr>
      <w:r>
        <w:separator/>
      </w:r>
    </w:p>
  </w:footnote>
  <w:footnote w:type="continuationSeparator" w:id="0">
    <w:p w:rsidR="003C3441" w:rsidRDefault="003C344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260941" w:rsidRDefault="004D3536">
        <w:pPr>
          <w:pStyle w:val="ac"/>
          <w:jc w:val="center"/>
        </w:pPr>
        <w:fldSimple w:instr="PAGE   \* MERGEFORMAT">
          <w:r w:rsidR="001845C6">
            <w:rPr>
              <w:noProof/>
            </w:rPr>
            <w:t>11</w:t>
          </w:r>
        </w:fldSimple>
      </w:p>
    </w:sdtContent>
  </w:sdt>
  <w:p w:rsidR="00260941" w:rsidRDefault="0026094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4340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72069"/>
    <w:rsid w:val="00183975"/>
    <w:rsid w:val="00183C65"/>
    <w:rsid w:val="001845C6"/>
    <w:rsid w:val="00184F49"/>
    <w:rsid w:val="001863B3"/>
    <w:rsid w:val="0019434C"/>
    <w:rsid w:val="001A0AAC"/>
    <w:rsid w:val="001A1629"/>
    <w:rsid w:val="001D0253"/>
    <w:rsid w:val="001D5121"/>
    <w:rsid w:val="001E33B4"/>
    <w:rsid w:val="0021591C"/>
    <w:rsid w:val="00223153"/>
    <w:rsid w:val="002236CA"/>
    <w:rsid w:val="00242F71"/>
    <w:rsid w:val="0025265D"/>
    <w:rsid w:val="00260941"/>
    <w:rsid w:val="002778D5"/>
    <w:rsid w:val="002B1698"/>
    <w:rsid w:val="002B76AF"/>
    <w:rsid w:val="002C1E3C"/>
    <w:rsid w:val="002C76C1"/>
    <w:rsid w:val="002D6EA1"/>
    <w:rsid w:val="002E169B"/>
    <w:rsid w:val="0030475A"/>
    <w:rsid w:val="00316043"/>
    <w:rsid w:val="003251A3"/>
    <w:rsid w:val="00326022"/>
    <w:rsid w:val="00351268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3441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1F2C"/>
    <w:rsid w:val="004860BE"/>
    <w:rsid w:val="004B0DC2"/>
    <w:rsid w:val="004B1DA7"/>
    <w:rsid w:val="004B1E12"/>
    <w:rsid w:val="004C0E4A"/>
    <w:rsid w:val="004D3536"/>
    <w:rsid w:val="004D4E52"/>
    <w:rsid w:val="004D5851"/>
    <w:rsid w:val="004E1BD5"/>
    <w:rsid w:val="004E42F9"/>
    <w:rsid w:val="00501E83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D4296"/>
    <w:rsid w:val="00604C5D"/>
    <w:rsid w:val="0060523B"/>
    <w:rsid w:val="00612803"/>
    <w:rsid w:val="00655450"/>
    <w:rsid w:val="00683B41"/>
    <w:rsid w:val="00693B86"/>
    <w:rsid w:val="006A0995"/>
    <w:rsid w:val="006B22C4"/>
    <w:rsid w:val="006B3FB1"/>
    <w:rsid w:val="006B41B8"/>
    <w:rsid w:val="006D054D"/>
    <w:rsid w:val="006D645E"/>
    <w:rsid w:val="006D69D5"/>
    <w:rsid w:val="006E25C6"/>
    <w:rsid w:val="006E5F87"/>
    <w:rsid w:val="006F3ABB"/>
    <w:rsid w:val="0070104F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4709"/>
    <w:rsid w:val="00797F93"/>
    <w:rsid w:val="007B07B0"/>
    <w:rsid w:val="007B59FF"/>
    <w:rsid w:val="007C1B17"/>
    <w:rsid w:val="007C59CC"/>
    <w:rsid w:val="008075C6"/>
    <w:rsid w:val="00813C57"/>
    <w:rsid w:val="00813DB1"/>
    <w:rsid w:val="00825B82"/>
    <w:rsid w:val="00841A25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330F7"/>
    <w:rsid w:val="00A36886"/>
    <w:rsid w:val="00A67D37"/>
    <w:rsid w:val="00A726FE"/>
    <w:rsid w:val="00A738D4"/>
    <w:rsid w:val="00A80223"/>
    <w:rsid w:val="00A86079"/>
    <w:rsid w:val="00A969BC"/>
    <w:rsid w:val="00AB40D6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5ADD"/>
    <w:rsid w:val="00C172D1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E11D7"/>
    <w:rsid w:val="00CF2508"/>
    <w:rsid w:val="00D05598"/>
    <w:rsid w:val="00D118B0"/>
    <w:rsid w:val="00D17B9A"/>
    <w:rsid w:val="00D3205A"/>
    <w:rsid w:val="00D45AE8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E2449"/>
    <w:rsid w:val="00DF1743"/>
    <w:rsid w:val="00DF4BBC"/>
    <w:rsid w:val="00DF4EEA"/>
    <w:rsid w:val="00DF543D"/>
    <w:rsid w:val="00E00D11"/>
    <w:rsid w:val="00E02F0A"/>
    <w:rsid w:val="00E05172"/>
    <w:rsid w:val="00E13E6A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F002CD"/>
    <w:rsid w:val="00F00994"/>
    <w:rsid w:val="00F12873"/>
    <w:rsid w:val="00F13D44"/>
    <w:rsid w:val="00F1583E"/>
    <w:rsid w:val="00F15F26"/>
    <w:rsid w:val="00F20C87"/>
    <w:rsid w:val="00F26C3C"/>
    <w:rsid w:val="00F3221F"/>
    <w:rsid w:val="00F3273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22A8-E563-4BC3-AC16-3F2984A4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7</cp:revision>
  <cp:lastPrinted>2017-02-07T10:57:00Z</cp:lastPrinted>
  <dcterms:created xsi:type="dcterms:W3CDTF">2017-05-19T08:28:00Z</dcterms:created>
  <dcterms:modified xsi:type="dcterms:W3CDTF">2020-02-21T05:44:00Z</dcterms:modified>
</cp:coreProperties>
</file>