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AB" w:rsidRDefault="003F1DAB" w:rsidP="00C77A43">
      <w:pPr>
        <w:pStyle w:val="a3"/>
        <w:jc w:val="center"/>
        <w:rPr>
          <w:rFonts w:ascii="Liberation Serif" w:hAnsi="Liberation Serif"/>
          <w:b/>
          <w:kern w:val="24"/>
          <w:sz w:val="28"/>
          <w:szCs w:val="28"/>
        </w:rPr>
      </w:pPr>
      <w:bookmarkStart w:id="0" w:name="_GoBack"/>
      <w:r>
        <w:rPr>
          <w:noProof/>
        </w:rPr>
        <w:drawing>
          <wp:inline distT="0" distB="0" distL="0" distR="0" wp14:anchorId="1FE83A22" wp14:editId="5AE16034">
            <wp:extent cx="371475" cy="609600"/>
            <wp:effectExtent l="0" t="0" r="9525"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609600"/>
                    </a:xfrm>
                    <a:prstGeom prst="rect">
                      <a:avLst/>
                    </a:prstGeom>
                    <a:noFill/>
                    <a:ln>
                      <a:noFill/>
                    </a:ln>
                  </pic:spPr>
                </pic:pic>
              </a:graphicData>
            </a:graphic>
          </wp:inline>
        </w:drawing>
      </w:r>
      <w:bookmarkEnd w:id="0"/>
    </w:p>
    <w:p w:rsidR="00C77A43" w:rsidRPr="002A0682" w:rsidRDefault="00C77A43" w:rsidP="00C77A43">
      <w:pPr>
        <w:pStyle w:val="a3"/>
        <w:jc w:val="center"/>
        <w:rPr>
          <w:rFonts w:ascii="Liberation Serif" w:hAnsi="Liberation Serif"/>
          <w:b/>
          <w:kern w:val="24"/>
          <w:sz w:val="32"/>
          <w:szCs w:val="32"/>
        </w:rPr>
      </w:pPr>
      <w:r w:rsidRPr="002A0682">
        <w:rPr>
          <w:rFonts w:ascii="Liberation Serif" w:hAnsi="Liberation Serif"/>
          <w:b/>
          <w:kern w:val="24"/>
          <w:sz w:val="32"/>
          <w:szCs w:val="32"/>
        </w:rPr>
        <w:t>АДМИНИСТРАЦИЯ</w:t>
      </w:r>
    </w:p>
    <w:p w:rsidR="00C77A43" w:rsidRPr="002A0682" w:rsidRDefault="00C77A43" w:rsidP="00C77A43">
      <w:pPr>
        <w:pStyle w:val="a3"/>
        <w:jc w:val="center"/>
        <w:rPr>
          <w:rFonts w:ascii="Liberation Serif" w:hAnsi="Liberation Serif"/>
          <w:b/>
          <w:kern w:val="24"/>
          <w:sz w:val="32"/>
          <w:szCs w:val="32"/>
        </w:rPr>
      </w:pPr>
      <w:r w:rsidRPr="002A0682">
        <w:rPr>
          <w:rFonts w:ascii="Liberation Serif" w:hAnsi="Liberation Serif"/>
          <w:b/>
          <w:kern w:val="24"/>
          <w:sz w:val="32"/>
          <w:szCs w:val="32"/>
        </w:rPr>
        <w:t>МАХНЁВСКОГО МУНИЦИПАЛЬНОГО ОБРАЗОВАНИЯ</w:t>
      </w:r>
    </w:p>
    <w:p w:rsidR="00C77A43" w:rsidRPr="008264D2" w:rsidRDefault="00C77A43" w:rsidP="00C77A43">
      <w:pPr>
        <w:pStyle w:val="a3"/>
        <w:jc w:val="center"/>
        <w:rPr>
          <w:rFonts w:ascii="Times New Roman" w:hAnsi="Times New Roman"/>
          <w:b/>
          <w:shadow/>
          <w:spacing w:val="12"/>
          <w:kern w:val="24"/>
          <w:sz w:val="40"/>
          <w:szCs w:val="40"/>
        </w:rPr>
      </w:pPr>
      <w:r w:rsidRPr="002A0682">
        <w:rPr>
          <w:rFonts w:ascii="Liberation Serif" w:hAnsi="Liberation Serif"/>
          <w:b/>
          <w:shadow/>
          <w:spacing w:val="12"/>
          <w:kern w:val="24"/>
          <w:sz w:val="40"/>
          <w:szCs w:val="40"/>
        </w:rPr>
        <w:t>ПОСТАНОВЛЕНИЕ</w:t>
      </w:r>
    </w:p>
    <w:p w:rsidR="00C77A43" w:rsidRPr="00C77A43" w:rsidRDefault="003F1DAB" w:rsidP="00C77A43">
      <w:pPr>
        <w:pStyle w:val="a3"/>
        <w:jc w:val="center"/>
        <w:rPr>
          <w:rFonts w:ascii="Times New Roman" w:hAnsi="Times New Roman"/>
          <w:b/>
          <w:shadow/>
          <w:spacing w:val="12"/>
          <w:kern w:val="24"/>
          <w:sz w:val="28"/>
          <w:szCs w:val="28"/>
        </w:rPr>
      </w:pPr>
      <w:r>
        <w:pict>
          <v:shapetype id="_x0000_t32" coordsize="21600,21600" o:spt="32" o:oned="t" path="m,l21600,21600e" filled="f">
            <v:path arrowok="t" fillok="f" o:connecttype="none"/>
            <o:lock v:ext="edit" shapetype="t"/>
          </v:shapetype>
          <v:shape id="_x0000_s1028" type="#_x0000_t32" style="position:absolute;left:0;text-align:left;margin-left:.75pt;margin-top:14.55pt;width:474pt;height:0;z-index:251660288" o:connectortype="straight"/>
        </w:pict>
      </w:r>
      <w:r>
        <w:pict>
          <v:shape id="_x0000_s1029" type="#_x0000_t32" style="position:absolute;left:0;text-align:left;margin-left:.75pt;margin-top:9.4pt;width:474pt;height:.05pt;z-index:251661312" o:connectortype="straight" strokeweight="2pt"/>
        </w:pict>
      </w:r>
    </w:p>
    <w:p w:rsidR="00C77A43" w:rsidRPr="002A0682" w:rsidRDefault="003F1DAB" w:rsidP="00C77A43">
      <w:pPr>
        <w:pStyle w:val="a3"/>
        <w:rPr>
          <w:rFonts w:ascii="Liberation Serif" w:hAnsi="Liberation Serif"/>
          <w:b/>
          <w:spacing w:val="-18"/>
          <w:kern w:val="24"/>
          <w:sz w:val="28"/>
          <w:szCs w:val="28"/>
        </w:rPr>
      </w:pPr>
      <w:r>
        <w:rPr>
          <w:rFonts w:ascii="Liberation Serif" w:hAnsi="Liberation Serif"/>
          <w:kern w:val="24"/>
          <w:sz w:val="28"/>
          <w:szCs w:val="28"/>
        </w:rPr>
        <w:t xml:space="preserve">26 мая </w:t>
      </w:r>
      <w:r w:rsidR="00C77A43" w:rsidRPr="002A0682">
        <w:rPr>
          <w:rFonts w:ascii="Liberation Serif" w:hAnsi="Liberation Serif"/>
          <w:kern w:val="24"/>
          <w:sz w:val="28"/>
          <w:szCs w:val="28"/>
        </w:rPr>
        <w:t>20</w:t>
      </w:r>
      <w:r w:rsidR="008264D2" w:rsidRPr="002A0682">
        <w:rPr>
          <w:rFonts w:ascii="Liberation Serif" w:hAnsi="Liberation Serif"/>
          <w:kern w:val="24"/>
          <w:sz w:val="28"/>
          <w:szCs w:val="28"/>
        </w:rPr>
        <w:t>2</w:t>
      </w:r>
      <w:r w:rsidR="00C35E0C">
        <w:rPr>
          <w:rFonts w:ascii="Liberation Serif" w:hAnsi="Liberation Serif"/>
          <w:kern w:val="24"/>
          <w:sz w:val="28"/>
          <w:szCs w:val="28"/>
        </w:rPr>
        <w:t>1</w:t>
      </w:r>
      <w:r w:rsidR="00C77A43" w:rsidRPr="002A0682">
        <w:rPr>
          <w:rFonts w:ascii="Liberation Serif" w:hAnsi="Liberation Serif"/>
          <w:kern w:val="24"/>
          <w:sz w:val="28"/>
          <w:szCs w:val="28"/>
        </w:rPr>
        <w:t xml:space="preserve"> года </w:t>
      </w:r>
      <w:r>
        <w:rPr>
          <w:rFonts w:ascii="Liberation Serif" w:hAnsi="Liberation Serif"/>
          <w:kern w:val="24"/>
          <w:sz w:val="28"/>
          <w:szCs w:val="28"/>
        </w:rPr>
        <w:t xml:space="preserve">                                                                                               </w:t>
      </w:r>
      <w:r w:rsidR="00C77A43" w:rsidRPr="002A0682">
        <w:rPr>
          <w:rFonts w:ascii="Liberation Serif" w:hAnsi="Liberation Serif"/>
          <w:kern w:val="24"/>
          <w:sz w:val="28"/>
          <w:szCs w:val="28"/>
        </w:rPr>
        <w:t xml:space="preserve">№ </w:t>
      </w:r>
      <w:r>
        <w:rPr>
          <w:rFonts w:ascii="Liberation Serif" w:hAnsi="Liberation Serif"/>
          <w:kern w:val="24"/>
          <w:sz w:val="28"/>
          <w:szCs w:val="28"/>
        </w:rPr>
        <w:t>397</w:t>
      </w:r>
      <w:r w:rsidR="00C77A43" w:rsidRPr="002A0682">
        <w:rPr>
          <w:rFonts w:ascii="Liberation Serif" w:hAnsi="Liberation Serif"/>
          <w:kern w:val="24"/>
          <w:sz w:val="28"/>
          <w:szCs w:val="28"/>
        </w:rPr>
        <w:t xml:space="preserve">                                                                  </w:t>
      </w:r>
    </w:p>
    <w:p w:rsidR="00C77A43" w:rsidRPr="002A0682" w:rsidRDefault="00C77A43" w:rsidP="003F1DAB">
      <w:pPr>
        <w:pStyle w:val="a3"/>
        <w:jc w:val="center"/>
        <w:rPr>
          <w:rFonts w:ascii="Liberation Serif" w:hAnsi="Liberation Serif"/>
          <w:kern w:val="24"/>
          <w:sz w:val="28"/>
          <w:szCs w:val="28"/>
        </w:rPr>
      </w:pPr>
      <w:r w:rsidRPr="002A0682">
        <w:rPr>
          <w:rFonts w:ascii="Liberation Serif" w:hAnsi="Liberation Serif"/>
          <w:kern w:val="24"/>
          <w:sz w:val="28"/>
          <w:szCs w:val="28"/>
        </w:rPr>
        <w:t>п.г.т. Махнёво</w:t>
      </w:r>
    </w:p>
    <w:p w:rsidR="00C77A43" w:rsidRPr="00DF0D7E" w:rsidRDefault="00C77A43" w:rsidP="00C77A43">
      <w:pPr>
        <w:pStyle w:val="a3"/>
        <w:rPr>
          <w:rFonts w:ascii="Times New Roman" w:hAnsi="Times New Roman"/>
          <w:kern w:val="24"/>
          <w:sz w:val="24"/>
          <w:szCs w:val="24"/>
        </w:rPr>
      </w:pPr>
    </w:p>
    <w:p w:rsidR="003F1DAB" w:rsidRDefault="00B26991" w:rsidP="00B26991">
      <w:pPr>
        <w:pStyle w:val="ConsPlusTitle"/>
        <w:jc w:val="center"/>
        <w:rPr>
          <w:rFonts w:ascii="Liberation Serif" w:hAnsi="Liberation Serif" w:cs="Times New Roman"/>
          <w:i/>
          <w:sz w:val="28"/>
          <w:szCs w:val="28"/>
        </w:rPr>
      </w:pPr>
      <w:r w:rsidRPr="002A0682">
        <w:rPr>
          <w:rFonts w:ascii="Liberation Serif" w:hAnsi="Liberation Serif" w:cs="Times New Roman"/>
          <w:i/>
          <w:sz w:val="28"/>
          <w:szCs w:val="28"/>
        </w:rPr>
        <w:t xml:space="preserve">Об утверждении </w:t>
      </w:r>
      <w:r w:rsidR="00C35E0C">
        <w:rPr>
          <w:rFonts w:ascii="Liberation Serif" w:hAnsi="Liberation Serif" w:cs="Times New Roman"/>
          <w:i/>
          <w:sz w:val="28"/>
          <w:szCs w:val="28"/>
        </w:rPr>
        <w:t xml:space="preserve">порядка списания расходов на проектирование </w:t>
      </w:r>
    </w:p>
    <w:p w:rsidR="00B26991" w:rsidRPr="002A0682" w:rsidRDefault="00C35E0C" w:rsidP="00B26991">
      <w:pPr>
        <w:pStyle w:val="ConsPlusTitle"/>
        <w:jc w:val="center"/>
        <w:rPr>
          <w:rFonts w:ascii="Liberation Serif" w:hAnsi="Liberation Serif" w:cs="Times New Roman"/>
          <w:i/>
          <w:sz w:val="28"/>
          <w:szCs w:val="28"/>
        </w:rPr>
      </w:pPr>
      <w:r>
        <w:rPr>
          <w:rFonts w:ascii="Liberation Serif" w:hAnsi="Liberation Serif" w:cs="Times New Roman"/>
          <w:i/>
          <w:sz w:val="28"/>
          <w:szCs w:val="28"/>
        </w:rPr>
        <w:t>и строительство объектов недвижимости, произведенных муниципальными организациями</w:t>
      </w:r>
      <w:r w:rsidR="00B26991" w:rsidRPr="002A0682">
        <w:rPr>
          <w:rFonts w:ascii="Liberation Serif" w:hAnsi="Liberation Serif" w:cs="Times New Roman"/>
          <w:i/>
          <w:sz w:val="28"/>
          <w:szCs w:val="28"/>
        </w:rPr>
        <w:t xml:space="preserve"> Махнёвского муниципального образования</w:t>
      </w:r>
    </w:p>
    <w:p w:rsidR="00B26991" w:rsidRPr="00F6321D" w:rsidRDefault="00B26991" w:rsidP="00B26991">
      <w:pPr>
        <w:pStyle w:val="ConsPlusNormal"/>
        <w:rPr>
          <w:rFonts w:ascii="Times New Roman" w:hAnsi="Times New Roman" w:cs="Times New Roman"/>
          <w:sz w:val="28"/>
          <w:szCs w:val="28"/>
        </w:rPr>
      </w:pPr>
    </w:p>
    <w:p w:rsidR="00B26991" w:rsidRPr="002A0682" w:rsidRDefault="008264D2" w:rsidP="003F1DAB">
      <w:pPr>
        <w:pStyle w:val="ConsPlusNormal"/>
        <w:ind w:firstLine="709"/>
        <w:jc w:val="both"/>
        <w:rPr>
          <w:rFonts w:ascii="Liberation Serif" w:hAnsi="Liberation Serif" w:cs="Times New Roman"/>
          <w:sz w:val="28"/>
          <w:szCs w:val="28"/>
        </w:rPr>
      </w:pPr>
      <w:r w:rsidRPr="002A0682">
        <w:rPr>
          <w:rFonts w:ascii="Liberation Serif" w:hAnsi="Liberation Serif"/>
          <w:sz w:val="28"/>
          <w:szCs w:val="28"/>
        </w:rPr>
        <w:t xml:space="preserve">В </w:t>
      </w:r>
      <w:r w:rsidR="00C35E0C">
        <w:rPr>
          <w:rFonts w:ascii="Liberation Serif" w:hAnsi="Liberation Serif"/>
          <w:sz w:val="28"/>
          <w:szCs w:val="28"/>
        </w:rPr>
        <w:t xml:space="preserve">соответствии с Бюджетным кодексом Российской Федерации, федеральными законами от </w:t>
      </w:r>
      <w:r w:rsidR="00C27FC9" w:rsidRPr="002A0682">
        <w:rPr>
          <w:rFonts w:ascii="Liberation Serif" w:hAnsi="Liberation Serif" w:cs="Times New Roman"/>
          <w:sz w:val="28"/>
          <w:szCs w:val="28"/>
        </w:rPr>
        <w:t xml:space="preserve">6 октября 2003 года </w:t>
      </w:r>
      <w:r w:rsidR="00AB3AD9" w:rsidRPr="002A0682">
        <w:rPr>
          <w:rFonts w:ascii="Liberation Serif" w:hAnsi="Liberation Serif" w:cs="Times New Roman"/>
          <w:sz w:val="28"/>
          <w:szCs w:val="28"/>
        </w:rPr>
        <w:t>№</w:t>
      </w:r>
      <w:r w:rsidR="00C27FC9" w:rsidRPr="002A0682">
        <w:rPr>
          <w:rFonts w:ascii="Liberation Serif" w:hAnsi="Liberation Serif" w:cs="Times New Roman"/>
          <w:sz w:val="28"/>
          <w:szCs w:val="28"/>
        </w:rPr>
        <w:t xml:space="preserve">131-ФЗ </w:t>
      </w:r>
      <w:r w:rsidR="00AB3AD9" w:rsidRPr="002A0682">
        <w:rPr>
          <w:rFonts w:ascii="Liberation Serif" w:hAnsi="Liberation Serif" w:cs="Times New Roman"/>
          <w:sz w:val="28"/>
          <w:szCs w:val="28"/>
        </w:rPr>
        <w:t>«</w:t>
      </w:r>
      <w:r w:rsidR="00C27FC9" w:rsidRPr="002A0682">
        <w:rPr>
          <w:rFonts w:ascii="Liberation Serif" w:hAnsi="Liberation Serif" w:cs="Times New Roman"/>
          <w:sz w:val="28"/>
          <w:szCs w:val="28"/>
        </w:rPr>
        <w:t>Об общих принципах организации местного самоуправления в Российской Федерации</w:t>
      </w:r>
      <w:r w:rsidR="00AB3AD9" w:rsidRPr="002A0682">
        <w:rPr>
          <w:rFonts w:ascii="Liberation Serif" w:hAnsi="Liberation Serif" w:cs="Times New Roman"/>
          <w:sz w:val="28"/>
          <w:szCs w:val="28"/>
        </w:rPr>
        <w:t>»,</w:t>
      </w:r>
      <w:r w:rsidR="00C35E0C">
        <w:rPr>
          <w:rFonts w:ascii="Liberation Serif" w:hAnsi="Liberation Serif" w:cs="Times New Roman"/>
          <w:sz w:val="28"/>
          <w:szCs w:val="28"/>
        </w:rPr>
        <w:t xml:space="preserve"> от 06 декабря 2011 года №402-ФЗ</w:t>
      </w:r>
      <w:r w:rsidRPr="002A0682">
        <w:rPr>
          <w:rFonts w:ascii="Liberation Serif" w:hAnsi="Liberation Serif" w:cs="Times New Roman"/>
          <w:sz w:val="28"/>
          <w:szCs w:val="28"/>
        </w:rPr>
        <w:t xml:space="preserve"> </w:t>
      </w:r>
      <w:r w:rsidR="00C35E0C">
        <w:rPr>
          <w:rFonts w:ascii="Liberation Serif" w:hAnsi="Liberation Serif" w:cs="Times New Roman"/>
          <w:sz w:val="28"/>
          <w:szCs w:val="28"/>
        </w:rPr>
        <w:t>«О бухгалтерском учете», Приказами Министерства финансов Российской Федерации от 01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 декабря 2010 года №162н «Об утверждении Плана счетов бюджетного учета и Инструкции по его применению», в целях упорядочения процедуры проведения и документального оформления списания затрат по объектам незавершенного строительства Махнёвского муниципального образования, Уста</w:t>
      </w:r>
      <w:r w:rsidR="00045676" w:rsidRPr="002A0682">
        <w:rPr>
          <w:rFonts w:ascii="Liberation Serif" w:hAnsi="Liberation Serif" w:cs="Times New Roman"/>
          <w:sz w:val="28"/>
          <w:szCs w:val="28"/>
        </w:rPr>
        <w:t>в</w:t>
      </w:r>
      <w:r w:rsidR="00373CCD">
        <w:rPr>
          <w:rFonts w:ascii="Liberation Serif" w:hAnsi="Liberation Serif" w:cs="Times New Roman"/>
          <w:sz w:val="28"/>
          <w:szCs w:val="28"/>
        </w:rPr>
        <w:t>ом</w:t>
      </w:r>
      <w:r w:rsidR="00045676" w:rsidRPr="002A0682">
        <w:rPr>
          <w:rFonts w:ascii="Liberation Serif" w:hAnsi="Liberation Serif" w:cs="Times New Roman"/>
          <w:sz w:val="28"/>
          <w:szCs w:val="28"/>
        </w:rPr>
        <w:t xml:space="preserve"> Махнёвского муниципального образования</w:t>
      </w:r>
      <w:r w:rsidR="009B5030" w:rsidRPr="002A0682">
        <w:rPr>
          <w:rFonts w:ascii="Liberation Serif" w:hAnsi="Liberation Serif" w:cs="Times New Roman"/>
          <w:sz w:val="28"/>
          <w:szCs w:val="28"/>
        </w:rPr>
        <w:t xml:space="preserve">, </w:t>
      </w:r>
    </w:p>
    <w:p w:rsidR="00B26991" w:rsidRPr="002152A7" w:rsidRDefault="00B26991" w:rsidP="00B26991">
      <w:pPr>
        <w:autoSpaceDE w:val="0"/>
        <w:autoSpaceDN w:val="0"/>
        <w:adjustRightInd w:val="0"/>
        <w:spacing w:after="0" w:line="240" w:lineRule="auto"/>
        <w:jc w:val="both"/>
        <w:outlineLvl w:val="0"/>
        <w:rPr>
          <w:rFonts w:ascii="Times New Roman" w:hAnsi="Times New Roman"/>
          <w:sz w:val="28"/>
          <w:szCs w:val="28"/>
        </w:rPr>
      </w:pPr>
    </w:p>
    <w:p w:rsidR="00B26991" w:rsidRPr="002A0682" w:rsidRDefault="00B26991" w:rsidP="00B26991">
      <w:pPr>
        <w:autoSpaceDE w:val="0"/>
        <w:autoSpaceDN w:val="0"/>
        <w:adjustRightInd w:val="0"/>
        <w:spacing w:after="0" w:line="240" w:lineRule="auto"/>
        <w:jc w:val="both"/>
        <w:outlineLvl w:val="0"/>
        <w:rPr>
          <w:rFonts w:ascii="Liberation Serif" w:hAnsi="Liberation Serif"/>
          <w:b/>
          <w:bCs/>
          <w:sz w:val="28"/>
          <w:szCs w:val="28"/>
        </w:rPr>
      </w:pPr>
      <w:r w:rsidRPr="002A0682">
        <w:rPr>
          <w:rFonts w:ascii="Liberation Serif" w:hAnsi="Liberation Serif"/>
          <w:b/>
          <w:bCs/>
          <w:sz w:val="28"/>
          <w:szCs w:val="28"/>
        </w:rPr>
        <w:t>ПОСТАНОВЛЯЮ:</w:t>
      </w:r>
    </w:p>
    <w:p w:rsidR="00B26991" w:rsidRPr="002A0682" w:rsidRDefault="00B26991" w:rsidP="00B26991">
      <w:pPr>
        <w:autoSpaceDE w:val="0"/>
        <w:autoSpaceDN w:val="0"/>
        <w:adjustRightInd w:val="0"/>
        <w:spacing w:after="0" w:line="240" w:lineRule="auto"/>
        <w:ind w:firstLine="567"/>
        <w:jc w:val="both"/>
        <w:outlineLvl w:val="0"/>
        <w:rPr>
          <w:rFonts w:ascii="Liberation Serif" w:hAnsi="Liberation Serif"/>
          <w:bCs/>
          <w:sz w:val="28"/>
          <w:szCs w:val="28"/>
        </w:rPr>
      </w:pPr>
    </w:p>
    <w:p w:rsidR="00DF60CE" w:rsidRPr="002A0682" w:rsidRDefault="00B26991" w:rsidP="003F1DAB">
      <w:pPr>
        <w:pStyle w:val="ConsPlusTitle"/>
        <w:tabs>
          <w:tab w:val="left" w:pos="1134"/>
        </w:tabs>
        <w:ind w:firstLine="709"/>
        <w:jc w:val="both"/>
        <w:rPr>
          <w:rFonts w:ascii="Liberation Serif" w:hAnsi="Liberation Serif" w:cs="Times New Roman"/>
          <w:b w:val="0"/>
          <w:sz w:val="28"/>
          <w:szCs w:val="28"/>
        </w:rPr>
      </w:pPr>
      <w:r w:rsidRPr="002A0682">
        <w:rPr>
          <w:rFonts w:ascii="Liberation Serif" w:hAnsi="Liberation Serif" w:cs="Times New Roman"/>
          <w:b w:val="0"/>
          <w:sz w:val="28"/>
        </w:rPr>
        <w:t xml:space="preserve">1. </w:t>
      </w:r>
      <w:r w:rsidR="00DF60CE" w:rsidRPr="002A0682">
        <w:rPr>
          <w:rFonts w:ascii="Liberation Serif" w:hAnsi="Liberation Serif" w:cs="Times New Roman"/>
          <w:b w:val="0"/>
          <w:sz w:val="28"/>
        </w:rPr>
        <w:t xml:space="preserve">Утвердить </w:t>
      </w:r>
      <w:r w:rsidR="00373CCD">
        <w:rPr>
          <w:rFonts w:ascii="Liberation Serif" w:hAnsi="Liberation Serif" w:cs="Times New Roman"/>
          <w:b w:val="0"/>
          <w:sz w:val="28"/>
          <w:szCs w:val="28"/>
        </w:rPr>
        <w:t>порядок</w:t>
      </w:r>
      <w:r w:rsidR="00373CCD" w:rsidRPr="00373CCD">
        <w:rPr>
          <w:rFonts w:ascii="Liberation Serif" w:hAnsi="Liberation Serif" w:cs="Times New Roman"/>
          <w:b w:val="0"/>
          <w:sz w:val="28"/>
          <w:szCs w:val="28"/>
        </w:rPr>
        <w:t xml:space="preserve"> списания расходов на проектирование и строительство объектов недвижимости, произведенных муниципальными организациями</w:t>
      </w:r>
      <w:r w:rsidR="00373CCD" w:rsidRPr="002A0682">
        <w:rPr>
          <w:rFonts w:ascii="Liberation Serif" w:hAnsi="Liberation Serif" w:cs="Times New Roman"/>
          <w:i/>
          <w:sz w:val="28"/>
          <w:szCs w:val="28"/>
        </w:rPr>
        <w:t xml:space="preserve"> </w:t>
      </w:r>
      <w:proofErr w:type="spellStart"/>
      <w:r w:rsidR="00DF60CE" w:rsidRPr="002A0682">
        <w:rPr>
          <w:rFonts w:ascii="Liberation Serif" w:hAnsi="Liberation Serif" w:cs="Times New Roman"/>
          <w:b w:val="0"/>
          <w:sz w:val="28"/>
          <w:szCs w:val="28"/>
        </w:rPr>
        <w:t>Махнёвского</w:t>
      </w:r>
      <w:proofErr w:type="spellEnd"/>
      <w:r w:rsidR="00DF60CE" w:rsidRPr="002A0682">
        <w:rPr>
          <w:rFonts w:ascii="Liberation Serif" w:hAnsi="Liberation Serif" w:cs="Times New Roman"/>
          <w:b w:val="0"/>
          <w:sz w:val="28"/>
          <w:szCs w:val="28"/>
        </w:rPr>
        <w:t xml:space="preserve"> муниципального образования (прилага</w:t>
      </w:r>
      <w:r w:rsidR="00373CCD">
        <w:rPr>
          <w:rFonts w:ascii="Liberation Serif" w:hAnsi="Liberation Serif" w:cs="Times New Roman"/>
          <w:b w:val="0"/>
          <w:sz w:val="28"/>
          <w:szCs w:val="28"/>
        </w:rPr>
        <w:t>е</w:t>
      </w:r>
      <w:r w:rsidR="00DF60CE" w:rsidRPr="002A0682">
        <w:rPr>
          <w:rFonts w:ascii="Liberation Serif" w:hAnsi="Liberation Serif" w:cs="Times New Roman"/>
          <w:b w:val="0"/>
          <w:sz w:val="28"/>
          <w:szCs w:val="28"/>
        </w:rPr>
        <w:t>тся).</w:t>
      </w:r>
    </w:p>
    <w:p w:rsidR="005E0F87" w:rsidRPr="002A0682" w:rsidRDefault="00B26991" w:rsidP="003F1DAB">
      <w:pPr>
        <w:tabs>
          <w:tab w:val="left" w:pos="993"/>
          <w:tab w:val="left" w:pos="1134"/>
        </w:tabs>
        <w:spacing w:after="0" w:line="240" w:lineRule="auto"/>
        <w:ind w:firstLine="709"/>
        <w:jc w:val="both"/>
        <w:rPr>
          <w:rFonts w:ascii="Liberation Serif" w:hAnsi="Liberation Serif"/>
          <w:sz w:val="28"/>
          <w:szCs w:val="28"/>
        </w:rPr>
      </w:pPr>
      <w:r w:rsidRPr="002A0682">
        <w:rPr>
          <w:rFonts w:ascii="Liberation Serif" w:hAnsi="Liberation Serif"/>
          <w:sz w:val="28"/>
        </w:rPr>
        <w:t xml:space="preserve">2. </w:t>
      </w:r>
      <w:r w:rsidR="005E0F87" w:rsidRPr="002A0682">
        <w:rPr>
          <w:rFonts w:ascii="Liberation Serif" w:hAnsi="Liberation Serif"/>
          <w:sz w:val="28"/>
          <w:szCs w:val="28"/>
        </w:rPr>
        <w:t>Опубликовать настоящее постановление в газете «</w:t>
      </w:r>
      <w:proofErr w:type="spellStart"/>
      <w:r w:rsidR="005E0F87" w:rsidRPr="002A0682">
        <w:rPr>
          <w:rFonts w:ascii="Liberation Serif" w:hAnsi="Liberation Serif"/>
          <w:sz w:val="28"/>
          <w:szCs w:val="28"/>
        </w:rPr>
        <w:t>Алапаевская</w:t>
      </w:r>
      <w:proofErr w:type="spellEnd"/>
      <w:r w:rsidR="005E0F87" w:rsidRPr="002A0682">
        <w:rPr>
          <w:rFonts w:ascii="Liberation Serif" w:hAnsi="Liberation Serif"/>
          <w:sz w:val="28"/>
          <w:szCs w:val="28"/>
        </w:rPr>
        <w:t xml:space="preserve"> искра» и разместить на официальном сайте «Махнёвского муниципального образования в сети «Интернет».</w:t>
      </w:r>
    </w:p>
    <w:p w:rsidR="00B26991" w:rsidRPr="002A0682" w:rsidRDefault="00D326D2" w:rsidP="003F1DAB">
      <w:pPr>
        <w:tabs>
          <w:tab w:val="left" w:pos="993"/>
          <w:tab w:val="left" w:pos="1134"/>
        </w:tabs>
        <w:spacing w:after="0" w:line="240" w:lineRule="auto"/>
        <w:ind w:firstLine="709"/>
        <w:jc w:val="both"/>
        <w:rPr>
          <w:rFonts w:ascii="Liberation Serif" w:hAnsi="Liberation Serif"/>
          <w:sz w:val="28"/>
          <w:szCs w:val="28"/>
        </w:rPr>
      </w:pPr>
      <w:r>
        <w:rPr>
          <w:rFonts w:ascii="Liberation Serif" w:hAnsi="Liberation Serif"/>
          <w:sz w:val="28"/>
          <w:szCs w:val="28"/>
        </w:rPr>
        <w:t>3</w:t>
      </w:r>
      <w:r w:rsidR="005E0F87" w:rsidRPr="002A0682">
        <w:rPr>
          <w:rFonts w:ascii="Liberation Serif" w:hAnsi="Liberation Serif"/>
          <w:sz w:val="28"/>
          <w:szCs w:val="28"/>
        </w:rPr>
        <w:t xml:space="preserve">. </w:t>
      </w:r>
      <w:r w:rsidR="00B26991" w:rsidRPr="002A0682">
        <w:rPr>
          <w:rFonts w:ascii="Liberation Serif" w:hAnsi="Liberation Serif"/>
          <w:sz w:val="28"/>
          <w:szCs w:val="28"/>
        </w:rPr>
        <w:t xml:space="preserve">Контроль за исполнением настоящего постановления </w:t>
      </w:r>
      <w:r w:rsidR="002A0682">
        <w:rPr>
          <w:rFonts w:ascii="Liberation Serif" w:hAnsi="Liberation Serif"/>
          <w:sz w:val="28"/>
          <w:szCs w:val="28"/>
        </w:rPr>
        <w:t>оставляю за собой.</w:t>
      </w:r>
    </w:p>
    <w:p w:rsidR="00B26991" w:rsidRPr="002A0682" w:rsidRDefault="00B26991" w:rsidP="00B16459">
      <w:pPr>
        <w:shd w:val="clear" w:color="auto" w:fill="FFFFFF"/>
        <w:spacing w:after="0" w:line="240" w:lineRule="auto"/>
        <w:ind w:firstLine="851"/>
        <w:jc w:val="both"/>
        <w:rPr>
          <w:rFonts w:ascii="Liberation Serif" w:hAnsi="Liberation Serif"/>
          <w:sz w:val="28"/>
          <w:szCs w:val="28"/>
        </w:rPr>
      </w:pPr>
    </w:p>
    <w:p w:rsidR="00B26991" w:rsidRDefault="00B26991" w:rsidP="00C17AD2">
      <w:pPr>
        <w:shd w:val="clear" w:color="auto" w:fill="FFFFFF"/>
        <w:spacing w:after="0" w:line="240" w:lineRule="auto"/>
        <w:ind w:firstLine="567"/>
        <w:jc w:val="both"/>
        <w:rPr>
          <w:rFonts w:ascii="Liberation Serif" w:hAnsi="Liberation Serif"/>
          <w:sz w:val="28"/>
          <w:szCs w:val="28"/>
        </w:rPr>
      </w:pPr>
    </w:p>
    <w:p w:rsidR="003F1DAB" w:rsidRPr="002A0682" w:rsidRDefault="003F1DAB" w:rsidP="00C17AD2">
      <w:pPr>
        <w:shd w:val="clear" w:color="auto" w:fill="FFFFFF"/>
        <w:spacing w:after="0" w:line="240" w:lineRule="auto"/>
        <w:ind w:firstLine="567"/>
        <w:jc w:val="both"/>
        <w:rPr>
          <w:rFonts w:ascii="Liberation Serif" w:hAnsi="Liberation Serif"/>
          <w:sz w:val="28"/>
          <w:szCs w:val="28"/>
        </w:rPr>
      </w:pPr>
    </w:p>
    <w:p w:rsidR="00373CCD" w:rsidRDefault="003F1DAB" w:rsidP="002A0682">
      <w:pPr>
        <w:pStyle w:val="a3"/>
        <w:jc w:val="both"/>
        <w:rPr>
          <w:rFonts w:ascii="Liberation Serif" w:hAnsi="Liberation Serif"/>
          <w:sz w:val="28"/>
          <w:szCs w:val="28"/>
        </w:rPr>
      </w:pPr>
      <w:proofErr w:type="spellStart"/>
      <w:r>
        <w:rPr>
          <w:rFonts w:ascii="Liberation Serif" w:hAnsi="Liberation Serif"/>
          <w:sz w:val="28"/>
          <w:szCs w:val="28"/>
        </w:rPr>
        <w:t>Врип</w:t>
      </w:r>
      <w:proofErr w:type="spellEnd"/>
      <w:r>
        <w:rPr>
          <w:rFonts w:ascii="Liberation Serif" w:hAnsi="Liberation Serif"/>
          <w:sz w:val="28"/>
          <w:szCs w:val="28"/>
        </w:rPr>
        <w:t xml:space="preserve"> Г</w:t>
      </w:r>
      <w:r w:rsidR="001F14A9" w:rsidRPr="002A0682">
        <w:rPr>
          <w:rFonts w:ascii="Liberation Serif" w:hAnsi="Liberation Serif"/>
          <w:sz w:val="28"/>
          <w:szCs w:val="28"/>
        </w:rPr>
        <w:t>лав</w:t>
      </w:r>
      <w:r w:rsidR="00373CCD">
        <w:rPr>
          <w:rFonts w:ascii="Liberation Serif" w:hAnsi="Liberation Serif"/>
          <w:sz w:val="28"/>
          <w:szCs w:val="28"/>
        </w:rPr>
        <w:t>ы</w:t>
      </w:r>
      <w:r w:rsidR="00B26991" w:rsidRPr="002A0682">
        <w:rPr>
          <w:rFonts w:ascii="Liberation Serif" w:hAnsi="Liberation Serif"/>
          <w:sz w:val="28"/>
          <w:szCs w:val="28"/>
        </w:rPr>
        <w:t xml:space="preserve"> </w:t>
      </w:r>
      <w:proofErr w:type="spellStart"/>
      <w:r w:rsidR="00B26991" w:rsidRPr="002A0682">
        <w:rPr>
          <w:rFonts w:ascii="Liberation Serif" w:hAnsi="Liberation Serif"/>
          <w:sz w:val="28"/>
          <w:szCs w:val="28"/>
        </w:rPr>
        <w:t>Махнёвского</w:t>
      </w:r>
      <w:proofErr w:type="spellEnd"/>
      <w:r w:rsidR="00B26991" w:rsidRPr="002A0682">
        <w:rPr>
          <w:rFonts w:ascii="Liberation Serif" w:hAnsi="Liberation Serif"/>
          <w:sz w:val="28"/>
          <w:szCs w:val="28"/>
        </w:rPr>
        <w:t xml:space="preserve"> </w:t>
      </w:r>
    </w:p>
    <w:p w:rsidR="00B26991" w:rsidRPr="002A0682" w:rsidRDefault="00B26991" w:rsidP="002A0682">
      <w:pPr>
        <w:pStyle w:val="a3"/>
        <w:jc w:val="both"/>
        <w:rPr>
          <w:rFonts w:ascii="Liberation Serif" w:hAnsi="Liberation Serif"/>
          <w:sz w:val="28"/>
          <w:szCs w:val="28"/>
        </w:rPr>
        <w:sectPr w:rsidR="00B26991" w:rsidRPr="002A0682" w:rsidSect="003F1DAB">
          <w:pgSz w:w="11909" w:h="16834"/>
          <w:pgMar w:top="567" w:right="994" w:bottom="720" w:left="1418" w:header="720" w:footer="720" w:gutter="0"/>
          <w:cols w:space="60"/>
          <w:noEndnote/>
        </w:sectPr>
      </w:pPr>
      <w:r w:rsidRPr="002A0682">
        <w:rPr>
          <w:rFonts w:ascii="Liberation Serif" w:hAnsi="Liberation Serif"/>
          <w:sz w:val="28"/>
          <w:szCs w:val="28"/>
        </w:rPr>
        <w:t xml:space="preserve">муниципального образования                     </w:t>
      </w:r>
      <w:r w:rsidR="00E41547" w:rsidRPr="002A0682">
        <w:rPr>
          <w:rFonts w:ascii="Liberation Serif" w:hAnsi="Liberation Serif"/>
          <w:sz w:val="28"/>
          <w:szCs w:val="28"/>
        </w:rPr>
        <w:t xml:space="preserve">   </w:t>
      </w:r>
      <w:r w:rsidR="00E41547" w:rsidRPr="002A0682">
        <w:rPr>
          <w:rFonts w:ascii="Liberation Serif" w:hAnsi="Liberation Serif"/>
          <w:sz w:val="28"/>
          <w:szCs w:val="28"/>
        </w:rPr>
        <w:tab/>
      </w:r>
      <w:r w:rsidR="00373CCD">
        <w:rPr>
          <w:rFonts w:ascii="Liberation Serif" w:hAnsi="Liberation Serif"/>
          <w:sz w:val="28"/>
          <w:szCs w:val="28"/>
        </w:rPr>
        <w:t xml:space="preserve"> </w:t>
      </w:r>
      <w:r w:rsidR="003F1DAB">
        <w:rPr>
          <w:rFonts w:ascii="Liberation Serif" w:hAnsi="Liberation Serif"/>
          <w:sz w:val="28"/>
          <w:szCs w:val="28"/>
        </w:rPr>
        <w:t xml:space="preserve">                               </w:t>
      </w:r>
      <w:r w:rsidR="002A0682" w:rsidRPr="002A0682">
        <w:rPr>
          <w:rFonts w:ascii="Liberation Serif" w:hAnsi="Liberation Serif"/>
          <w:sz w:val="28"/>
          <w:szCs w:val="28"/>
        </w:rPr>
        <w:t>А.</w:t>
      </w:r>
      <w:r w:rsidR="00373CCD">
        <w:rPr>
          <w:rFonts w:ascii="Liberation Serif" w:hAnsi="Liberation Serif"/>
          <w:sz w:val="28"/>
          <w:szCs w:val="28"/>
        </w:rPr>
        <w:t>В</w:t>
      </w:r>
      <w:r w:rsidR="002A0682" w:rsidRPr="002A0682">
        <w:rPr>
          <w:rFonts w:ascii="Liberation Serif" w:hAnsi="Liberation Serif"/>
          <w:sz w:val="28"/>
          <w:szCs w:val="28"/>
        </w:rPr>
        <w:t>.</w:t>
      </w:r>
      <w:r w:rsidR="003F1DAB">
        <w:rPr>
          <w:rFonts w:ascii="Liberation Serif" w:hAnsi="Liberation Serif"/>
          <w:sz w:val="28"/>
          <w:szCs w:val="28"/>
        </w:rPr>
        <w:t xml:space="preserve"> </w:t>
      </w:r>
      <w:r w:rsidR="00373CCD">
        <w:rPr>
          <w:rFonts w:ascii="Liberation Serif" w:hAnsi="Liberation Serif"/>
          <w:sz w:val="28"/>
          <w:szCs w:val="28"/>
        </w:rPr>
        <w:t>Онучин</w:t>
      </w:r>
    </w:p>
    <w:p w:rsidR="00B26991" w:rsidRPr="003F1DAB" w:rsidRDefault="00B26991" w:rsidP="00B26991">
      <w:pPr>
        <w:pStyle w:val="ConsPlusNormal"/>
        <w:jc w:val="right"/>
        <w:outlineLvl w:val="0"/>
        <w:rPr>
          <w:rFonts w:ascii="Liberation Serif" w:hAnsi="Liberation Serif" w:cs="Times New Roman"/>
          <w:sz w:val="24"/>
          <w:szCs w:val="28"/>
        </w:rPr>
      </w:pPr>
      <w:r w:rsidRPr="003F1DAB">
        <w:rPr>
          <w:rFonts w:ascii="Liberation Serif" w:hAnsi="Liberation Serif" w:cs="Times New Roman"/>
          <w:sz w:val="24"/>
          <w:szCs w:val="28"/>
        </w:rPr>
        <w:lastRenderedPageBreak/>
        <w:t>УТВЕРЖДЕНО</w:t>
      </w:r>
    </w:p>
    <w:p w:rsidR="00B26991" w:rsidRPr="003F1DAB" w:rsidRDefault="00B26991" w:rsidP="00B26991">
      <w:pPr>
        <w:pStyle w:val="ConsPlusNormal"/>
        <w:jc w:val="right"/>
        <w:rPr>
          <w:rFonts w:ascii="Liberation Serif" w:hAnsi="Liberation Serif" w:cs="Times New Roman"/>
          <w:sz w:val="24"/>
          <w:szCs w:val="28"/>
        </w:rPr>
      </w:pPr>
      <w:r w:rsidRPr="003F1DAB">
        <w:rPr>
          <w:rFonts w:ascii="Liberation Serif" w:hAnsi="Liberation Serif" w:cs="Times New Roman"/>
          <w:sz w:val="24"/>
          <w:szCs w:val="28"/>
        </w:rPr>
        <w:t>постановлением Администрации</w:t>
      </w:r>
    </w:p>
    <w:p w:rsidR="00B26991" w:rsidRPr="003F1DAB" w:rsidRDefault="00B26991" w:rsidP="00B26991">
      <w:pPr>
        <w:pStyle w:val="ConsPlusNormal"/>
        <w:jc w:val="right"/>
        <w:rPr>
          <w:rFonts w:ascii="Liberation Serif" w:hAnsi="Liberation Serif" w:cs="Times New Roman"/>
          <w:sz w:val="24"/>
          <w:szCs w:val="28"/>
        </w:rPr>
      </w:pPr>
      <w:r w:rsidRPr="003F1DAB">
        <w:rPr>
          <w:rFonts w:ascii="Liberation Serif" w:hAnsi="Liberation Serif" w:cs="Times New Roman"/>
          <w:sz w:val="24"/>
          <w:szCs w:val="28"/>
        </w:rPr>
        <w:t>Махнёвского муниципального образования</w:t>
      </w:r>
    </w:p>
    <w:p w:rsidR="00CC325C" w:rsidRPr="003F1DAB" w:rsidRDefault="00B26991" w:rsidP="0038379E">
      <w:pPr>
        <w:pStyle w:val="ConsPlusNormal"/>
        <w:jc w:val="right"/>
        <w:rPr>
          <w:rFonts w:ascii="Liberation Serif" w:hAnsi="Liberation Serif" w:cs="Times New Roman"/>
          <w:sz w:val="24"/>
          <w:szCs w:val="28"/>
        </w:rPr>
      </w:pPr>
      <w:r w:rsidRPr="003F1DAB">
        <w:rPr>
          <w:rFonts w:ascii="Liberation Serif" w:hAnsi="Liberation Serif" w:cs="Times New Roman"/>
          <w:sz w:val="24"/>
          <w:szCs w:val="28"/>
        </w:rPr>
        <w:t xml:space="preserve">от </w:t>
      </w:r>
      <w:r w:rsidR="003F1DAB" w:rsidRPr="003F1DAB">
        <w:rPr>
          <w:rFonts w:ascii="Liberation Serif" w:hAnsi="Liberation Serif" w:cs="Times New Roman"/>
          <w:sz w:val="24"/>
          <w:szCs w:val="28"/>
        </w:rPr>
        <w:t>26.05.2021</w:t>
      </w:r>
      <w:r w:rsidR="00ED343A" w:rsidRPr="003F1DAB">
        <w:rPr>
          <w:rFonts w:ascii="Liberation Serif" w:hAnsi="Liberation Serif" w:cs="Times New Roman"/>
          <w:sz w:val="24"/>
          <w:szCs w:val="28"/>
        </w:rPr>
        <w:t xml:space="preserve"> </w:t>
      </w:r>
      <w:r w:rsidRPr="003F1DAB">
        <w:rPr>
          <w:rFonts w:ascii="Liberation Serif" w:hAnsi="Liberation Serif" w:cs="Times New Roman"/>
          <w:sz w:val="24"/>
          <w:szCs w:val="28"/>
        </w:rPr>
        <w:t>№</w:t>
      </w:r>
      <w:r w:rsidR="00ED343A" w:rsidRPr="003F1DAB">
        <w:rPr>
          <w:rFonts w:ascii="Liberation Serif" w:hAnsi="Liberation Serif" w:cs="Times New Roman"/>
          <w:sz w:val="24"/>
          <w:szCs w:val="28"/>
        </w:rPr>
        <w:t xml:space="preserve"> </w:t>
      </w:r>
      <w:r w:rsidR="003F1DAB" w:rsidRPr="003F1DAB">
        <w:rPr>
          <w:rFonts w:ascii="Liberation Serif" w:hAnsi="Liberation Serif" w:cs="Times New Roman"/>
          <w:sz w:val="24"/>
          <w:szCs w:val="28"/>
        </w:rPr>
        <w:t>397</w:t>
      </w:r>
    </w:p>
    <w:p w:rsidR="00CC325C" w:rsidRPr="002A0682" w:rsidRDefault="00CC325C">
      <w:pPr>
        <w:pStyle w:val="ConsPlusNormal"/>
        <w:rPr>
          <w:rFonts w:ascii="Liberation Serif" w:hAnsi="Liberation Serif" w:cs="Times New Roman"/>
          <w:sz w:val="28"/>
          <w:szCs w:val="28"/>
        </w:rPr>
      </w:pPr>
    </w:p>
    <w:p w:rsidR="00387DBB" w:rsidRDefault="00373CCD" w:rsidP="0038379E">
      <w:pPr>
        <w:pStyle w:val="ConsPlusNormal"/>
        <w:jc w:val="center"/>
        <w:rPr>
          <w:rFonts w:ascii="Liberation Serif" w:hAnsi="Liberation Serif" w:cs="Times New Roman"/>
          <w:b/>
          <w:sz w:val="28"/>
          <w:szCs w:val="28"/>
        </w:rPr>
      </w:pPr>
      <w:bookmarkStart w:id="1" w:name="P67"/>
      <w:bookmarkEnd w:id="1"/>
      <w:r>
        <w:rPr>
          <w:rFonts w:ascii="Liberation Serif" w:hAnsi="Liberation Serif" w:cs="Times New Roman"/>
          <w:b/>
          <w:sz w:val="28"/>
          <w:szCs w:val="28"/>
        </w:rPr>
        <w:t>Порядок</w:t>
      </w:r>
      <w:r w:rsidRPr="00373CCD">
        <w:rPr>
          <w:rFonts w:ascii="Liberation Serif" w:hAnsi="Liberation Serif" w:cs="Times New Roman"/>
          <w:b/>
          <w:sz w:val="28"/>
          <w:szCs w:val="28"/>
        </w:rPr>
        <w:t xml:space="preserve"> списания расходов на проектирование и строительство объектов недвижимости, произведенных муниципальными организациями</w:t>
      </w:r>
      <w:r w:rsidRPr="002A0682">
        <w:rPr>
          <w:rFonts w:ascii="Liberation Serif" w:hAnsi="Liberation Serif" w:cs="Times New Roman"/>
          <w:i/>
          <w:sz w:val="28"/>
          <w:szCs w:val="28"/>
        </w:rPr>
        <w:t xml:space="preserve"> </w:t>
      </w:r>
      <w:r w:rsidRPr="00373CCD">
        <w:rPr>
          <w:rFonts w:ascii="Liberation Serif" w:hAnsi="Liberation Serif" w:cs="Times New Roman"/>
          <w:b/>
          <w:sz w:val="28"/>
          <w:szCs w:val="28"/>
        </w:rPr>
        <w:t>Махнёвского муниципального образования</w:t>
      </w:r>
    </w:p>
    <w:p w:rsidR="00373CCD" w:rsidRPr="00373CCD" w:rsidRDefault="00373CCD" w:rsidP="0038379E">
      <w:pPr>
        <w:pStyle w:val="ConsPlusNormal"/>
        <w:jc w:val="center"/>
        <w:rPr>
          <w:rFonts w:ascii="Liberation Serif" w:hAnsi="Liberation Serif" w:cs="Times New Roman"/>
          <w:b/>
          <w:sz w:val="28"/>
          <w:szCs w:val="28"/>
        </w:rPr>
      </w:pPr>
    </w:p>
    <w:p w:rsidR="008654D1" w:rsidRDefault="00373CCD" w:rsidP="008654D1">
      <w:pPr>
        <w:pStyle w:val="s3"/>
        <w:shd w:val="clear" w:color="auto" w:fill="FFFFFF"/>
        <w:spacing w:before="0" w:beforeAutospacing="0" w:after="0" w:afterAutospacing="0"/>
        <w:jc w:val="center"/>
        <w:rPr>
          <w:rFonts w:ascii="Liberation Serif" w:hAnsi="Liberation Serif"/>
          <w:b/>
          <w:bCs/>
          <w:sz w:val="28"/>
          <w:szCs w:val="28"/>
        </w:rPr>
      </w:pPr>
      <w:r>
        <w:rPr>
          <w:rFonts w:ascii="Liberation Serif" w:hAnsi="Liberation Serif"/>
          <w:b/>
          <w:bCs/>
          <w:sz w:val="28"/>
          <w:szCs w:val="28"/>
        </w:rPr>
        <w:t>1</w:t>
      </w:r>
      <w:r w:rsidR="008654D1" w:rsidRPr="008654D1">
        <w:rPr>
          <w:rFonts w:ascii="Liberation Serif" w:hAnsi="Liberation Serif"/>
          <w:b/>
          <w:bCs/>
          <w:sz w:val="28"/>
          <w:szCs w:val="28"/>
        </w:rPr>
        <w:t>. Общие положения</w:t>
      </w:r>
    </w:p>
    <w:p w:rsidR="00C91340" w:rsidRPr="008654D1" w:rsidRDefault="00C91340" w:rsidP="008654D1">
      <w:pPr>
        <w:pStyle w:val="s3"/>
        <w:shd w:val="clear" w:color="auto" w:fill="FFFFFF"/>
        <w:spacing w:before="0" w:beforeAutospacing="0" w:after="0" w:afterAutospacing="0"/>
        <w:jc w:val="center"/>
        <w:rPr>
          <w:rFonts w:ascii="Liberation Serif" w:hAnsi="Liberation Serif"/>
          <w:b/>
          <w:bCs/>
          <w:sz w:val="28"/>
          <w:szCs w:val="28"/>
        </w:rPr>
      </w:pPr>
    </w:p>
    <w:p w:rsidR="008654D1" w:rsidRDefault="008654D1" w:rsidP="003F1DAB">
      <w:pPr>
        <w:autoSpaceDE w:val="0"/>
        <w:autoSpaceDN w:val="0"/>
        <w:adjustRightInd w:val="0"/>
        <w:spacing w:after="0" w:line="240" w:lineRule="auto"/>
        <w:ind w:firstLine="709"/>
        <w:jc w:val="both"/>
        <w:outlineLvl w:val="0"/>
        <w:rPr>
          <w:rFonts w:ascii="Liberation Serif" w:hAnsi="Liberation Serif"/>
          <w:color w:val="000000"/>
          <w:sz w:val="28"/>
          <w:szCs w:val="28"/>
        </w:rPr>
      </w:pPr>
      <w:r w:rsidRPr="008654D1">
        <w:rPr>
          <w:rFonts w:ascii="Liberation Serif" w:hAnsi="Liberation Serif"/>
          <w:color w:val="000000"/>
          <w:sz w:val="28"/>
          <w:szCs w:val="28"/>
        </w:rPr>
        <w:t>1.</w:t>
      </w:r>
      <w:r w:rsidR="00373CCD">
        <w:rPr>
          <w:rFonts w:ascii="Liberation Serif" w:hAnsi="Liberation Serif"/>
          <w:color w:val="000000"/>
          <w:sz w:val="28"/>
          <w:szCs w:val="28"/>
        </w:rPr>
        <w:t>1.</w:t>
      </w:r>
      <w:r w:rsidRPr="008654D1">
        <w:rPr>
          <w:rFonts w:ascii="Liberation Serif" w:hAnsi="Liberation Serif"/>
          <w:color w:val="000000"/>
          <w:sz w:val="28"/>
          <w:szCs w:val="28"/>
        </w:rPr>
        <w:t xml:space="preserve"> Настоящи</w:t>
      </w:r>
      <w:r w:rsidR="00373CCD">
        <w:rPr>
          <w:rFonts w:ascii="Liberation Serif" w:hAnsi="Liberation Serif"/>
          <w:color w:val="000000"/>
          <w:sz w:val="28"/>
          <w:szCs w:val="28"/>
        </w:rPr>
        <w:t>й</w:t>
      </w:r>
      <w:r w:rsidRPr="008654D1">
        <w:rPr>
          <w:rFonts w:ascii="Liberation Serif" w:hAnsi="Liberation Serif"/>
          <w:color w:val="000000"/>
          <w:sz w:val="28"/>
          <w:szCs w:val="28"/>
        </w:rPr>
        <w:t xml:space="preserve"> </w:t>
      </w:r>
      <w:r w:rsidR="00373CCD">
        <w:rPr>
          <w:rFonts w:ascii="Liberation Serif" w:hAnsi="Liberation Serif"/>
          <w:color w:val="000000"/>
          <w:sz w:val="28"/>
          <w:szCs w:val="28"/>
        </w:rPr>
        <w:t>Порядок</w:t>
      </w:r>
      <w:r w:rsidRPr="008654D1">
        <w:rPr>
          <w:rFonts w:ascii="Liberation Serif" w:hAnsi="Liberation Serif"/>
          <w:color w:val="000000"/>
          <w:sz w:val="28"/>
          <w:szCs w:val="28"/>
        </w:rPr>
        <w:t xml:space="preserve"> устанавлива</w:t>
      </w:r>
      <w:r w:rsidR="00373CCD">
        <w:rPr>
          <w:rFonts w:ascii="Liberation Serif" w:hAnsi="Liberation Serif"/>
          <w:color w:val="000000"/>
          <w:sz w:val="28"/>
          <w:szCs w:val="28"/>
        </w:rPr>
        <w:t>е</w:t>
      </w:r>
      <w:r w:rsidRPr="008654D1">
        <w:rPr>
          <w:rFonts w:ascii="Liberation Serif" w:hAnsi="Liberation Serif"/>
          <w:color w:val="000000"/>
          <w:sz w:val="28"/>
          <w:szCs w:val="28"/>
        </w:rPr>
        <w:t xml:space="preserve">т порядок </w:t>
      </w:r>
      <w:r w:rsidR="00373CCD">
        <w:rPr>
          <w:rFonts w:ascii="Liberation Serif" w:hAnsi="Liberation Serif"/>
          <w:color w:val="000000"/>
          <w:sz w:val="28"/>
          <w:szCs w:val="28"/>
        </w:rPr>
        <w:t>затрат на выполнение работ по объектам, финансирование которых осуществлялось за счет средств бюджета Махнёвского муниципального образования, образовавшихся на балансах муниципальных учреждений муниципального образования, осуществляющих функции заказчиков (далее – Учреждения).</w:t>
      </w:r>
    </w:p>
    <w:p w:rsidR="00373CCD" w:rsidRDefault="00373CCD" w:rsidP="003F1DAB">
      <w:pPr>
        <w:autoSpaceDE w:val="0"/>
        <w:autoSpaceDN w:val="0"/>
        <w:adjustRightInd w:val="0"/>
        <w:spacing w:after="0" w:line="240" w:lineRule="auto"/>
        <w:ind w:firstLine="709"/>
        <w:jc w:val="both"/>
        <w:outlineLvl w:val="0"/>
        <w:rPr>
          <w:rFonts w:ascii="Liberation Serif" w:hAnsi="Liberation Serif"/>
          <w:color w:val="000000"/>
          <w:sz w:val="28"/>
          <w:szCs w:val="28"/>
        </w:rPr>
      </w:pPr>
      <w:r>
        <w:rPr>
          <w:rFonts w:ascii="Liberation Serif" w:hAnsi="Liberation Serif"/>
          <w:color w:val="000000"/>
          <w:sz w:val="28"/>
          <w:szCs w:val="28"/>
        </w:rPr>
        <w:t xml:space="preserve">1.2. Под затратами по объектам незавершенного строительства в настоящем Порядке понимаются произведенные ранее затраты в объекты капитального строительства, строительство </w:t>
      </w:r>
      <w:r w:rsidR="00E760A2">
        <w:rPr>
          <w:rFonts w:ascii="Liberation Serif" w:hAnsi="Liberation Serif"/>
          <w:color w:val="000000"/>
          <w:sz w:val="28"/>
          <w:szCs w:val="28"/>
        </w:rPr>
        <w:t>(реконструкция) которых не завершено (прекращено) либо не начато.</w:t>
      </w:r>
    </w:p>
    <w:p w:rsidR="00E760A2" w:rsidRPr="008654D1" w:rsidRDefault="00E760A2" w:rsidP="003F1DAB">
      <w:pPr>
        <w:autoSpaceDE w:val="0"/>
        <w:autoSpaceDN w:val="0"/>
        <w:adjustRightInd w:val="0"/>
        <w:spacing w:after="0" w:line="240" w:lineRule="auto"/>
        <w:ind w:firstLine="709"/>
        <w:jc w:val="both"/>
        <w:outlineLvl w:val="0"/>
        <w:rPr>
          <w:rFonts w:ascii="Liberation Serif" w:hAnsi="Liberation Serif"/>
          <w:sz w:val="28"/>
          <w:szCs w:val="28"/>
        </w:rPr>
      </w:pPr>
      <w:r>
        <w:rPr>
          <w:rFonts w:ascii="Liberation Serif" w:hAnsi="Liberation Serif"/>
          <w:color w:val="000000"/>
          <w:sz w:val="28"/>
          <w:szCs w:val="28"/>
        </w:rPr>
        <w:t xml:space="preserve">В состав выполненных работ и затрат по объектам незавершенного строительства входят: строительно-монтажные работы и сопутствующие им </w:t>
      </w:r>
      <w:r w:rsidR="0003151C">
        <w:rPr>
          <w:rFonts w:ascii="Liberation Serif" w:hAnsi="Liberation Serif"/>
          <w:color w:val="000000"/>
          <w:sz w:val="28"/>
          <w:szCs w:val="28"/>
        </w:rPr>
        <w:t>пред проектные</w:t>
      </w:r>
      <w:r>
        <w:rPr>
          <w:rFonts w:ascii="Liberation Serif" w:hAnsi="Liberation Serif"/>
          <w:color w:val="000000"/>
          <w:sz w:val="28"/>
          <w:szCs w:val="28"/>
        </w:rPr>
        <w:t xml:space="preserve"> работы, проектные, проектно-изыскательские работы, затраты на разработку ТЭО (технико-экономические обоснования).</w:t>
      </w:r>
    </w:p>
    <w:p w:rsidR="008654D1" w:rsidRDefault="00E760A2" w:rsidP="003F1DAB">
      <w:pPr>
        <w:pStyle w:val="s1"/>
        <w:shd w:val="clear" w:color="auto" w:fill="FFFFFF"/>
        <w:spacing w:before="0" w:beforeAutospacing="0" w:after="0" w:afterAutospacing="0"/>
        <w:ind w:firstLine="709"/>
        <w:jc w:val="both"/>
        <w:rPr>
          <w:rFonts w:ascii="Liberation Serif" w:hAnsi="Liberation Serif"/>
          <w:color w:val="000000"/>
          <w:sz w:val="28"/>
          <w:szCs w:val="28"/>
        </w:rPr>
      </w:pPr>
      <w:r>
        <w:rPr>
          <w:rFonts w:ascii="Liberation Serif" w:hAnsi="Liberation Serif"/>
          <w:color w:val="000000"/>
          <w:sz w:val="28"/>
          <w:szCs w:val="28"/>
        </w:rPr>
        <w:t>1</w:t>
      </w:r>
      <w:r w:rsidR="008654D1" w:rsidRPr="008654D1">
        <w:rPr>
          <w:rFonts w:ascii="Liberation Serif" w:hAnsi="Liberation Serif"/>
          <w:color w:val="000000"/>
          <w:sz w:val="28"/>
          <w:szCs w:val="28"/>
        </w:rPr>
        <w:t>.</w:t>
      </w:r>
      <w:r>
        <w:rPr>
          <w:rFonts w:ascii="Liberation Serif" w:hAnsi="Liberation Serif"/>
          <w:color w:val="000000"/>
          <w:sz w:val="28"/>
          <w:szCs w:val="28"/>
        </w:rPr>
        <w:t>3. Решение о списании затрат по объектам незавершенного строительства принимается в отношении объектов, не являющихся предметом действующих договоров (муниципальных контрактов) строительного подряда, отвечающих одному из следующих требований:</w:t>
      </w:r>
    </w:p>
    <w:p w:rsidR="00E760A2" w:rsidRDefault="00E760A2" w:rsidP="003F1DAB">
      <w:pPr>
        <w:pStyle w:val="s1"/>
        <w:shd w:val="clear" w:color="auto" w:fill="FFFFFF"/>
        <w:spacing w:before="0" w:beforeAutospacing="0" w:after="0" w:afterAutospacing="0"/>
        <w:ind w:firstLine="709"/>
        <w:jc w:val="both"/>
        <w:rPr>
          <w:rFonts w:ascii="Liberation Serif" w:hAnsi="Liberation Serif"/>
          <w:color w:val="000000"/>
          <w:sz w:val="28"/>
          <w:szCs w:val="28"/>
        </w:rPr>
      </w:pPr>
      <w:r>
        <w:rPr>
          <w:rFonts w:ascii="Liberation Serif" w:hAnsi="Liberation Serif"/>
          <w:color w:val="000000"/>
          <w:sz w:val="28"/>
          <w:szCs w:val="28"/>
        </w:rPr>
        <w:t xml:space="preserve">а) строительство объекта прекращено более 5 лет назад (датой начала строительства </w:t>
      </w:r>
      <w:r w:rsidR="004E2BE3">
        <w:rPr>
          <w:rFonts w:ascii="Liberation Serif" w:hAnsi="Liberation Serif"/>
          <w:color w:val="000000"/>
          <w:sz w:val="28"/>
          <w:szCs w:val="28"/>
        </w:rPr>
        <w:t>считается дата заключения муниципального контракта (договора) на выполнение работ);</w:t>
      </w:r>
    </w:p>
    <w:p w:rsidR="004E2BE3" w:rsidRDefault="004E2BE3" w:rsidP="003F1DAB">
      <w:pPr>
        <w:pStyle w:val="s1"/>
        <w:shd w:val="clear" w:color="auto" w:fill="FFFFFF"/>
        <w:spacing w:before="0" w:beforeAutospacing="0" w:after="0" w:afterAutospacing="0"/>
        <w:ind w:firstLine="709"/>
        <w:jc w:val="both"/>
        <w:rPr>
          <w:rFonts w:ascii="Liberation Serif" w:hAnsi="Liberation Serif"/>
          <w:color w:val="000000"/>
          <w:sz w:val="28"/>
          <w:szCs w:val="28"/>
        </w:rPr>
      </w:pPr>
      <w:r>
        <w:rPr>
          <w:rFonts w:ascii="Liberation Serif" w:hAnsi="Liberation Serif"/>
          <w:color w:val="000000"/>
          <w:sz w:val="28"/>
          <w:szCs w:val="28"/>
        </w:rPr>
        <w:t>б) 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 по целевому назначению вследствие полной или частичной утраты потребительских свойств, в том числе физического, морального износа;</w:t>
      </w:r>
    </w:p>
    <w:p w:rsidR="00202C9C" w:rsidRDefault="004E2BE3" w:rsidP="003F1DAB">
      <w:pPr>
        <w:pStyle w:val="s1"/>
        <w:shd w:val="clear" w:color="auto" w:fill="FFFFFF"/>
        <w:spacing w:before="0" w:beforeAutospacing="0" w:after="0" w:afterAutospacing="0"/>
        <w:ind w:firstLine="709"/>
        <w:jc w:val="both"/>
        <w:rPr>
          <w:rFonts w:ascii="Liberation Serif" w:hAnsi="Liberation Serif"/>
          <w:color w:val="000000"/>
          <w:sz w:val="28"/>
          <w:szCs w:val="28"/>
        </w:rPr>
      </w:pPr>
      <w:r>
        <w:rPr>
          <w:rFonts w:ascii="Liberation Serif" w:hAnsi="Liberation Serif"/>
          <w:color w:val="000000"/>
          <w:sz w:val="28"/>
          <w:szCs w:val="28"/>
        </w:rPr>
        <w:t xml:space="preserve">в). </w:t>
      </w:r>
      <w:r w:rsidR="0003151C">
        <w:rPr>
          <w:rFonts w:ascii="Liberation Serif" w:hAnsi="Liberation Serif"/>
          <w:color w:val="000000"/>
          <w:sz w:val="28"/>
          <w:szCs w:val="28"/>
        </w:rPr>
        <w:t xml:space="preserve">проектная документация объекта не соответствует установленным требованиям в связи с изменениями нормативно-правовой базы, регулирующей требования к проектной (пред проектной) </w:t>
      </w:r>
      <w:r w:rsidR="006E0296">
        <w:rPr>
          <w:rFonts w:ascii="Liberation Serif" w:hAnsi="Liberation Serif"/>
          <w:color w:val="000000"/>
          <w:sz w:val="28"/>
          <w:szCs w:val="28"/>
        </w:rPr>
        <w:t>документации, и (или) истек срок действия документации.</w:t>
      </w:r>
    </w:p>
    <w:p w:rsidR="006E0296" w:rsidRDefault="006E0296" w:rsidP="003F1DAB">
      <w:pPr>
        <w:pStyle w:val="s1"/>
        <w:shd w:val="clear" w:color="auto" w:fill="FFFFFF"/>
        <w:spacing w:before="0" w:beforeAutospacing="0" w:after="0" w:afterAutospacing="0"/>
        <w:ind w:firstLine="709"/>
        <w:jc w:val="both"/>
        <w:rPr>
          <w:rFonts w:ascii="Liberation Serif" w:hAnsi="Liberation Serif"/>
          <w:color w:val="000000"/>
          <w:sz w:val="28"/>
          <w:szCs w:val="28"/>
        </w:rPr>
      </w:pPr>
      <w:r>
        <w:rPr>
          <w:rFonts w:ascii="Liberation Serif" w:hAnsi="Liberation Serif"/>
          <w:color w:val="000000"/>
          <w:sz w:val="28"/>
          <w:szCs w:val="28"/>
        </w:rPr>
        <w:t>1.4. В целях осуществления списания затрат на выполненные работ по объектам Учреждения создают комиссии по списанию затрат на выполнение работ по объектам, финансирование которых осуществлялось за счет средств бюджета Махнёвского муниципального образования (далее – комиссия учреждения). Состав комиссии учреждения утверждается приказом по учреждению, возглавляет ее руководитель учреждения.</w:t>
      </w:r>
    </w:p>
    <w:p w:rsidR="006E0296" w:rsidRDefault="006E0296" w:rsidP="008654D1">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lastRenderedPageBreak/>
        <w:t>1.5. К полномочиям комиссии учреждения относятся:</w:t>
      </w:r>
    </w:p>
    <w:p w:rsidR="006E0296" w:rsidRDefault="006E0296" w:rsidP="008654D1">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-осмотр объекта;</w:t>
      </w:r>
    </w:p>
    <w:p w:rsidR="006E0296" w:rsidRDefault="006E0296" w:rsidP="008654D1">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-установление непригодности элементов, конструкций и оборудования к восстановлению и дальнейшему использованию;</w:t>
      </w:r>
    </w:p>
    <w:p w:rsidR="006E0296" w:rsidRDefault="006E0296" w:rsidP="008654D1">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-установление причин непригодности;</w:t>
      </w:r>
    </w:p>
    <w:p w:rsidR="006E0296" w:rsidRDefault="006E0296" w:rsidP="008654D1">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-проверка имеющейся документации по объекту;</w:t>
      </w:r>
    </w:p>
    <w:p w:rsidR="006E0296" w:rsidRDefault="006E0296" w:rsidP="008654D1">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 xml:space="preserve">-составление по результатам работы комиссии акта списания затрат на выполнение работ по объекту незавершенного строительства в </w:t>
      </w:r>
      <w:r w:rsidR="000E30E8">
        <w:rPr>
          <w:rFonts w:ascii="Liberation Serif" w:hAnsi="Liberation Serif"/>
          <w:color w:val="000000"/>
          <w:sz w:val="28"/>
          <w:szCs w:val="28"/>
        </w:rPr>
        <w:t>соответствии</w:t>
      </w:r>
      <w:r>
        <w:rPr>
          <w:rFonts w:ascii="Liberation Serif" w:hAnsi="Liberation Serif"/>
          <w:color w:val="000000"/>
          <w:sz w:val="28"/>
          <w:szCs w:val="28"/>
        </w:rPr>
        <w:t xml:space="preserve"> с приложением №2 к настоящему </w:t>
      </w:r>
      <w:r w:rsidR="000E30E8">
        <w:rPr>
          <w:rFonts w:ascii="Liberation Serif" w:hAnsi="Liberation Serif"/>
          <w:color w:val="000000"/>
          <w:sz w:val="28"/>
          <w:szCs w:val="28"/>
        </w:rPr>
        <w:t>Порядку</w:t>
      </w:r>
      <w:r>
        <w:rPr>
          <w:rFonts w:ascii="Liberation Serif" w:hAnsi="Liberation Serif"/>
          <w:color w:val="000000"/>
          <w:sz w:val="28"/>
          <w:szCs w:val="28"/>
        </w:rPr>
        <w:t>;</w:t>
      </w:r>
    </w:p>
    <w:p w:rsidR="000E30E8" w:rsidRDefault="000E30E8" w:rsidP="008654D1">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-подготовка ходатайства о списании выполненных работ и затрат;</w:t>
      </w:r>
    </w:p>
    <w:p w:rsidR="000E30E8" w:rsidRDefault="000E30E8" w:rsidP="008654D1">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-подготовка всех необходимых документов и материалов.</w:t>
      </w:r>
    </w:p>
    <w:p w:rsidR="000E30E8" w:rsidRDefault="000E30E8" w:rsidP="008654D1">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1.6. В целях подготовки и принятия решения о списании затрат на выполнение работ по объектам, финансирование которых осуществлялось за счет бюджета Махнёвского муниципального образования, при Администрации Махнёвского муниципального образования создается комиссия по списанию затрат по объектам незавершенного строительства Махнёвского муниципального образования (далее-комиссия Администрации), состав которой утверждается распоряжением Главы Махнёвского муниципального образования.</w:t>
      </w:r>
    </w:p>
    <w:p w:rsidR="000E30E8" w:rsidRDefault="000E30E8" w:rsidP="008654D1">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Комиссию возглавляет председатель – первый заместитель главы Администрации Махнёвского муниципального образования.</w:t>
      </w:r>
    </w:p>
    <w:p w:rsidR="000E30E8" w:rsidRDefault="000E30E8" w:rsidP="008654D1">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 xml:space="preserve">В состав комиссии Администрации в обязательном порядке включаются представители отдела </w:t>
      </w:r>
      <w:r w:rsidR="00C91340">
        <w:rPr>
          <w:rFonts w:ascii="Liberation Serif" w:hAnsi="Liberation Serif"/>
          <w:color w:val="000000"/>
          <w:sz w:val="28"/>
          <w:szCs w:val="28"/>
        </w:rPr>
        <w:t>строительства, ЖКХ, архитектуры, благоустройства и охраны окружающей среды Администрации Махнёвского муниципального образования, отдела бухгалтерского учёта и отчётности Администрации Махнёвского муниципального образования, отдела по управлению имуществом и земельными ресурсами Администрации Махнёвского муниципального образования.</w:t>
      </w:r>
    </w:p>
    <w:p w:rsidR="00C91340" w:rsidRPr="00C91340" w:rsidRDefault="00C91340" w:rsidP="008654D1">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1.7. Решения комиссии Администрации доводятся до сведения учреждения в недельный срок со дня их принятия.</w:t>
      </w:r>
    </w:p>
    <w:p w:rsidR="0003151C" w:rsidRPr="008654D1" w:rsidRDefault="0003151C" w:rsidP="008654D1">
      <w:pPr>
        <w:pStyle w:val="s1"/>
        <w:shd w:val="clear" w:color="auto" w:fill="FFFFFF"/>
        <w:spacing w:before="0" w:beforeAutospacing="0" w:after="0" w:afterAutospacing="0"/>
        <w:ind w:firstLine="720"/>
        <w:jc w:val="both"/>
        <w:rPr>
          <w:rFonts w:ascii="Liberation Serif" w:hAnsi="Liberation Serif"/>
          <w:color w:val="000000"/>
          <w:sz w:val="28"/>
          <w:szCs w:val="28"/>
        </w:rPr>
      </w:pPr>
    </w:p>
    <w:p w:rsidR="008654D1" w:rsidRDefault="00C91340" w:rsidP="008654D1">
      <w:pPr>
        <w:pStyle w:val="s3"/>
        <w:shd w:val="clear" w:color="auto" w:fill="FFFFFF"/>
        <w:spacing w:before="0" w:beforeAutospacing="0" w:after="0" w:afterAutospacing="0"/>
        <w:jc w:val="center"/>
        <w:rPr>
          <w:rFonts w:ascii="Liberation Serif" w:hAnsi="Liberation Serif"/>
          <w:b/>
          <w:bCs/>
          <w:sz w:val="28"/>
          <w:szCs w:val="28"/>
        </w:rPr>
      </w:pPr>
      <w:r>
        <w:rPr>
          <w:rFonts w:ascii="Liberation Serif" w:hAnsi="Liberation Serif"/>
          <w:b/>
          <w:bCs/>
          <w:sz w:val="28"/>
          <w:szCs w:val="28"/>
        </w:rPr>
        <w:t>2</w:t>
      </w:r>
      <w:r w:rsidR="008654D1" w:rsidRPr="008654D1">
        <w:rPr>
          <w:rFonts w:ascii="Liberation Serif" w:hAnsi="Liberation Serif"/>
          <w:b/>
          <w:bCs/>
          <w:sz w:val="28"/>
          <w:szCs w:val="28"/>
        </w:rPr>
        <w:t xml:space="preserve">. Порядок </w:t>
      </w:r>
      <w:r>
        <w:rPr>
          <w:rFonts w:ascii="Liberation Serif" w:hAnsi="Liberation Serif"/>
          <w:b/>
          <w:bCs/>
          <w:sz w:val="28"/>
          <w:szCs w:val="28"/>
        </w:rPr>
        <w:t xml:space="preserve">списания затрат на выполнение работ </w:t>
      </w:r>
    </w:p>
    <w:p w:rsidR="00C91340" w:rsidRPr="008654D1" w:rsidRDefault="00C91340" w:rsidP="008654D1">
      <w:pPr>
        <w:pStyle w:val="s3"/>
        <w:shd w:val="clear" w:color="auto" w:fill="FFFFFF"/>
        <w:spacing w:before="0" w:beforeAutospacing="0" w:after="0" w:afterAutospacing="0"/>
        <w:jc w:val="center"/>
        <w:rPr>
          <w:rFonts w:ascii="Liberation Serif" w:hAnsi="Liberation Serif"/>
          <w:b/>
          <w:bCs/>
          <w:sz w:val="28"/>
          <w:szCs w:val="28"/>
        </w:rPr>
      </w:pPr>
    </w:p>
    <w:p w:rsidR="008654D1" w:rsidRDefault="00C91340"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2.1</w:t>
      </w:r>
      <w:r w:rsidR="008654D1" w:rsidRPr="008654D1">
        <w:rPr>
          <w:rFonts w:ascii="Liberation Serif" w:hAnsi="Liberation Serif"/>
          <w:color w:val="000000"/>
          <w:sz w:val="28"/>
          <w:szCs w:val="28"/>
        </w:rPr>
        <w:t xml:space="preserve">. </w:t>
      </w:r>
      <w:r>
        <w:rPr>
          <w:rFonts w:ascii="Liberation Serif" w:hAnsi="Liberation Serif"/>
          <w:color w:val="000000"/>
          <w:sz w:val="28"/>
          <w:szCs w:val="28"/>
        </w:rPr>
        <w:t>Учреждение направляет в комиссию Администрации ходатайство о списании затрат с приложением следующих документов:</w:t>
      </w:r>
    </w:p>
    <w:p w:rsidR="00C91340" w:rsidRDefault="00C91340"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-перечень затрат, числящихся на балансе заказчика (застройщика), на объект незавершенного строительства (приложение №1 к настоящему Порядку);</w:t>
      </w:r>
    </w:p>
    <w:p w:rsidR="00C91340" w:rsidRDefault="00C91340"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-акт списания затрат на выполнение работ по объектам незавершенного строительства (приложение №2 к настоящему Порядку);</w:t>
      </w:r>
    </w:p>
    <w:p w:rsidR="00C91340" w:rsidRDefault="00C91340"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-пояснительная записка (приложение №3 к настоящему Порядку).</w:t>
      </w:r>
    </w:p>
    <w:p w:rsidR="00C91340" w:rsidRDefault="00C91340"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К пояснительной записке должны быть приложены:</w:t>
      </w:r>
    </w:p>
    <w:p w:rsidR="00C91340" w:rsidRDefault="00C91340"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-копии документов, регламентирующих строительство объекта за счет средств бюджета Махнёвского муниципального образования;</w:t>
      </w:r>
    </w:p>
    <w:p w:rsidR="00C91340" w:rsidRDefault="00C91340"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-справка об отсутствии действующих муниципальных контрактов в отношении объекта;</w:t>
      </w:r>
    </w:p>
    <w:p w:rsidR="008E0836" w:rsidRDefault="008E0836"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lastRenderedPageBreak/>
        <w:t>-копия акта технического состояния объекта, составленного комиссией учреждения, либо иного документа, свидетельствующего о техническом состоянии объекта, составленного специализированной организацией;</w:t>
      </w:r>
    </w:p>
    <w:p w:rsidR="008E0836" w:rsidRDefault="008E0836"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-копия акта, составленного комиссией учреждения, о соответствии (несоответствии) проектной документации действующему законодательству, в том числе строительным нормам и правилам.</w:t>
      </w:r>
    </w:p>
    <w:p w:rsidR="00C91340" w:rsidRDefault="008E0836"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2.2. Комиссия Администрации рассматривает представленные материалы и документы в срок, не превышающий 10 рабочих дней с момента поступления пакета документов, и принимает решение:</w:t>
      </w:r>
    </w:p>
    <w:p w:rsidR="008E0836" w:rsidRDefault="008E0836"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а) о завершении строительства объекта;</w:t>
      </w:r>
    </w:p>
    <w:p w:rsidR="008E0836" w:rsidRDefault="008E0836"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б) о консервации объекта;</w:t>
      </w:r>
    </w:p>
    <w:p w:rsidR="008E0836" w:rsidRDefault="008E0836"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в) о списании затрат на выполнение работ по объектам, а также о сносе (демонтаже) объекта.</w:t>
      </w:r>
    </w:p>
    <w:p w:rsidR="008E0836" w:rsidRDefault="008E0836"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2.3. Решение принимается большинством голосов присутствующих членов комиссии и оформляется протоколом.</w:t>
      </w:r>
    </w:p>
    <w:p w:rsidR="008E0836" w:rsidRDefault="008E0836"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 xml:space="preserve">2.4. </w:t>
      </w:r>
      <w:r w:rsidR="007F4A35">
        <w:rPr>
          <w:rFonts w:ascii="Liberation Serif" w:hAnsi="Liberation Serif"/>
          <w:color w:val="000000"/>
          <w:sz w:val="28"/>
          <w:szCs w:val="28"/>
        </w:rPr>
        <w:t>Протокол является основанием для издания распоряжения главы Махнёвского муниципального образования. Подготовку проекта распоряжения осуществляет отдел строительства, ЖКХ, архитектуры, благоустройства и охраны окружающей среды Администрации Махнёвского муниципального образования.</w:t>
      </w:r>
    </w:p>
    <w:p w:rsidR="007F4A35" w:rsidRDefault="007F4A35"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2.5. Списание затрат на выполнение работ по объектам незавершенного строительства с баланса учреждения осуществляется в течение 10 рабочих дней с момента получения учреждением распоряжения главы Махнёвского муниципального образования.</w:t>
      </w:r>
    </w:p>
    <w:p w:rsidR="007F4A35" w:rsidRDefault="007F4A35"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2.6. До принятия решения о списании затрат на выполнение работ по объектам незавершенного строительства работы и затраты учитываются учреждением в порядке, определенном нормативными документами по организации строительных работ.</w:t>
      </w:r>
    </w:p>
    <w:p w:rsidR="007F4A35" w:rsidRDefault="00A83BA6"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r>
        <w:rPr>
          <w:rFonts w:ascii="Liberation Serif" w:hAnsi="Liberation Serif"/>
          <w:color w:val="000000"/>
          <w:sz w:val="28"/>
          <w:szCs w:val="28"/>
        </w:rPr>
        <w:t xml:space="preserve">2.7. </w:t>
      </w:r>
      <w:r w:rsidR="00DA2CAB">
        <w:rPr>
          <w:rFonts w:ascii="Liberation Serif" w:hAnsi="Liberation Serif"/>
          <w:color w:val="000000"/>
          <w:sz w:val="28"/>
          <w:szCs w:val="28"/>
        </w:rPr>
        <w:t>Отражение в балансе учреждения операций по списанию затрат на выполнение работ по объектам производится в порядке, установленном Федеральным законом от 06.12.2011 №402-ФЗ « О бухгалтерском учете», приказами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№162н «Об утверждении Плана счетов бюджетного учета и Инструкции по его применению» и в соответствии с действующим законодательством.</w:t>
      </w:r>
    </w:p>
    <w:p w:rsidR="00C91340" w:rsidRDefault="00C91340"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p>
    <w:p w:rsidR="00C91340" w:rsidRDefault="00C91340"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p>
    <w:p w:rsidR="00DA2CAB" w:rsidRDefault="00DA2CAB"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p>
    <w:p w:rsidR="00DA2CAB" w:rsidRDefault="00DA2CAB"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p>
    <w:p w:rsidR="00DA2CAB" w:rsidRDefault="00DA2CAB"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p>
    <w:p w:rsidR="00DA2CAB" w:rsidRDefault="00DA2CAB"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p>
    <w:p w:rsidR="00DA2CAB" w:rsidRDefault="00DA2CAB" w:rsidP="00C91340">
      <w:pPr>
        <w:pStyle w:val="s1"/>
        <w:shd w:val="clear" w:color="auto" w:fill="FFFFFF"/>
        <w:spacing w:before="0" w:beforeAutospacing="0" w:after="0" w:afterAutospacing="0"/>
        <w:ind w:firstLine="720"/>
        <w:jc w:val="both"/>
        <w:rPr>
          <w:rFonts w:ascii="Liberation Serif" w:hAnsi="Liberation Serif"/>
          <w:color w:val="000000"/>
          <w:sz w:val="28"/>
          <w:szCs w:val="28"/>
        </w:rPr>
      </w:pPr>
    </w:p>
    <w:p w:rsidR="00DA2CAB" w:rsidRDefault="00DA2CAB" w:rsidP="00C91340">
      <w:pPr>
        <w:pStyle w:val="s1"/>
        <w:shd w:val="clear" w:color="auto" w:fill="FFFFFF"/>
        <w:spacing w:before="0" w:beforeAutospacing="0" w:after="0" w:afterAutospacing="0"/>
        <w:ind w:firstLine="720"/>
        <w:jc w:val="both"/>
        <w:rPr>
          <w:rFonts w:ascii="Liberation Serif" w:hAnsi="Liberation Serif"/>
          <w:color w:val="000000"/>
          <w:sz w:val="28"/>
          <w:szCs w:val="28"/>
        </w:rPr>
        <w:sectPr w:rsidR="00DA2CAB" w:rsidSect="003F1DAB">
          <w:pgSz w:w="11906" w:h="16838"/>
          <w:pgMar w:top="1134" w:right="850" w:bottom="851" w:left="1418" w:header="708" w:footer="708" w:gutter="0"/>
          <w:cols w:space="708"/>
          <w:docGrid w:linePitch="360"/>
        </w:sectPr>
      </w:pPr>
    </w:p>
    <w:p w:rsidR="00DA2CAB" w:rsidRPr="00DA2CAB" w:rsidRDefault="00DA2CAB" w:rsidP="00DA2CAB">
      <w:pPr>
        <w:pStyle w:val="Style4"/>
        <w:widowControl/>
        <w:spacing w:line="240" w:lineRule="auto"/>
        <w:ind w:left="10773"/>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lastRenderedPageBreak/>
        <w:t>Приложение № 1</w:t>
      </w:r>
    </w:p>
    <w:p w:rsidR="00DA2CAB" w:rsidRDefault="00DA2CAB" w:rsidP="005D1438">
      <w:pPr>
        <w:pStyle w:val="Style4"/>
        <w:widowControl/>
        <w:spacing w:line="240" w:lineRule="auto"/>
        <w:ind w:left="10773"/>
        <w:contextualSpacing/>
        <w:rPr>
          <w:rStyle w:val="FontStyle20"/>
          <w:rFonts w:ascii="Times New Roman" w:hAnsi="Times New Roman" w:cs="Times New Roman"/>
          <w:sz w:val="28"/>
          <w:szCs w:val="28"/>
        </w:rPr>
      </w:pPr>
      <w:r w:rsidRPr="00DA2CAB">
        <w:rPr>
          <w:rStyle w:val="FontStyle20"/>
          <w:rFonts w:ascii="Liberation Serif" w:hAnsi="Liberation Serif" w:cs="Times New Roman"/>
          <w:sz w:val="24"/>
          <w:szCs w:val="24"/>
        </w:rPr>
        <w:t xml:space="preserve">к порядку списания расходов на проектирование и строительство объектов недвижимости, произведенных муниципальными организациями </w:t>
      </w:r>
      <w:r w:rsidR="005D1438">
        <w:rPr>
          <w:rStyle w:val="FontStyle20"/>
          <w:rFonts w:ascii="Liberation Serif" w:hAnsi="Liberation Serif" w:cs="Times New Roman"/>
          <w:sz w:val="24"/>
          <w:szCs w:val="24"/>
        </w:rPr>
        <w:t>Махнёвского муниципального образования</w:t>
      </w:r>
    </w:p>
    <w:p w:rsidR="00DA2CAB" w:rsidRPr="00DA2CAB" w:rsidRDefault="00DA2CAB" w:rsidP="00DA2CAB">
      <w:pPr>
        <w:pStyle w:val="Style14"/>
        <w:widowControl/>
        <w:spacing w:before="192" w:line="240" w:lineRule="auto"/>
        <w:contextualSpacing/>
        <w:jc w:val="center"/>
        <w:rPr>
          <w:rStyle w:val="FontStyle18"/>
          <w:rFonts w:ascii="Liberation Serif" w:hAnsi="Liberation Serif" w:cs="Times New Roman"/>
          <w:b w:val="0"/>
          <w:bCs w:val="0"/>
          <w:sz w:val="24"/>
          <w:szCs w:val="24"/>
        </w:rPr>
      </w:pPr>
      <w:r w:rsidRPr="00DA2CAB">
        <w:rPr>
          <w:rStyle w:val="FontStyle18"/>
          <w:rFonts w:ascii="Liberation Serif" w:hAnsi="Liberation Serif" w:cs="Times New Roman"/>
          <w:sz w:val="24"/>
          <w:szCs w:val="24"/>
        </w:rPr>
        <w:t>Перечень затрат, числящихся на балансе заказчика (застройщика), на объект незавершенного строительства</w:t>
      </w:r>
    </w:p>
    <w:p w:rsidR="00DA2CAB" w:rsidRPr="00DA2CAB" w:rsidRDefault="00DA2CAB" w:rsidP="00DA2CAB">
      <w:pPr>
        <w:pStyle w:val="Style4"/>
        <w:widowControl/>
        <w:spacing w:line="240" w:lineRule="auto"/>
        <w:ind w:right="2419"/>
        <w:contextualSpacing/>
        <w:jc w:val="both"/>
        <w:rPr>
          <w:rStyle w:val="FontStyle20"/>
          <w:rFonts w:ascii="Liberation Serif" w:hAnsi="Liberation Serif" w:cs="Times New Roman"/>
          <w:sz w:val="24"/>
          <w:szCs w:val="24"/>
        </w:rPr>
      </w:pPr>
    </w:p>
    <w:tbl>
      <w:tblPr>
        <w:tblpPr w:leftFromText="180" w:rightFromText="180" w:vertAnchor="text" w:horzAnchor="margin" w:tblpY="-3"/>
        <w:tblW w:w="15160" w:type="dxa"/>
        <w:tblLayout w:type="fixed"/>
        <w:tblCellMar>
          <w:left w:w="40" w:type="dxa"/>
          <w:right w:w="40" w:type="dxa"/>
        </w:tblCellMar>
        <w:tblLook w:val="0000" w:firstRow="0" w:lastRow="0" w:firstColumn="0" w:lastColumn="0" w:noHBand="0" w:noVBand="0"/>
      </w:tblPr>
      <w:tblGrid>
        <w:gridCol w:w="607"/>
        <w:gridCol w:w="1701"/>
        <w:gridCol w:w="1418"/>
        <w:gridCol w:w="1653"/>
        <w:gridCol w:w="1843"/>
        <w:gridCol w:w="1701"/>
        <w:gridCol w:w="1701"/>
        <w:gridCol w:w="2409"/>
        <w:gridCol w:w="2127"/>
      </w:tblGrid>
      <w:tr w:rsidR="00DA2CAB" w:rsidRPr="00DA2CAB" w:rsidTr="005D1438">
        <w:tc>
          <w:tcPr>
            <w:tcW w:w="607" w:type="dxa"/>
            <w:tcBorders>
              <w:top w:val="single" w:sz="6" w:space="0" w:color="auto"/>
              <w:left w:val="single" w:sz="6" w:space="0" w:color="auto"/>
              <w:bottom w:val="nil"/>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w:t>
            </w:r>
          </w:p>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п/п</w:t>
            </w:r>
          </w:p>
        </w:tc>
        <w:tc>
          <w:tcPr>
            <w:tcW w:w="1701" w:type="dxa"/>
            <w:tcBorders>
              <w:top w:val="single" w:sz="6" w:space="0" w:color="auto"/>
              <w:left w:val="single" w:sz="6" w:space="0" w:color="auto"/>
              <w:bottom w:val="nil"/>
              <w:right w:val="single" w:sz="6" w:space="0" w:color="auto"/>
            </w:tcBorders>
            <w:vAlign w:val="center"/>
          </w:tcPr>
          <w:p w:rsidR="00DA2CAB" w:rsidRPr="00DA2CAB" w:rsidRDefault="00DA2CAB" w:rsidP="00CB0E49">
            <w:pPr>
              <w:pStyle w:val="Style9"/>
              <w:widowControl/>
              <w:spacing w:line="240" w:lineRule="auto"/>
              <w:ind w:firstLine="5"/>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Наименование объекта</w:t>
            </w:r>
          </w:p>
        </w:tc>
        <w:tc>
          <w:tcPr>
            <w:tcW w:w="4914" w:type="dxa"/>
            <w:gridSpan w:val="3"/>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Характеристика объекта</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Сроки строительства</w:t>
            </w:r>
          </w:p>
        </w:tc>
        <w:tc>
          <w:tcPr>
            <w:tcW w:w="2409" w:type="dxa"/>
            <w:tcBorders>
              <w:top w:val="single" w:sz="6" w:space="0" w:color="auto"/>
              <w:left w:val="single" w:sz="6" w:space="0" w:color="auto"/>
              <w:bottom w:val="nil"/>
              <w:right w:val="single" w:sz="6" w:space="0" w:color="auto"/>
            </w:tcBorders>
            <w:vAlign w:val="center"/>
          </w:tcPr>
          <w:p w:rsidR="00DA2CAB" w:rsidRPr="00DA2CAB" w:rsidRDefault="00DA2CAB" w:rsidP="00CB0E49">
            <w:pPr>
              <w:pStyle w:val="Style9"/>
              <w:widowControl/>
              <w:spacing w:line="240" w:lineRule="auto"/>
              <w:ind w:firstLine="5"/>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Предполагаемые к списанию/передаче затраты (руб.)</w:t>
            </w:r>
          </w:p>
        </w:tc>
        <w:tc>
          <w:tcPr>
            <w:tcW w:w="2127" w:type="dxa"/>
            <w:tcBorders>
              <w:top w:val="single" w:sz="6" w:space="0" w:color="auto"/>
              <w:left w:val="single" w:sz="6" w:space="0" w:color="auto"/>
              <w:bottom w:val="nil"/>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Предложения</w:t>
            </w:r>
          </w:p>
        </w:tc>
      </w:tr>
      <w:tr w:rsidR="00DA2CAB" w:rsidRPr="00DA2CAB" w:rsidTr="005D1438">
        <w:tc>
          <w:tcPr>
            <w:tcW w:w="607" w:type="dxa"/>
            <w:tcBorders>
              <w:top w:val="nil"/>
              <w:left w:val="single" w:sz="6" w:space="0" w:color="auto"/>
              <w:bottom w:val="single" w:sz="6" w:space="0" w:color="auto"/>
              <w:right w:val="single" w:sz="6" w:space="0" w:color="auto"/>
            </w:tcBorders>
            <w:vAlign w:val="center"/>
          </w:tcPr>
          <w:p w:rsidR="00DA2CAB" w:rsidRPr="00DA2CAB" w:rsidRDefault="00DA2CAB" w:rsidP="00CB0E49">
            <w:pPr>
              <w:pStyle w:val="Style8"/>
              <w:widowControl/>
              <w:contextualSpacing/>
              <w:jc w:val="center"/>
              <w:rPr>
                <w:rFonts w:ascii="Liberation Serif" w:hAnsi="Liberation Serif" w:cs="Times New Roman"/>
              </w:rPr>
            </w:pPr>
          </w:p>
        </w:tc>
        <w:tc>
          <w:tcPr>
            <w:tcW w:w="1701" w:type="dxa"/>
            <w:tcBorders>
              <w:top w:val="nil"/>
              <w:left w:val="single" w:sz="6" w:space="0" w:color="auto"/>
              <w:bottom w:val="single" w:sz="6" w:space="0" w:color="auto"/>
              <w:right w:val="single" w:sz="6" w:space="0" w:color="auto"/>
            </w:tcBorders>
            <w:vAlign w:val="center"/>
          </w:tcPr>
          <w:p w:rsidR="00DA2CAB" w:rsidRPr="00DA2CAB" w:rsidRDefault="00DA2CAB" w:rsidP="00CB0E49">
            <w:pPr>
              <w:pStyle w:val="Style8"/>
              <w:widowControl/>
              <w:contextualSpacing/>
              <w:rPr>
                <w:rFonts w:ascii="Liberation Serif" w:hAnsi="Liberation Serif"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ind w:firstLine="5"/>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Место нахождения</w:t>
            </w:r>
          </w:p>
        </w:tc>
        <w:tc>
          <w:tcPr>
            <w:tcW w:w="1653"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Сметная</w:t>
            </w:r>
          </w:p>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стоимость</w:t>
            </w:r>
          </w:p>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строительства</w:t>
            </w:r>
          </w:p>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(руб.)</w:t>
            </w:r>
          </w:p>
        </w:tc>
        <w:tc>
          <w:tcPr>
            <w:tcW w:w="1843"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Стоимость незавершенного строительства, числящаяся на балансе</w:t>
            </w:r>
          </w:p>
        </w:tc>
        <w:tc>
          <w:tcPr>
            <w:tcW w:w="1701"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Дата начала</w:t>
            </w:r>
          </w:p>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(месяц, год)</w:t>
            </w:r>
          </w:p>
        </w:tc>
        <w:tc>
          <w:tcPr>
            <w:tcW w:w="1701"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Дата</w:t>
            </w:r>
          </w:p>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фактического прекращения (месяц, год)</w:t>
            </w:r>
          </w:p>
        </w:tc>
        <w:tc>
          <w:tcPr>
            <w:tcW w:w="2409" w:type="dxa"/>
            <w:tcBorders>
              <w:top w:val="nil"/>
              <w:left w:val="single" w:sz="6" w:space="0" w:color="auto"/>
              <w:bottom w:val="single" w:sz="6" w:space="0" w:color="auto"/>
              <w:right w:val="single" w:sz="6" w:space="0" w:color="auto"/>
            </w:tcBorders>
            <w:vAlign w:val="center"/>
          </w:tcPr>
          <w:p w:rsidR="00DA2CAB" w:rsidRPr="00DA2CAB" w:rsidRDefault="00DA2CAB" w:rsidP="00CB0E49">
            <w:pPr>
              <w:pStyle w:val="Style8"/>
              <w:widowControl/>
              <w:contextualSpacing/>
              <w:rPr>
                <w:rFonts w:ascii="Liberation Serif" w:hAnsi="Liberation Serif" w:cs="Times New Roman"/>
              </w:rPr>
            </w:pPr>
            <w:r w:rsidRPr="00DA2CAB">
              <w:rPr>
                <w:rFonts w:ascii="Liberation Serif" w:hAnsi="Liberation Serif" w:cs="Times New Roman"/>
              </w:rPr>
              <w:t xml:space="preserve"> </w:t>
            </w:r>
          </w:p>
        </w:tc>
        <w:tc>
          <w:tcPr>
            <w:tcW w:w="2127" w:type="dxa"/>
            <w:tcBorders>
              <w:top w:val="nil"/>
              <w:left w:val="single" w:sz="6" w:space="0" w:color="auto"/>
              <w:bottom w:val="single" w:sz="6" w:space="0" w:color="auto"/>
              <w:right w:val="single" w:sz="6" w:space="0" w:color="auto"/>
            </w:tcBorders>
            <w:vAlign w:val="center"/>
          </w:tcPr>
          <w:p w:rsidR="00DA2CAB" w:rsidRPr="00DA2CAB" w:rsidRDefault="00DA2CAB" w:rsidP="00CB0E49">
            <w:pPr>
              <w:pStyle w:val="Style8"/>
              <w:widowControl/>
              <w:contextualSpacing/>
              <w:rPr>
                <w:rFonts w:ascii="Liberation Serif" w:hAnsi="Liberation Serif" w:cs="Times New Roman"/>
              </w:rPr>
            </w:pPr>
          </w:p>
        </w:tc>
      </w:tr>
      <w:tr w:rsidR="00DA2CAB" w:rsidRPr="00DA2CAB" w:rsidTr="005D1438">
        <w:tc>
          <w:tcPr>
            <w:tcW w:w="607"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3</w:t>
            </w:r>
          </w:p>
        </w:tc>
        <w:tc>
          <w:tcPr>
            <w:tcW w:w="1653"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7</w:t>
            </w:r>
          </w:p>
        </w:tc>
        <w:tc>
          <w:tcPr>
            <w:tcW w:w="2409"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ind w:left="708" w:right="1392"/>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8</w:t>
            </w:r>
          </w:p>
        </w:tc>
        <w:tc>
          <w:tcPr>
            <w:tcW w:w="2127" w:type="dxa"/>
            <w:tcBorders>
              <w:top w:val="single" w:sz="6" w:space="0" w:color="auto"/>
              <w:left w:val="single" w:sz="6" w:space="0" w:color="auto"/>
              <w:bottom w:val="single" w:sz="6" w:space="0" w:color="auto"/>
              <w:right w:val="single" w:sz="6" w:space="0" w:color="auto"/>
            </w:tcBorders>
            <w:vAlign w:val="center"/>
          </w:tcPr>
          <w:p w:rsidR="00DA2CAB" w:rsidRPr="00DA2CAB" w:rsidRDefault="00DA2CAB" w:rsidP="00CB0E49">
            <w:pPr>
              <w:pStyle w:val="Style9"/>
              <w:widowControl/>
              <w:spacing w:line="240" w:lineRule="auto"/>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w:t>
            </w:r>
          </w:p>
        </w:tc>
      </w:tr>
    </w:tbl>
    <w:p w:rsidR="00DA2CAB" w:rsidRPr="00DA2CAB" w:rsidRDefault="00DA2CAB" w:rsidP="00DA2CAB">
      <w:pPr>
        <w:pStyle w:val="Style4"/>
        <w:widowControl/>
        <w:spacing w:line="240" w:lineRule="auto"/>
        <w:ind w:right="2419"/>
        <w:contextualSpacing/>
        <w:jc w:val="both"/>
        <w:rPr>
          <w:rStyle w:val="FontStyle20"/>
          <w:rFonts w:ascii="Liberation Serif" w:hAnsi="Liberation Serif" w:cs="Times New Roman"/>
          <w:sz w:val="24"/>
          <w:szCs w:val="24"/>
        </w:rPr>
      </w:pPr>
    </w:p>
    <w:p w:rsidR="00DA2CAB" w:rsidRPr="00DA2CAB" w:rsidRDefault="00DA2CAB" w:rsidP="00DA2CAB">
      <w:pPr>
        <w:pStyle w:val="Style1"/>
        <w:widowControl/>
        <w:spacing w:line="240" w:lineRule="auto"/>
        <w:contextualSpacing/>
        <w:rPr>
          <w:rFonts w:ascii="Liberation Serif" w:hAnsi="Liberation Serif" w:cs="Times New Roman"/>
        </w:rPr>
      </w:pPr>
    </w:p>
    <w:p w:rsidR="00DA2CAB" w:rsidRPr="00DA2CAB" w:rsidRDefault="00DA2CAB" w:rsidP="00DA2CAB">
      <w:pPr>
        <w:pStyle w:val="Style1"/>
        <w:widowControl/>
        <w:spacing w:before="206" w:line="240" w:lineRule="auto"/>
        <w:contextualSpacing/>
        <w:rPr>
          <w:rStyle w:val="FontStyle20"/>
          <w:rFonts w:ascii="Liberation Serif" w:hAnsi="Liberation Serif" w:cs="Times New Roman"/>
          <w:sz w:val="24"/>
          <w:szCs w:val="24"/>
        </w:rPr>
      </w:pPr>
    </w:p>
    <w:p w:rsidR="00DA2CAB" w:rsidRPr="00DA2CAB" w:rsidRDefault="00DA2CAB" w:rsidP="00DA2CAB">
      <w:pPr>
        <w:pStyle w:val="Style1"/>
        <w:widowControl/>
        <w:spacing w:before="206" w:line="240" w:lineRule="auto"/>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Руководитель (Ф.И.О.)</w:t>
      </w:r>
    </w:p>
    <w:p w:rsidR="00DA2CAB" w:rsidRPr="00DA2CAB" w:rsidRDefault="00DA2CAB" w:rsidP="00DA2CAB">
      <w:pPr>
        <w:pStyle w:val="Style1"/>
        <w:widowControl/>
        <w:spacing w:line="240" w:lineRule="auto"/>
        <w:contextualSpacing/>
        <w:rPr>
          <w:rFonts w:ascii="Liberation Serif" w:hAnsi="Liberation Serif" w:cs="Times New Roman"/>
        </w:rPr>
      </w:pPr>
    </w:p>
    <w:p w:rsidR="00DA2CAB" w:rsidRPr="00DA2CAB" w:rsidRDefault="00DA2CAB" w:rsidP="00DA2CAB">
      <w:pPr>
        <w:pStyle w:val="Style1"/>
        <w:widowControl/>
        <w:spacing w:before="125" w:line="240" w:lineRule="auto"/>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Главный бухгалтер (Ф.И.О.)</w:t>
      </w:r>
    </w:p>
    <w:p w:rsidR="00DA2CAB" w:rsidRDefault="00DA2CAB" w:rsidP="00DA2CAB">
      <w:pPr>
        <w:spacing w:line="240" w:lineRule="auto"/>
        <w:jc w:val="both"/>
        <w:rPr>
          <w:rFonts w:ascii="Times New Roman" w:hAnsi="Times New Roman"/>
          <w:sz w:val="24"/>
          <w:szCs w:val="24"/>
        </w:rPr>
        <w:sectPr w:rsidR="00DA2CAB" w:rsidSect="0040543C">
          <w:pgSz w:w="16838" w:h="11906" w:orient="landscape"/>
          <w:pgMar w:top="1134" w:right="567" w:bottom="1134" w:left="1134" w:header="709" w:footer="709" w:gutter="0"/>
          <w:cols w:space="708"/>
          <w:docGrid w:linePitch="381"/>
        </w:sectPr>
      </w:pPr>
    </w:p>
    <w:p w:rsidR="00DA2CAB" w:rsidRPr="00DA2CAB" w:rsidRDefault="00DA2CAB" w:rsidP="00DA2CAB">
      <w:pPr>
        <w:spacing w:after="0" w:line="240" w:lineRule="auto"/>
        <w:ind w:left="10773"/>
        <w:rPr>
          <w:rFonts w:ascii="Liberation Serif" w:hAnsi="Liberation Serif"/>
          <w:sz w:val="24"/>
          <w:szCs w:val="24"/>
        </w:rPr>
      </w:pPr>
      <w:r w:rsidRPr="00DA2CAB">
        <w:rPr>
          <w:rFonts w:ascii="Liberation Serif" w:hAnsi="Liberation Serif"/>
          <w:sz w:val="24"/>
          <w:szCs w:val="24"/>
        </w:rPr>
        <w:lastRenderedPageBreak/>
        <w:t>Приложение № 2</w:t>
      </w:r>
    </w:p>
    <w:p w:rsidR="005D1438" w:rsidRDefault="005D1438" w:rsidP="005D1438">
      <w:pPr>
        <w:pStyle w:val="Style4"/>
        <w:widowControl/>
        <w:spacing w:line="240" w:lineRule="auto"/>
        <w:ind w:left="10773"/>
        <w:contextualSpacing/>
        <w:rPr>
          <w:rStyle w:val="FontStyle20"/>
          <w:rFonts w:ascii="Times New Roman" w:hAnsi="Times New Roman" w:cs="Times New Roman"/>
          <w:sz w:val="28"/>
          <w:szCs w:val="28"/>
        </w:rPr>
      </w:pPr>
      <w:r w:rsidRPr="00DA2CAB">
        <w:rPr>
          <w:rStyle w:val="FontStyle20"/>
          <w:rFonts w:ascii="Liberation Serif" w:hAnsi="Liberation Serif" w:cs="Times New Roman"/>
          <w:sz w:val="24"/>
          <w:szCs w:val="24"/>
        </w:rPr>
        <w:t xml:space="preserve">к порядку списания расходов на проектирование и строительство объектов недвижимости, произведенных муниципальными организациями </w:t>
      </w:r>
      <w:r>
        <w:rPr>
          <w:rStyle w:val="FontStyle20"/>
          <w:rFonts w:ascii="Liberation Serif" w:hAnsi="Liberation Serif" w:cs="Times New Roman"/>
          <w:sz w:val="24"/>
          <w:szCs w:val="24"/>
        </w:rPr>
        <w:t>Махнёвского муниципального образования</w:t>
      </w:r>
    </w:p>
    <w:p w:rsidR="00DA2CAB" w:rsidRPr="00DA2CAB" w:rsidRDefault="00DA2CAB" w:rsidP="00DA2CAB">
      <w:pPr>
        <w:spacing w:after="0" w:line="240" w:lineRule="auto"/>
        <w:jc w:val="right"/>
        <w:rPr>
          <w:rFonts w:ascii="Liberation Serif" w:hAnsi="Liberation Serif"/>
          <w:sz w:val="24"/>
          <w:szCs w:val="24"/>
        </w:rPr>
      </w:pPr>
      <w:r w:rsidRPr="00DA2CAB">
        <w:rPr>
          <w:rFonts w:ascii="Liberation Serif" w:hAnsi="Liberation Serif"/>
          <w:sz w:val="24"/>
          <w:szCs w:val="24"/>
        </w:rPr>
        <w:t>Форма</w:t>
      </w:r>
    </w:p>
    <w:p w:rsidR="00DA2CAB" w:rsidRPr="00DA2CAB" w:rsidRDefault="00DA2CAB" w:rsidP="00DA2CAB">
      <w:pPr>
        <w:spacing w:after="0" w:line="240" w:lineRule="auto"/>
        <w:jc w:val="center"/>
        <w:rPr>
          <w:rFonts w:ascii="Liberation Serif" w:hAnsi="Liberation Serif"/>
          <w:sz w:val="24"/>
          <w:szCs w:val="24"/>
        </w:rPr>
      </w:pPr>
      <w:r w:rsidRPr="00DA2CAB">
        <w:rPr>
          <w:rFonts w:ascii="Liberation Serif" w:hAnsi="Liberation Serif"/>
          <w:sz w:val="24"/>
          <w:szCs w:val="24"/>
        </w:rPr>
        <w:t>Акт списания затрат на выполнение работ по объектам незавершенного строительства</w:t>
      </w:r>
    </w:p>
    <w:p w:rsidR="00DA2CAB" w:rsidRPr="00DA2CAB" w:rsidRDefault="00DA2CAB" w:rsidP="00DA2CAB">
      <w:pPr>
        <w:spacing w:after="0" w:line="240" w:lineRule="auto"/>
        <w:jc w:val="center"/>
        <w:rPr>
          <w:rFonts w:ascii="Liberation Serif" w:hAnsi="Liberation Serif"/>
          <w:sz w:val="24"/>
          <w:szCs w:val="24"/>
        </w:rPr>
      </w:pPr>
    </w:p>
    <w:p w:rsidR="00DA2CAB" w:rsidRPr="00DA2CAB" w:rsidRDefault="00DA2CAB" w:rsidP="00DA2CAB">
      <w:pPr>
        <w:spacing w:after="0" w:line="240" w:lineRule="auto"/>
        <w:jc w:val="center"/>
        <w:rPr>
          <w:rFonts w:ascii="Liberation Serif" w:hAnsi="Liberation Serif"/>
          <w:sz w:val="24"/>
          <w:szCs w:val="24"/>
        </w:rPr>
      </w:pPr>
      <w:r w:rsidRPr="00DA2CAB">
        <w:rPr>
          <w:rFonts w:ascii="Liberation Serif" w:hAnsi="Liberation Serif"/>
          <w:sz w:val="24"/>
          <w:szCs w:val="24"/>
        </w:rPr>
        <w:t xml:space="preserve">№                                                </w:t>
      </w:r>
      <w:proofErr w:type="gramStart"/>
      <w:r w:rsidRPr="00DA2CAB">
        <w:rPr>
          <w:rFonts w:ascii="Liberation Serif" w:hAnsi="Liberation Serif"/>
          <w:sz w:val="24"/>
          <w:szCs w:val="24"/>
        </w:rPr>
        <w:t xml:space="preserve"> </w:t>
      </w:r>
      <w:r w:rsidR="005D1438">
        <w:rPr>
          <w:rFonts w:ascii="Liberation Serif" w:hAnsi="Liberation Serif"/>
          <w:sz w:val="24"/>
          <w:szCs w:val="24"/>
        </w:rPr>
        <w:t xml:space="preserve"> </w:t>
      </w:r>
      <w:r w:rsidRPr="00DA2CAB">
        <w:rPr>
          <w:rFonts w:ascii="Liberation Serif" w:hAnsi="Liberation Serif"/>
          <w:sz w:val="24"/>
          <w:szCs w:val="24"/>
        </w:rPr>
        <w:t xml:space="preserve"> «</w:t>
      </w:r>
      <w:proofErr w:type="gramEnd"/>
      <w:r w:rsidRPr="00DA2CAB">
        <w:rPr>
          <w:rFonts w:ascii="Liberation Serif" w:hAnsi="Liberation Serif"/>
          <w:sz w:val="24"/>
          <w:szCs w:val="24"/>
        </w:rPr>
        <w:t>__»____20__ г.</w:t>
      </w:r>
    </w:p>
    <w:p w:rsidR="00DA2CAB" w:rsidRPr="00DA2CAB" w:rsidRDefault="00DA2CAB" w:rsidP="00DA2CAB">
      <w:pPr>
        <w:spacing w:after="0" w:line="240" w:lineRule="auto"/>
        <w:rPr>
          <w:rFonts w:ascii="Liberation Serif" w:hAnsi="Liberation Serif"/>
          <w:sz w:val="24"/>
          <w:szCs w:val="24"/>
        </w:rPr>
      </w:pPr>
    </w:p>
    <w:p w:rsidR="00DA2CAB" w:rsidRPr="00DA2CAB" w:rsidRDefault="00DA2CAB" w:rsidP="00DA2CAB">
      <w:pPr>
        <w:spacing w:after="0" w:line="240" w:lineRule="auto"/>
        <w:rPr>
          <w:rFonts w:ascii="Liberation Serif" w:hAnsi="Liberation Serif"/>
          <w:sz w:val="24"/>
          <w:szCs w:val="24"/>
        </w:rPr>
      </w:pPr>
      <w:r w:rsidRPr="00DA2CAB">
        <w:rPr>
          <w:rFonts w:ascii="Liberation Serif" w:hAnsi="Liberation Serif"/>
          <w:sz w:val="24"/>
          <w:szCs w:val="24"/>
        </w:rPr>
        <w:t>Наименование учреждения:</w:t>
      </w:r>
    </w:p>
    <w:p w:rsidR="00DA2CAB" w:rsidRPr="00DA2CAB" w:rsidRDefault="00DA2CAB" w:rsidP="00DA2CAB">
      <w:pPr>
        <w:spacing w:after="0" w:line="240" w:lineRule="auto"/>
        <w:rPr>
          <w:rFonts w:ascii="Liberation Serif" w:hAnsi="Liberation Serif"/>
          <w:sz w:val="24"/>
          <w:szCs w:val="24"/>
        </w:rPr>
      </w:pPr>
      <w:r w:rsidRPr="00DA2CAB">
        <w:rPr>
          <w:rFonts w:ascii="Liberation Serif" w:hAnsi="Liberation Serif"/>
          <w:sz w:val="24"/>
          <w:szCs w:val="24"/>
        </w:rPr>
        <w:t>Наименование объекта незавершенного строительства:</w:t>
      </w:r>
    </w:p>
    <w:p w:rsidR="00DA2CAB" w:rsidRPr="00DA2CAB" w:rsidRDefault="00DA2CAB" w:rsidP="00DA2CAB">
      <w:pPr>
        <w:spacing w:after="0" w:line="240" w:lineRule="auto"/>
        <w:rPr>
          <w:rFonts w:ascii="Liberation Serif" w:hAnsi="Liberation Serif"/>
          <w:sz w:val="24"/>
          <w:szCs w:val="24"/>
        </w:rPr>
      </w:pPr>
      <w:r w:rsidRPr="00DA2CAB">
        <w:rPr>
          <w:rFonts w:ascii="Liberation Serif" w:hAnsi="Liberation Serif"/>
          <w:sz w:val="24"/>
          <w:szCs w:val="24"/>
        </w:rPr>
        <w:t>Причина списания:</w:t>
      </w:r>
    </w:p>
    <w:p w:rsidR="00DA2CAB" w:rsidRPr="00DA2CAB" w:rsidRDefault="00DA2CAB" w:rsidP="00DA2CAB">
      <w:pPr>
        <w:spacing w:after="0" w:line="240" w:lineRule="auto"/>
        <w:rPr>
          <w:rFonts w:ascii="Liberation Serif" w:hAnsi="Liberation Serif"/>
          <w:sz w:val="24"/>
          <w:szCs w:val="24"/>
        </w:rPr>
      </w:pPr>
      <w:r w:rsidRPr="00DA2CAB">
        <w:rPr>
          <w:rFonts w:ascii="Liberation Serif" w:hAnsi="Liberation Serif"/>
          <w:sz w:val="24"/>
          <w:szCs w:val="24"/>
        </w:rPr>
        <w:t>Сведения об объекте незавершенного строительства:</w:t>
      </w:r>
    </w:p>
    <w:p w:rsidR="00DA2CAB" w:rsidRPr="00DA2CAB" w:rsidRDefault="00DA2CAB" w:rsidP="00DA2CAB">
      <w:pPr>
        <w:spacing w:after="0" w:line="240" w:lineRule="auto"/>
        <w:rPr>
          <w:rFonts w:ascii="Liberation Serif" w:hAnsi="Liberation Serif"/>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945"/>
        <w:gridCol w:w="8079"/>
        <w:gridCol w:w="5245"/>
      </w:tblGrid>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1</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Местонахождение объекта</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2</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Сведения об учреждении:</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2.1</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Свидетельство о внесении учреждения в ЕГРН</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spacing w:after="0" w:line="240" w:lineRule="auto"/>
              <w:jc w:val="center"/>
              <w:rPr>
                <w:rFonts w:ascii="Liberation Serif" w:hAnsi="Liberation Serif"/>
                <w:sz w:val="24"/>
                <w:szCs w:val="24"/>
              </w:rPr>
            </w:pPr>
            <w:r w:rsidRPr="00DA2CAB">
              <w:rPr>
                <w:rFonts w:ascii="Liberation Serif" w:hAnsi="Liberation Serif"/>
                <w:sz w:val="24"/>
                <w:szCs w:val="24"/>
              </w:rPr>
              <w:t>№                         от «    »  20__ г</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2.2</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Организационно-правовая форма (КОПФ)</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2.3</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Форма собственности (КФС)</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2.4</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Должность, Ф.И.О. руководителя (телефон/факс)</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2.5</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ИНН</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2.6</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Код ОКПО</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2.7</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Код ОКДП (вид деятельности)</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2.8</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Код СООП/(вышестоящий орган)</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3</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Назначение объекта</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4</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Наличие земельно-правовой документации</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5</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spacing w:after="0" w:line="240" w:lineRule="auto"/>
              <w:rPr>
                <w:rFonts w:ascii="Liberation Serif" w:hAnsi="Liberation Serif"/>
                <w:sz w:val="24"/>
                <w:szCs w:val="24"/>
              </w:rPr>
            </w:pPr>
            <w:r w:rsidRPr="00DA2CAB">
              <w:rPr>
                <w:rFonts w:ascii="Liberation Serif" w:hAnsi="Liberation Serif"/>
                <w:sz w:val="24"/>
                <w:szCs w:val="24"/>
              </w:rPr>
              <w:t>Форма выделения земельного участка под строительство объекта незавершенного строительства:</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5.1</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Аренда</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5.2</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Бессрочное пользование</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lastRenderedPageBreak/>
              <w:t>5.3</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Право собственности</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5.4</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Иная</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6</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Наличие проектно-сметной документации:</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6.1</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 xml:space="preserve">Полная комплектность - 1, частичная </w:t>
            </w:r>
            <w:r w:rsidR="005D1438">
              <w:rPr>
                <w:rFonts w:ascii="Liberation Serif" w:hAnsi="Liberation Serif"/>
                <w:sz w:val="24"/>
                <w:szCs w:val="24"/>
              </w:rPr>
              <w:t>–</w:t>
            </w:r>
            <w:r w:rsidRPr="00DA2CAB">
              <w:rPr>
                <w:rFonts w:ascii="Liberation Serif" w:hAnsi="Liberation Serif"/>
                <w:sz w:val="24"/>
                <w:szCs w:val="24"/>
              </w:rPr>
              <w:t xml:space="preserve"> 0</w:t>
            </w:r>
            <w:r w:rsidR="005D1438">
              <w:rPr>
                <w:rFonts w:ascii="Liberation Serif" w:hAnsi="Liberation Serif"/>
                <w:sz w:val="24"/>
                <w:szCs w:val="24"/>
              </w:rPr>
              <w:t>,</w:t>
            </w:r>
            <w:r w:rsidRPr="00DA2CAB">
              <w:rPr>
                <w:rFonts w:ascii="Liberation Serif" w:hAnsi="Liberation Serif"/>
                <w:sz w:val="24"/>
                <w:szCs w:val="24"/>
              </w:rPr>
              <w:t>5, отсутствует - 0</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6.2</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Дата выпуска проекта/номер проекта</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spacing w:after="0" w:line="240" w:lineRule="auto"/>
              <w:jc w:val="center"/>
              <w:rPr>
                <w:rFonts w:ascii="Liberation Serif" w:hAnsi="Liberation Serif"/>
                <w:sz w:val="24"/>
                <w:szCs w:val="24"/>
              </w:rPr>
            </w:pPr>
            <w:proofErr w:type="spellStart"/>
            <w:r w:rsidRPr="00DA2CAB">
              <w:rPr>
                <w:rFonts w:ascii="Liberation Serif" w:hAnsi="Liberation Serif"/>
                <w:sz w:val="24"/>
                <w:szCs w:val="24"/>
              </w:rPr>
              <w:t>xx.xxxx.xxxx</w:t>
            </w:r>
            <w:proofErr w:type="spellEnd"/>
            <w:r w:rsidRPr="00DA2CAB">
              <w:rPr>
                <w:rFonts w:ascii="Liberation Serif" w:hAnsi="Liberation Serif"/>
                <w:sz w:val="24"/>
                <w:szCs w:val="24"/>
              </w:rPr>
              <w:t>/</w:t>
            </w:r>
            <w:proofErr w:type="spellStart"/>
            <w:r w:rsidRPr="00DA2CAB">
              <w:rPr>
                <w:rFonts w:ascii="Liberation Serif" w:hAnsi="Liberation Serif"/>
                <w:sz w:val="24"/>
                <w:szCs w:val="24"/>
              </w:rPr>
              <w:t>xxxxxxxx</w:t>
            </w:r>
            <w:proofErr w:type="spellEnd"/>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7</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Сроки строительства:</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spacing w:after="0" w:line="240" w:lineRule="auto"/>
              <w:jc w:val="center"/>
              <w:rPr>
                <w:rFonts w:ascii="Liberation Serif" w:hAnsi="Liberation Serif"/>
                <w:sz w:val="24"/>
                <w:szCs w:val="24"/>
              </w:rPr>
            </w:pPr>
          </w:p>
        </w:tc>
      </w:tr>
      <w:tr w:rsidR="00DA2CAB" w:rsidRPr="00DA2CAB" w:rsidTr="003F1DAB">
        <w:trPr>
          <w:trHeight w:val="221"/>
        </w:trPr>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jc w:val="center"/>
              <w:rPr>
                <w:rFonts w:ascii="Liberation Serif" w:hAnsi="Liberation Serif"/>
                <w:sz w:val="24"/>
                <w:szCs w:val="24"/>
              </w:rPr>
            </w:pPr>
            <w:r w:rsidRPr="00DA2CAB">
              <w:rPr>
                <w:rFonts w:ascii="Liberation Serif" w:hAnsi="Liberation Serif"/>
                <w:sz w:val="24"/>
                <w:szCs w:val="24"/>
              </w:rPr>
              <w:t>7.1</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spacing w:after="0" w:line="240" w:lineRule="auto"/>
              <w:rPr>
                <w:rFonts w:ascii="Liberation Serif" w:hAnsi="Liberation Serif"/>
                <w:sz w:val="24"/>
                <w:szCs w:val="24"/>
              </w:rPr>
            </w:pPr>
            <w:r w:rsidRPr="00DA2CAB">
              <w:rPr>
                <w:rFonts w:ascii="Liberation Serif" w:hAnsi="Liberation Serif"/>
                <w:sz w:val="24"/>
                <w:szCs w:val="24"/>
              </w:rPr>
              <w:t>Дата начала строительства</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spacing w:after="0" w:line="240" w:lineRule="auto"/>
              <w:jc w:val="center"/>
              <w:rPr>
                <w:rFonts w:ascii="Liberation Serif" w:hAnsi="Liberation Serif"/>
                <w:sz w:val="24"/>
                <w:szCs w:val="24"/>
              </w:rPr>
            </w:pPr>
            <w:proofErr w:type="spellStart"/>
            <w:r w:rsidRPr="00DA2CAB">
              <w:rPr>
                <w:rFonts w:ascii="Liberation Serif" w:hAnsi="Liberation Serif"/>
                <w:sz w:val="24"/>
                <w:szCs w:val="24"/>
              </w:rPr>
              <w:t>xx.xx.xxxx</w:t>
            </w:r>
            <w:proofErr w:type="spellEnd"/>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7.2</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ind w:left="10" w:hanging="10"/>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Дата фактического прекращения строительства</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contextualSpacing/>
              <w:jc w:val="center"/>
              <w:rPr>
                <w:rStyle w:val="FontStyle20"/>
                <w:rFonts w:ascii="Liberation Serif" w:hAnsi="Liberation Serif" w:cs="Times New Roman"/>
                <w:sz w:val="24"/>
                <w:szCs w:val="24"/>
                <w:lang w:val="en-US" w:eastAsia="en-US"/>
              </w:rPr>
            </w:pPr>
            <w:proofErr w:type="spellStart"/>
            <w:r w:rsidRPr="00DA2CAB">
              <w:rPr>
                <w:rStyle w:val="FontStyle20"/>
                <w:rFonts w:ascii="Liberation Serif" w:hAnsi="Liberation Serif" w:cs="Times New Roman"/>
                <w:sz w:val="24"/>
                <w:szCs w:val="24"/>
                <w:lang w:val="en-US" w:eastAsia="en-US"/>
              </w:rPr>
              <w:t>xx.xxxx</w:t>
            </w:r>
            <w:proofErr w:type="spellEnd"/>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8</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ind w:firstLine="5"/>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Перечень наименований объектов незавершенного строительства, входящих в состав комплексного (составного) объекта &lt;*&gt;</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8"/>
              <w:widowControl/>
              <w:spacing w:line="240" w:lineRule="atLeast"/>
              <w:contextualSpacing/>
              <w:jc w:val="center"/>
              <w:rPr>
                <w:rFonts w:ascii="Liberation Serif" w:hAnsi="Liberation Serif" w:cs="Times New Roman"/>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Стоимостные характеристики объекта:</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8"/>
              <w:widowControl/>
              <w:spacing w:line="240" w:lineRule="atLeast"/>
              <w:contextualSpacing/>
              <w:jc w:val="center"/>
              <w:rPr>
                <w:rFonts w:ascii="Liberation Serif" w:hAnsi="Liberation Serif" w:cs="Times New Roman"/>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9.1</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 xml:space="preserve">Общая стоимость объекта по проектно-сметной документации, приведенной к базовому уровню цен (1991, 2001, </w:t>
            </w:r>
            <w:r w:rsidRPr="00DA2CAB">
              <w:rPr>
                <w:rStyle w:val="FontStyle20"/>
                <w:rFonts w:ascii="Liberation Serif" w:hAnsi="Liberation Serif" w:cs="Times New Roman"/>
                <w:sz w:val="24"/>
                <w:szCs w:val="24"/>
                <w:lang w:val="en-US"/>
              </w:rPr>
              <w:t>xxx</w:t>
            </w:r>
            <w:r w:rsidRPr="00DA2CAB">
              <w:rPr>
                <w:rStyle w:val="FontStyle20"/>
                <w:rFonts w:ascii="Liberation Serif" w:hAnsi="Liberation Serif" w:cs="Times New Roman"/>
                <w:sz w:val="24"/>
                <w:szCs w:val="24"/>
              </w:rPr>
              <w:t>)</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contextualSpacing/>
              <w:jc w:val="center"/>
              <w:rPr>
                <w:rStyle w:val="FontStyle20"/>
                <w:rFonts w:ascii="Liberation Serif" w:hAnsi="Liberation Serif" w:cs="Times New Roman"/>
                <w:sz w:val="24"/>
                <w:szCs w:val="24"/>
                <w:lang w:eastAsia="en-US"/>
              </w:rPr>
            </w:pPr>
            <w:proofErr w:type="spellStart"/>
            <w:r w:rsidRPr="00DA2CAB">
              <w:rPr>
                <w:rStyle w:val="FontStyle20"/>
                <w:rFonts w:ascii="Liberation Serif" w:hAnsi="Liberation Serif" w:cs="Times New Roman"/>
                <w:sz w:val="24"/>
                <w:szCs w:val="24"/>
                <w:lang w:val="en-US" w:eastAsia="en-US"/>
              </w:rPr>
              <w:t>xxxxx</w:t>
            </w:r>
            <w:proofErr w:type="spellEnd"/>
            <w:r w:rsidRPr="00DA2CAB">
              <w:rPr>
                <w:rStyle w:val="FontStyle20"/>
                <w:rFonts w:ascii="Liberation Serif" w:hAnsi="Liberation Serif" w:cs="Times New Roman"/>
                <w:sz w:val="24"/>
                <w:szCs w:val="24"/>
                <w:lang w:val="en-US" w:eastAsia="en-US"/>
              </w:rPr>
              <w:t>/</w:t>
            </w:r>
            <w:r w:rsidRPr="00DA2CAB">
              <w:rPr>
                <w:rStyle w:val="FontStyle20"/>
                <w:rFonts w:ascii="Liberation Serif" w:hAnsi="Liberation Serif" w:cs="Times New Roman"/>
                <w:sz w:val="24"/>
                <w:szCs w:val="24"/>
                <w:lang w:eastAsia="en-US"/>
              </w:rPr>
              <w:t>тыс. р.</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9.1.1</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Общая балансовая стоимость объекта незавершенного строительства в текущих ценах на момент составления акта</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8"/>
              <w:widowControl/>
              <w:spacing w:line="240" w:lineRule="atLeast"/>
              <w:contextualSpacing/>
              <w:jc w:val="both"/>
              <w:rPr>
                <w:rFonts w:ascii="Liberation Serif" w:hAnsi="Liberation Serif" w:cs="Times New Roman"/>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9.2</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 xml:space="preserve">Стоимость проектно-изыскательских работ, приведенных к базовому уровню цен (1991, 2001, </w:t>
            </w:r>
            <w:proofErr w:type="spellStart"/>
            <w:r w:rsidRPr="00DA2CAB">
              <w:rPr>
                <w:rStyle w:val="FontStyle20"/>
                <w:rFonts w:ascii="Liberation Serif" w:hAnsi="Liberation Serif" w:cs="Times New Roman"/>
                <w:sz w:val="24"/>
                <w:szCs w:val="24"/>
                <w:lang w:val="en-US"/>
              </w:rPr>
              <w:t>xxxx</w:t>
            </w:r>
            <w:proofErr w:type="spellEnd"/>
            <w:r w:rsidRPr="00DA2CAB">
              <w:rPr>
                <w:rStyle w:val="FontStyle20"/>
                <w:rFonts w:ascii="Liberation Serif" w:hAnsi="Liberation Serif" w:cs="Times New Roman"/>
                <w:sz w:val="24"/>
                <w:szCs w:val="24"/>
              </w:rPr>
              <w:t>)</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9.2.1</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Стоимость проектно-изыскательских работ в текущих ценах</w:t>
            </w:r>
          </w:p>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В том числе:</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9.2.1.1</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ind w:firstLine="5"/>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Проектно-изыскательских работ в базовых ценах</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9.2.1.2</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ind w:right="1301"/>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В текущих ценах</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9.2.1.3</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Стоимость разрешительных документов на право строительства объекта в текущих ценах</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9.3</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ind w:firstLine="5"/>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Право пользования земельным участком</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9.4</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Право пользования</w:t>
            </w:r>
          </w:p>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технологической</w:t>
            </w:r>
          </w:p>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инфраструктурой</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9.5</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Общая стоимость смонтированного оборудования в текущих ценах</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9.6</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Общая стоимость оборудования на складах хранения по балансовой стоимости</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9.7</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Общая сумма задолженности по выполненным, но неоплаченным строительно-монтажным работам в текущих ценах</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ind w:left="1262" w:hanging="1390"/>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9.8</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 xml:space="preserve">Общая стоимость приобретенных и неоплаченных материалов и </w:t>
            </w:r>
            <w:r w:rsidRPr="00DA2CAB">
              <w:rPr>
                <w:rStyle w:val="FontStyle20"/>
                <w:rFonts w:ascii="Liberation Serif" w:hAnsi="Liberation Serif" w:cs="Times New Roman"/>
                <w:sz w:val="24"/>
                <w:szCs w:val="24"/>
              </w:rPr>
              <w:lastRenderedPageBreak/>
              <w:t>оборудования на складе по их балансовой стоимости с учетом НДС</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ind w:left="1262" w:hanging="1390"/>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lastRenderedPageBreak/>
              <w:t>тыс. р.</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lastRenderedPageBreak/>
              <w:t>9.9</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Общая сумма выплаченных авансов под поставку оборудования, материалов и выполнение работ, услуг</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ind w:left="1262" w:hanging="1390"/>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9.10</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ind w:right="1349"/>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Прочие затраты</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ind w:left="1262" w:hanging="1390"/>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single" w:sz="6" w:space="0" w:color="auto"/>
              <w:left w:val="single" w:sz="6" w:space="0" w:color="auto"/>
              <w:bottom w:val="nil"/>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9.11</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Общая стоимость общестроительных работ:</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8"/>
              <w:widowControl/>
              <w:spacing w:line="240" w:lineRule="atLeast"/>
              <w:ind w:hanging="1390"/>
              <w:contextualSpacing/>
              <w:jc w:val="center"/>
              <w:rPr>
                <w:rFonts w:ascii="Liberation Serif" w:hAnsi="Liberation Serif" w:cs="Times New Roman"/>
              </w:rPr>
            </w:pPr>
          </w:p>
        </w:tc>
      </w:tr>
      <w:tr w:rsidR="00DA2CAB" w:rsidRPr="00DA2CAB" w:rsidTr="00CB0E49">
        <w:tc>
          <w:tcPr>
            <w:tcW w:w="945" w:type="dxa"/>
            <w:tcBorders>
              <w:top w:val="nil"/>
              <w:left w:val="single" w:sz="6" w:space="0" w:color="auto"/>
              <w:bottom w:val="nil"/>
              <w:right w:val="single" w:sz="6" w:space="0" w:color="auto"/>
            </w:tcBorders>
          </w:tcPr>
          <w:p w:rsidR="00DA2CAB" w:rsidRPr="00DA2CAB" w:rsidRDefault="00DA2CAB" w:rsidP="00CB0E49">
            <w:pPr>
              <w:pStyle w:val="Style8"/>
              <w:widowControl/>
              <w:spacing w:line="240" w:lineRule="atLeast"/>
              <w:contextualSpacing/>
              <w:jc w:val="center"/>
              <w:rPr>
                <w:rFonts w:ascii="Liberation Serif" w:hAnsi="Liberation Serif" w:cs="Times New Roman"/>
              </w:rPr>
            </w:pP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ind w:right="1291"/>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в базовых ценах</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ind w:left="1262" w:hanging="1390"/>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nil"/>
              <w:left w:val="single" w:sz="6" w:space="0" w:color="auto"/>
              <w:bottom w:val="nil"/>
              <w:right w:val="single" w:sz="6" w:space="0" w:color="auto"/>
            </w:tcBorders>
          </w:tcPr>
          <w:p w:rsidR="00DA2CAB" w:rsidRPr="00DA2CAB" w:rsidRDefault="00DA2CAB" w:rsidP="00CB0E49">
            <w:pPr>
              <w:pStyle w:val="Style8"/>
              <w:widowControl/>
              <w:spacing w:line="240" w:lineRule="atLeast"/>
              <w:contextualSpacing/>
              <w:jc w:val="center"/>
              <w:rPr>
                <w:rFonts w:ascii="Liberation Serif" w:hAnsi="Liberation Serif" w:cs="Times New Roman"/>
              </w:rPr>
            </w:pP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ind w:right="1320"/>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в текущих ценах</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5D1438">
            <w:pPr>
              <w:pStyle w:val="Style13"/>
              <w:widowControl/>
              <w:spacing w:line="240" w:lineRule="atLeast"/>
              <w:ind w:left="1262" w:hanging="1390"/>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тыс. р.</w:t>
            </w:r>
          </w:p>
        </w:tc>
      </w:tr>
      <w:tr w:rsidR="00DA2CAB" w:rsidRPr="00DA2CAB" w:rsidTr="00CB0E49">
        <w:tc>
          <w:tcPr>
            <w:tcW w:w="945" w:type="dxa"/>
            <w:tcBorders>
              <w:top w:val="nil"/>
              <w:left w:val="single" w:sz="6" w:space="0" w:color="auto"/>
              <w:bottom w:val="nil"/>
              <w:right w:val="single" w:sz="6" w:space="0" w:color="auto"/>
            </w:tcBorders>
          </w:tcPr>
          <w:p w:rsidR="00DA2CAB" w:rsidRPr="00DA2CAB" w:rsidRDefault="00DA2CAB" w:rsidP="00CB0E49">
            <w:pPr>
              <w:pStyle w:val="Style8"/>
              <w:widowControl/>
              <w:spacing w:line="240" w:lineRule="atLeast"/>
              <w:contextualSpacing/>
              <w:jc w:val="center"/>
              <w:rPr>
                <w:rFonts w:ascii="Liberation Serif" w:hAnsi="Liberation Serif" w:cs="Times New Roman"/>
              </w:rPr>
            </w:pP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ind w:right="1066"/>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 завершенности</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8"/>
              <w:widowControl/>
              <w:spacing w:line="240" w:lineRule="atLeast"/>
              <w:contextualSpacing/>
              <w:jc w:val="both"/>
              <w:rPr>
                <w:rFonts w:ascii="Liberation Serif" w:hAnsi="Liberation Serif" w:cs="Times New Roman"/>
              </w:rPr>
            </w:pPr>
          </w:p>
        </w:tc>
      </w:tr>
      <w:tr w:rsidR="00DA2CAB" w:rsidRPr="00DA2CAB" w:rsidTr="00CB0E49">
        <w:tc>
          <w:tcPr>
            <w:tcW w:w="945" w:type="dxa"/>
            <w:tcBorders>
              <w:top w:val="nil"/>
              <w:left w:val="single" w:sz="6" w:space="0" w:color="auto"/>
              <w:bottom w:val="single" w:sz="6" w:space="0" w:color="auto"/>
              <w:right w:val="single" w:sz="6" w:space="0" w:color="auto"/>
            </w:tcBorders>
          </w:tcPr>
          <w:p w:rsidR="00DA2CAB" w:rsidRPr="00DA2CAB" w:rsidRDefault="00DA2CAB" w:rsidP="00CB0E49">
            <w:pPr>
              <w:pStyle w:val="Style8"/>
              <w:widowControl/>
              <w:spacing w:line="240" w:lineRule="atLeast"/>
              <w:contextualSpacing/>
              <w:jc w:val="center"/>
              <w:rPr>
                <w:rFonts w:ascii="Liberation Serif" w:hAnsi="Liberation Serif" w:cs="Times New Roman"/>
              </w:rPr>
            </w:pP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ind w:right="1694"/>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 износа</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8"/>
              <w:widowControl/>
              <w:spacing w:line="240" w:lineRule="atLeast"/>
              <w:contextualSpacing/>
              <w:jc w:val="both"/>
              <w:rPr>
                <w:rFonts w:ascii="Liberation Serif" w:hAnsi="Liberation Serif" w:cs="Times New Roman"/>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10</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Степень завершенности строительства:</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8"/>
              <w:widowControl/>
              <w:spacing w:line="240" w:lineRule="atLeast"/>
              <w:contextualSpacing/>
              <w:jc w:val="both"/>
              <w:rPr>
                <w:rFonts w:ascii="Liberation Serif" w:hAnsi="Liberation Serif" w:cs="Times New Roman"/>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10.1</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ind w:firstLine="5"/>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Начальная стадия строительства (от 0% до 15%)</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8"/>
              <w:widowControl/>
              <w:spacing w:line="240" w:lineRule="atLeast"/>
              <w:contextualSpacing/>
              <w:jc w:val="both"/>
              <w:rPr>
                <w:rFonts w:ascii="Liberation Serif" w:hAnsi="Liberation Serif" w:cs="Times New Roman"/>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10.2</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Средняя стадия строительства (свыше 15% до 50%)</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8"/>
              <w:widowControl/>
              <w:spacing w:line="240" w:lineRule="atLeast"/>
              <w:contextualSpacing/>
              <w:jc w:val="both"/>
              <w:rPr>
                <w:rFonts w:ascii="Liberation Serif" w:hAnsi="Liberation Serif" w:cs="Times New Roman"/>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10.3</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Высокая стадия строительства (свыше 50% до 75%)</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8"/>
              <w:widowControl/>
              <w:spacing w:line="240" w:lineRule="atLeast"/>
              <w:contextualSpacing/>
              <w:jc w:val="both"/>
              <w:rPr>
                <w:rFonts w:ascii="Liberation Serif" w:hAnsi="Liberation Serif" w:cs="Times New Roman"/>
              </w:rPr>
            </w:pPr>
          </w:p>
        </w:tc>
      </w:tr>
      <w:tr w:rsidR="00DA2CAB" w:rsidRPr="00DA2CAB" w:rsidTr="00CB0E49">
        <w:tc>
          <w:tcPr>
            <w:tcW w:w="9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contextualSpacing/>
              <w:jc w:val="center"/>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10.4</w:t>
            </w:r>
          </w:p>
        </w:tc>
        <w:tc>
          <w:tcPr>
            <w:tcW w:w="8079"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13"/>
              <w:widowControl/>
              <w:spacing w:line="240" w:lineRule="atLeast"/>
              <w:ind w:left="5" w:hanging="5"/>
              <w:contextualSpacing/>
              <w:rPr>
                <w:rStyle w:val="FontStyle20"/>
                <w:rFonts w:ascii="Liberation Serif" w:hAnsi="Liberation Serif" w:cs="Times New Roman"/>
                <w:sz w:val="24"/>
                <w:szCs w:val="24"/>
              </w:rPr>
            </w:pPr>
            <w:r w:rsidRPr="00DA2CAB">
              <w:rPr>
                <w:rStyle w:val="FontStyle20"/>
                <w:rFonts w:ascii="Liberation Serif" w:hAnsi="Liberation Serif" w:cs="Times New Roman"/>
                <w:sz w:val="24"/>
                <w:szCs w:val="24"/>
              </w:rPr>
              <w:t>Завершающая стадия строительства (свыше 75% до 99%)</w:t>
            </w:r>
          </w:p>
        </w:tc>
        <w:tc>
          <w:tcPr>
            <w:tcW w:w="5245" w:type="dxa"/>
            <w:tcBorders>
              <w:top w:val="single" w:sz="6" w:space="0" w:color="auto"/>
              <w:left w:val="single" w:sz="6" w:space="0" w:color="auto"/>
              <w:bottom w:val="single" w:sz="6" w:space="0" w:color="auto"/>
              <w:right w:val="single" w:sz="6" w:space="0" w:color="auto"/>
            </w:tcBorders>
          </w:tcPr>
          <w:p w:rsidR="00DA2CAB" w:rsidRPr="00DA2CAB" w:rsidRDefault="00DA2CAB" w:rsidP="00CB0E49">
            <w:pPr>
              <w:pStyle w:val="Style8"/>
              <w:widowControl/>
              <w:spacing w:line="240" w:lineRule="atLeast"/>
              <w:contextualSpacing/>
              <w:jc w:val="both"/>
              <w:rPr>
                <w:rFonts w:ascii="Liberation Serif" w:hAnsi="Liberation Serif" w:cs="Times New Roman"/>
              </w:rPr>
            </w:pPr>
          </w:p>
        </w:tc>
      </w:tr>
    </w:tbl>
    <w:p w:rsidR="00DA2CAB" w:rsidRPr="0066194A" w:rsidRDefault="00DA2CAB" w:rsidP="00DA2CAB">
      <w:pPr>
        <w:pStyle w:val="Style10"/>
        <w:widowControl/>
        <w:spacing w:line="240" w:lineRule="atLeast"/>
        <w:contextualSpacing/>
        <w:rPr>
          <w:rFonts w:ascii="Times New Roman" w:hAnsi="Times New Roman" w:cs="Times New Roman"/>
        </w:rPr>
      </w:pPr>
    </w:p>
    <w:p w:rsidR="00DA2CAB" w:rsidRPr="00DA2CAB" w:rsidRDefault="00DA2CAB" w:rsidP="00DA2CAB">
      <w:pPr>
        <w:pStyle w:val="Style10"/>
        <w:widowControl/>
        <w:spacing w:before="110" w:line="240" w:lineRule="atLeast"/>
        <w:contextualSpacing/>
        <w:rPr>
          <w:rStyle w:val="FontStyle17"/>
          <w:rFonts w:ascii="Liberation Serif" w:hAnsi="Liberation Serif" w:cs="Times New Roman"/>
          <w:sz w:val="18"/>
          <w:szCs w:val="18"/>
        </w:rPr>
      </w:pPr>
      <w:r w:rsidRPr="00DA2CAB">
        <w:rPr>
          <w:rStyle w:val="FontStyle17"/>
          <w:rFonts w:ascii="Liberation Serif" w:hAnsi="Liberation Serif" w:cs="Times New Roman"/>
          <w:sz w:val="18"/>
          <w:szCs w:val="18"/>
        </w:rPr>
        <w:t>&lt;*&gt; Заполняется только для комплексного (составного) объекта незавершенного строительства.</w:t>
      </w:r>
    </w:p>
    <w:p w:rsidR="00DA2CAB" w:rsidRPr="00DA2CAB" w:rsidRDefault="00DA2CAB" w:rsidP="00DA2CAB">
      <w:pPr>
        <w:pStyle w:val="Style10"/>
        <w:widowControl/>
        <w:spacing w:before="192" w:line="240" w:lineRule="atLeast"/>
        <w:ind w:left="389" w:firstLine="0"/>
        <w:contextualSpacing/>
        <w:rPr>
          <w:rStyle w:val="FontStyle17"/>
          <w:rFonts w:ascii="Liberation Serif" w:hAnsi="Liberation Serif" w:cs="Times New Roman"/>
          <w:sz w:val="24"/>
          <w:szCs w:val="24"/>
        </w:rPr>
      </w:pPr>
      <w:r w:rsidRPr="00DA2CAB">
        <w:rPr>
          <w:rStyle w:val="FontStyle17"/>
          <w:rFonts w:ascii="Liberation Serif" w:hAnsi="Liberation Serif" w:cs="Times New Roman"/>
          <w:sz w:val="24"/>
          <w:szCs w:val="24"/>
        </w:rPr>
        <w:t>Заключение комиссии:</w:t>
      </w:r>
    </w:p>
    <w:p w:rsidR="00DA2CAB" w:rsidRPr="00DA2CAB" w:rsidRDefault="00DA2CAB" w:rsidP="00DA2CAB">
      <w:pPr>
        <w:pStyle w:val="Style10"/>
        <w:widowControl/>
        <w:spacing w:line="240" w:lineRule="atLeast"/>
        <w:ind w:firstLine="379"/>
        <w:contextualSpacing/>
        <w:rPr>
          <w:rStyle w:val="FontStyle17"/>
          <w:rFonts w:ascii="Liberation Serif" w:hAnsi="Liberation Serif" w:cs="Times New Roman"/>
          <w:sz w:val="24"/>
          <w:szCs w:val="24"/>
        </w:rPr>
      </w:pPr>
      <w:r w:rsidRPr="00DA2CAB">
        <w:rPr>
          <w:rStyle w:val="FontStyle17"/>
          <w:rFonts w:ascii="Liberation Serif" w:hAnsi="Liberation Serif" w:cs="Times New Roman"/>
          <w:sz w:val="24"/>
          <w:szCs w:val="24"/>
        </w:rPr>
        <w:t xml:space="preserve">В результате </w:t>
      </w:r>
      <w:r w:rsidR="005D1438" w:rsidRPr="00DA2CAB">
        <w:rPr>
          <w:rStyle w:val="FontStyle17"/>
          <w:rFonts w:ascii="Liberation Serif" w:hAnsi="Liberation Serif" w:cs="Times New Roman"/>
          <w:sz w:val="24"/>
          <w:szCs w:val="24"/>
        </w:rPr>
        <w:t>осмотра,</w:t>
      </w:r>
      <w:r w:rsidRPr="00DA2CAB">
        <w:rPr>
          <w:rStyle w:val="FontStyle17"/>
          <w:rFonts w:ascii="Liberation Serif" w:hAnsi="Liberation Serif" w:cs="Times New Roman"/>
          <w:sz w:val="24"/>
          <w:szCs w:val="24"/>
        </w:rPr>
        <w:t xml:space="preserve"> указанного в настоящем акте объекта незавершенного строительства установлено:</w:t>
      </w:r>
    </w:p>
    <w:p w:rsidR="00DA2CAB" w:rsidRPr="00DA2CAB" w:rsidRDefault="00DA2CAB" w:rsidP="00DA2CAB">
      <w:pPr>
        <w:pStyle w:val="Style15"/>
        <w:widowControl/>
        <w:spacing w:line="240" w:lineRule="atLeast"/>
        <w:ind w:left="394"/>
        <w:contextualSpacing/>
        <w:jc w:val="both"/>
        <w:rPr>
          <w:rStyle w:val="FontStyle17"/>
          <w:rFonts w:ascii="Liberation Serif" w:hAnsi="Liberation Serif" w:cs="Times New Roman"/>
          <w:sz w:val="24"/>
          <w:szCs w:val="24"/>
        </w:rPr>
      </w:pPr>
      <w:r w:rsidRPr="00DA2CAB">
        <w:rPr>
          <w:rStyle w:val="FontStyle17"/>
          <w:rFonts w:ascii="Liberation Serif" w:hAnsi="Liberation Serif" w:cs="Times New Roman"/>
          <w:sz w:val="24"/>
          <w:szCs w:val="24"/>
        </w:rPr>
        <w:t xml:space="preserve">Подлежит </w:t>
      </w:r>
      <w:r w:rsidR="005D1438" w:rsidRPr="00DA2CAB">
        <w:rPr>
          <w:rStyle w:val="FontStyle17"/>
          <w:rFonts w:ascii="Liberation Serif" w:hAnsi="Liberation Serif" w:cs="Times New Roman"/>
          <w:sz w:val="24"/>
          <w:szCs w:val="24"/>
        </w:rPr>
        <w:t>списанию: _</w:t>
      </w:r>
      <w:r w:rsidRPr="00DA2CAB">
        <w:rPr>
          <w:rStyle w:val="FontStyle17"/>
          <w:rFonts w:ascii="Liberation Serif" w:hAnsi="Liberation Serif" w:cs="Times New Roman"/>
          <w:sz w:val="24"/>
          <w:szCs w:val="24"/>
        </w:rPr>
        <w:t>__________________руб.</w:t>
      </w:r>
    </w:p>
    <w:p w:rsidR="00DA2CAB" w:rsidRPr="00DA2CAB" w:rsidRDefault="00DA2CAB" w:rsidP="00DA2CAB">
      <w:pPr>
        <w:pStyle w:val="Style12"/>
        <w:widowControl/>
        <w:spacing w:line="240" w:lineRule="atLeast"/>
        <w:ind w:left="3936"/>
        <w:contextualSpacing/>
        <w:jc w:val="both"/>
        <w:rPr>
          <w:rStyle w:val="FontStyle17"/>
          <w:rFonts w:ascii="Liberation Serif" w:hAnsi="Liberation Serif" w:cs="Times New Roman"/>
          <w:sz w:val="20"/>
          <w:szCs w:val="20"/>
          <w:vertAlign w:val="superscript"/>
        </w:rPr>
      </w:pPr>
      <w:r w:rsidRPr="00DA2CAB">
        <w:rPr>
          <w:rStyle w:val="FontStyle17"/>
          <w:rFonts w:ascii="Liberation Serif" w:hAnsi="Liberation Serif" w:cs="Times New Roman"/>
          <w:sz w:val="20"/>
          <w:szCs w:val="20"/>
          <w:vertAlign w:val="superscript"/>
        </w:rPr>
        <w:t>(прописью)</w:t>
      </w:r>
    </w:p>
    <w:p w:rsidR="00DA2CAB" w:rsidRPr="0066194A" w:rsidRDefault="00DA2CAB" w:rsidP="00DA2CAB">
      <w:pPr>
        <w:pStyle w:val="Style15"/>
        <w:widowControl/>
        <w:spacing w:line="240" w:lineRule="atLeast"/>
        <w:ind w:left="394"/>
        <w:contextualSpacing/>
        <w:jc w:val="both"/>
        <w:rPr>
          <w:rFonts w:ascii="Times New Roman" w:hAnsi="Times New Roman" w:cs="Times New Roman"/>
        </w:rPr>
      </w:pPr>
    </w:p>
    <w:p w:rsidR="00DA2CAB" w:rsidRPr="00DA2CAB" w:rsidRDefault="00DA2CAB" w:rsidP="00DA2CAB">
      <w:pPr>
        <w:pStyle w:val="Style15"/>
        <w:widowControl/>
        <w:spacing w:line="240" w:lineRule="atLeast"/>
        <w:ind w:left="394"/>
        <w:contextualSpacing/>
        <w:jc w:val="both"/>
        <w:rPr>
          <w:rStyle w:val="FontStyle17"/>
          <w:rFonts w:ascii="Liberation Serif" w:hAnsi="Liberation Serif" w:cs="Times New Roman"/>
          <w:sz w:val="24"/>
          <w:szCs w:val="24"/>
        </w:rPr>
      </w:pPr>
      <w:r w:rsidRPr="00DA2CAB">
        <w:rPr>
          <w:rStyle w:val="FontStyle17"/>
          <w:rFonts w:ascii="Liberation Serif" w:hAnsi="Liberation Serif" w:cs="Times New Roman"/>
          <w:sz w:val="24"/>
          <w:szCs w:val="24"/>
        </w:rPr>
        <w:t>Перечень прилагаемых документов: ___________________________________________________________________________________________</w:t>
      </w:r>
    </w:p>
    <w:p w:rsidR="00DA2CAB" w:rsidRPr="0066194A" w:rsidRDefault="00DA2CAB" w:rsidP="00DA2CAB">
      <w:pPr>
        <w:pStyle w:val="Style15"/>
        <w:widowControl/>
        <w:spacing w:line="240" w:lineRule="atLeast"/>
        <w:ind w:left="394"/>
        <w:contextualSpacing/>
        <w:jc w:val="both"/>
        <w:rPr>
          <w:rStyle w:val="FontStyle17"/>
          <w:rFonts w:ascii="Times New Roman" w:hAnsi="Times New Roman" w:cs="Times New Roman"/>
        </w:rPr>
      </w:pPr>
    </w:p>
    <w:p w:rsidR="00DA2CAB" w:rsidRPr="00DA2CAB" w:rsidRDefault="00DA2CAB" w:rsidP="00DA2CAB">
      <w:pPr>
        <w:pStyle w:val="Style15"/>
        <w:widowControl/>
        <w:spacing w:line="240" w:lineRule="atLeast"/>
        <w:ind w:left="394"/>
        <w:contextualSpacing/>
        <w:jc w:val="both"/>
        <w:rPr>
          <w:rStyle w:val="FontStyle17"/>
          <w:rFonts w:ascii="Liberation Serif" w:hAnsi="Liberation Serif" w:cs="Times New Roman"/>
          <w:sz w:val="24"/>
          <w:szCs w:val="24"/>
        </w:rPr>
      </w:pPr>
      <w:r w:rsidRPr="00DA2CAB">
        <w:rPr>
          <w:rStyle w:val="FontStyle17"/>
          <w:rFonts w:ascii="Liberation Serif" w:hAnsi="Liberation Serif" w:cs="Times New Roman"/>
          <w:sz w:val="24"/>
          <w:szCs w:val="24"/>
        </w:rPr>
        <w:t xml:space="preserve">Председатель комиссии: </w:t>
      </w:r>
    </w:p>
    <w:p w:rsidR="00DA2CAB" w:rsidRPr="0066194A" w:rsidRDefault="00DA2CAB" w:rsidP="00DA2CAB">
      <w:pPr>
        <w:pStyle w:val="Style15"/>
        <w:widowControl/>
        <w:spacing w:line="240" w:lineRule="atLeast"/>
        <w:ind w:left="394"/>
        <w:contextualSpacing/>
        <w:jc w:val="both"/>
        <w:rPr>
          <w:rStyle w:val="FontStyle17"/>
          <w:rFonts w:ascii="Times New Roman" w:hAnsi="Times New Roman" w:cs="Times New Roman"/>
        </w:rPr>
      </w:pPr>
      <w:r w:rsidRPr="00DA2CAB">
        <w:rPr>
          <w:rStyle w:val="FontStyle17"/>
          <w:rFonts w:ascii="Liberation Serif" w:hAnsi="Liberation Serif" w:cs="Times New Roman"/>
          <w:sz w:val="24"/>
          <w:szCs w:val="24"/>
        </w:rPr>
        <w:t>Руководитель учреждения___</w:t>
      </w:r>
      <w:r>
        <w:rPr>
          <w:rStyle w:val="FontStyle17"/>
          <w:rFonts w:ascii="Times New Roman" w:hAnsi="Times New Roman" w:cs="Times New Roman"/>
        </w:rPr>
        <w:t>_______________________________________________________________________________________________</w:t>
      </w:r>
    </w:p>
    <w:p w:rsidR="00DA2CAB" w:rsidRPr="00DA2CAB" w:rsidRDefault="00DA2CAB" w:rsidP="00DA2CAB">
      <w:pPr>
        <w:pStyle w:val="Style12"/>
        <w:widowControl/>
        <w:spacing w:line="240" w:lineRule="atLeast"/>
        <w:ind w:left="2674"/>
        <w:contextualSpacing/>
        <w:jc w:val="center"/>
        <w:rPr>
          <w:rStyle w:val="FontStyle17"/>
          <w:rFonts w:ascii="Liberation Serif" w:hAnsi="Liberation Serif" w:cs="Times New Roman"/>
          <w:sz w:val="20"/>
          <w:szCs w:val="20"/>
          <w:vertAlign w:val="superscript"/>
        </w:rPr>
      </w:pPr>
      <w:r w:rsidRPr="00DA2CAB">
        <w:rPr>
          <w:rStyle w:val="FontStyle17"/>
          <w:rFonts w:ascii="Liberation Serif" w:hAnsi="Liberation Serif" w:cs="Times New Roman"/>
          <w:sz w:val="20"/>
          <w:szCs w:val="20"/>
          <w:vertAlign w:val="superscript"/>
        </w:rPr>
        <w:t>(подпись) / (расшифровка подписи)</w:t>
      </w:r>
    </w:p>
    <w:p w:rsidR="00DA2CAB" w:rsidRPr="00DA2CAB" w:rsidRDefault="00DA2CAB" w:rsidP="00DA2CAB">
      <w:pPr>
        <w:pStyle w:val="Style15"/>
        <w:widowControl/>
        <w:spacing w:line="240" w:lineRule="atLeast"/>
        <w:ind w:left="394" w:right="111"/>
        <w:contextualSpacing/>
        <w:jc w:val="both"/>
        <w:rPr>
          <w:rStyle w:val="FontStyle17"/>
          <w:rFonts w:ascii="Liberation Serif" w:hAnsi="Liberation Serif" w:cs="Times New Roman"/>
          <w:sz w:val="24"/>
          <w:szCs w:val="24"/>
        </w:rPr>
      </w:pPr>
      <w:r w:rsidRPr="00DA2CAB">
        <w:rPr>
          <w:rStyle w:val="FontStyle17"/>
          <w:rFonts w:ascii="Liberation Serif" w:hAnsi="Liberation Serif" w:cs="Times New Roman"/>
          <w:sz w:val="24"/>
          <w:szCs w:val="24"/>
        </w:rPr>
        <w:t xml:space="preserve">Члены комиссии: </w:t>
      </w:r>
    </w:p>
    <w:p w:rsidR="00DA2CAB" w:rsidRPr="0066194A" w:rsidRDefault="00DA2CAB" w:rsidP="00DA2CAB">
      <w:pPr>
        <w:pStyle w:val="Style15"/>
        <w:widowControl/>
        <w:spacing w:line="240" w:lineRule="atLeast"/>
        <w:ind w:left="394" w:right="111"/>
        <w:contextualSpacing/>
        <w:jc w:val="both"/>
        <w:rPr>
          <w:rStyle w:val="FontStyle17"/>
          <w:rFonts w:ascii="Times New Roman" w:hAnsi="Times New Roman" w:cs="Times New Roman"/>
        </w:rPr>
      </w:pPr>
      <w:r w:rsidRPr="00DA2CAB">
        <w:rPr>
          <w:rStyle w:val="FontStyle17"/>
          <w:rFonts w:ascii="Liberation Serif" w:hAnsi="Liberation Serif" w:cs="Times New Roman"/>
          <w:sz w:val="24"/>
          <w:szCs w:val="24"/>
        </w:rPr>
        <w:t>Ф.И.О., должность_____</w:t>
      </w:r>
      <w:r>
        <w:rPr>
          <w:rStyle w:val="FontStyle17"/>
          <w:rFonts w:ascii="Times New Roman" w:hAnsi="Times New Roman" w:cs="Times New Roman"/>
        </w:rPr>
        <w:t>____________________________________________________________________________________________________</w:t>
      </w:r>
    </w:p>
    <w:p w:rsidR="00DA2CAB" w:rsidRPr="00DA2CAB" w:rsidRDefault="00DA2CAB" w:rsidP="00DA2CAB">
      <w:pPr>
        <w:pStyle w:val="Style12"/>
        <w:widowControl/>
        <w:tabs>
          <w:tab w:val="left" w:pos="4325"/>
        </w:tabs>
        <w:spacing w:line="240" w:lineRule="atLeast"/>
        <w:ind w:left="2381"/>
        <w:contextualSpacing/>
        <w:jc w:val="center"/>
        <w:rPr>
          <w:rStyle w:val="FontStyle17"/>
          <w:rFonts w:ascii="Liberation Serif" w:hAnsi="Liberation Serif" w:cs="Times New Roman"/>
          <w:sz w:val="20"/>
          <w:szCs w:val="20"/>
          <w:vertAlign w:val="superscript"/>
        </w:rPr>
      </w:pPr>
      <w:r w:rsidRPr="00DA2CAB">
        <w:rPr>
          <w:rStyle w:val="FontStyle17"/>
          <w:rFonts w:ascii="Liberation Serif" w:hAnsi="Liberation Serif" w:cs="Times New Roman"/>
          <w:sz w:val="20"/>
          <w:szCs w:val="20"/>
          <w:vertAlign w:val="superscript"/>
        </w:rPr>
        <w:t>(подпись) / (расшифровка подписи)</w:t>
      </w:r>
    </w:p>
    <w:p w:rsidR="00DA2CAB" w:rsidRPr="0066194A" w:rsidRDefault="00DA2CAB" w:rsidP="00DA2CAB">
      <w:pPr>
        <w:pStyle w:val="Style15"/>
        <w:widowControl/>
        <w:spacing w:line="240" w:lineRule="atLeast"/>
        <w:ind w:left="394"/>
        <w:contextualSpacing/>
        <w:jc w:val="both"/>
        <w:rPr>
          <w:rStyle w:val="FontStyle17"/>
          <w:rFonts w:ascii="Times New Roman" w:hAnsi="Times New Roman" w:cs="Times New Roman"/>
        </w:rPr>
      </w:pPr>
      <w:r w:rsidRPr="00DA2CAB">
        <w:rPr>
          <w:rStyle w:val="FontStyle17"/>
          <w:rFonts w:ascii="Liberation Serif" w:hAnsi="Liberation Serif" w:cs="Times New Roman"/>
          <w:sz w:val="24"/>
          <w:szCs w:val="24"/>
        </w:rPr>
        <w:t>Ф.И.О., должность</w:t>
      </w:r>
      <w:r>
        <w:rPr>
          <w:rStyle w:val="FontStyle17"/>
          <w:rFonts w:ascii="Times New Roman" w:hAnsi="Times New Roman" w:cs="Times New Roman"/>
        </w:rPr>
        <w:t>_________________________________________________________________________________________________________</w:t>
      </w:r>
    </w:p>
    <w:p w:rsidR="00DA2CAB" w:rsidRPr="00DA2CAB" w:rsidRDefault="00DA2CAB" w:rsidP="00DA2CAB">
      <w:pPr>
        <w:pStyle w:val="Style12"/>
        <w:widowControl/>
        <w:tabs>
          <w:tab w:val="left" w:pos="4325"/>
        </w:tabs>
        <w:spacing w:line="240" w:lineRule="atLeast"/>
        <w:ind w:left="2381"/>
        <w:contextualSpacing/>
        <w:jc w:val="center"/>
        <w:rPr>
          <w:rStyle w:val="FontStyle17"/>
          <w:rFonts w:ascii="Liberation Serif" w:hAnsi="Liberation Serif" w:cs="Times New Roman"/>
          <w:sz w:val="20"/>
          <w:szCs w:val="20"/>
          <w:vertAlign w:val="superscript"/>
        </w:rPr>
        <w:sectPr w:rsidR="00DA2CAB" w:rsidRPr="00DA2CAB" w:rsidSect="0040543C">
          <w:pgSz w:w="16838" w:h="11906" w:orient="landscape"/>
          <w:pgMar w:top="1134" w:right="567" w:bottom="1134" w:left="1134" w:header="709" w:footer="709" w:gutter="0"/>
          <w:cols w:space="708"/>
          <w:docGrid w:linePitch="381"/>
        </w:sectPr>
      </w:pPr>
      <w:r w:rsidRPr="00DA2CAB">
        <w:rPr>
          <w:rStyle w:val="FontStyle17"/>
          <w:rFonts w:ascii="Liberation Serif" w:hAnsi="Liberation Serif" w:cs="Times New Roman"/>
          <w:sz w:val="20"/>
          <w:szCs w:val="20"/>
          <w:vertAlign w:val="superscript"/>
        </w:rPr>
        <w:t>(подпись) / (расшифровка подписи)</w:t>
      </w:r>
    </w:p>
    <w:p w:rsidR="00DA2CAB" w:rsidRPr="00DA2CAB" w:rsidRDefault="00DA2CAB" w:rsidP="00DA2CAB">
      <w:pPr>
        <w:spacing w:after="0" w:line="240" w:lineRule="auto"/>
        <w:ind w:left="10773"/>
        <w:rPr>
          <w:rFonts w:ascii="Liberation Serif" w:hAnsi="Liberation Serif"/>
          <w:sz w:val="24"/>
          <w:szCs w:val="24"/>
        </w:rPr>
      </w:pPr>
      <w:r w:rsidRPr="00DA2CAB">
        <w:rPr>
          <w:rFonts w:ascii="Liberation Serif" w:hAnsi="Liberation Serif"/>
          <w:sz w:val="24"/>
          <w:szCs w:val="24"/>
        </w:rPr>
        <w:lastRenderedPageBreak/>
        <w:t>Приложение № 3</w:t>
      </w:r>
    </w:p>
    <w:p w:rsidR="005D1438" w:rsidRDefault="005D1438" w:rsidP="005D1438">
      <w:pPr>
        <w:pStyle w:val="Style4"/>
        <w:widowControl/>
        <w:spacing w:line="240" w:lineRule="auto"/>
        <w:ind w:left="10773"/>
        <w:contextualSpacing/>
        <w:rPr>
          <w:rStyle w:val="FontStyle20"/>
          <w:rFonts w:ascii="Times New Roman" w:hAnsi="Times New Roman" w:cs="Times New Roman"/>
          <w:sz w:val="28"/>
          <w:szCs w:val="28"/>
        </w:rPr>
      </w:pPr>
      <w:r w:rsidRPr="00DA2CAB">
        <w:rPr>
          <w:rStyle w:val="FontStyle20"/>
          <w:rFonts w:ascii="Liberation Serif" w:hAnsi="Liberation Serif" w:cs="Times New Roman"/>
          <w:sz w:val="24"/>
          <w:szCs w:val="24"/>
        </w:rPr>
        <w:t xml:space="preserve">к порядку списания расходов на проектирование и строительство объектов недвижимости, произведенных муниципальными организациями </w:t>
      </w:r>
      <w:r>
        <w:rPr>
          <w:rStyle w:val="FontStyle20"/>
          <w:rFonts w:ascii="Liberation Serif" w:hAnsi="Liberation Serif" w:cs="Times New Roman"/>
          <w:sz w:val="24"/>
          <w:szCs w:val="24"/>
        </w:rPr>
        <w:t>Махнёвского муниципального образования</w:t>
      </w:r>
    </w:p>
    <w:p w:rsidR="00DA2CAB" w:rsidRPr="0066194A" w:rsidRDefault="00DA2CAB" w:rsidP="00DA2CAB">
      <w:pPr>
        <w:spacing w:after="0" w:line="240" w:lineRule="auto"/>
        <w:jc w:val="center"/>
        <w:rPr>
          <w:rFonts w:ascii="Times New Roman" w:hAnsi="Times New Roman"/>
          <w:sz w:val="24"/>
          <w:szCs w:val="24"/>
        </w:rPr>
      </w:pPr>
    </w:p>
    <w:p w:rsidR="00DA2CAB" w:rsidRPr="005D1438" w:rsidRDefault="00DA2CAB" w:rsidP="00DA2CAB">
      <w:pPr>
        <w:spacing w:after="0" w:line="240" w:lineRule="auto"/>
        <w:jc w:val="center"/>
        <w:rPr>
          <w:rFonts w:ascii="Liberation Serif" w:hAnsi="Liberation Serif"/>
          <w:sz w:val="24"/>
          <w:szCs w:val="24"/>
        </w:rPr>
      </w:pPr>
      <w:r w:rsidRPr="005D1438">
        <w:rPr>
          <w:rFonts w:ascii="Liberation Serif" w:hAnsi="Liberation Serif"/>
          <w:sz w:val="24"/>
          <w:szCs w:val="24"/>
        </w:rPr>
        <w:t xml:space="preserve">Пояснительная записка к ходатайству о списании затрат </w:t>
      </w:r>
    </w:p>
    <w:p w:rsidR="00DA2CAB" w:rsidRPr="005D1438" w:rsidRDefault="00DA2CAB" w:rsidP="00DA2CAB">
      <w:pPr>
        <w:spacing w:after="0" w:line="240" w:lineRule="auto"/>
        <w:jc w:val="center"/>
        <w:rPr>
          <w:rFonts w:ascii="Liberation Serif" w:hAnsi="Liberation Serif"/>
          <w:sz w:val="24"/>
          <w:szCs w:val="24"/>
        </w:rPr>
      </w:pPr>
      <w:r w:rsidRPr="005D1438">
        <w:rPr>
          <w:rFonts w:ascii="Liberation Serif" w:hAnsi="Liberation Serif"/>
          <w:sz w:val="24"/>
          <w:szCs w:val="24"/>
        </w:rPr>
        <w:t>на выполнение работ по объектам незавершенного строительства</w:t>
      </w:r>
    </w:p>
    <w:p w:rsidR="00DA2CAB" w:rsidRPr="00DA2CAB" w:rsidRDefault="00DA2CAB" w:rsidP="00DA2CAB">
      <w:pPr>
        <w:spacing w:after="0" w:line="240" w:lineRule="auto"/>
        <w:jc w:val="both"/>
        <w:rPr>
          <w:rFonts w:ascii="Liberation Serif" w:hAnsi="Liberation Serif"/>
          <w:sz w:val="28"/>
          <w:szCs w:val="28"/>
        </w:rPr>
      </w:pPr>
    </w:p>
    <w:p w:rsidR="00DA2CAB" w:rsidRPr="005D1438" w:rsidRDefault="00DA2CAB" w:rsidP="00DA2CAB">
      <w:pPr>
        <w:spacing w:after="0" w:line="240" w:lineRule="auto"/>
        <w:ind w:firstLine="709"/>
        <w:jc w:val="both"/>
        <w:rPr>
          <w:rFonts w:ascii="Liberation Serif" w:hAnsi="Liberation Serif"/>
          <w:sz w:val="24"/>
          <w:szCs w:val="24"/>
        </w:rPr>
      </w:pPr>
      <w:r w:rsidRPr="005D1438">
        <w:rPr>
          <w:rFonts w:ascii="Liberation Serif" w:hAnsi="Liberation Serif"/>
          <w:sz w:val="24"/>
          <w:szCs w:val="24"/>
        </w:rPr>
        <w:t>1.</w:t>
      </w:r>
      <w:r w:rsidRPr="005D1438">
        <w:rPr>
          <w:rFonts w:ascii="Liberation Serif" w:hAnsi="Liberation Serif"/>
          <w:sz w:val="24"/>
          <w:szCs w:val="24"/>
        </w:rPr>
        <w:tab/>
        <w:t>Наименование учреждения, представляющего материалы на списание соответствующих затрат.</w:t>
      </w:r>
    </w:p>
    <w:p w:rsidR="00DA2CAB" w:rsidRPr="005D1438" w:rsidRDefault="00DA2CAB" w:rsidP="00DA2CAB">
      <w:pPr>
        <w:spacing w:after="0" w:line="240" w:lineRule="auto"/>
        <w:ind w:firstLine="709"/>
        <w:jc w:val="both"/>
        <w:rPr>
          <w:rFonts w:ascii="Liberation Serif" w:hAnsi="Liberation Serif"/>
          <w:sz w:val="24"/>
          <w:szCs w:val="24"/>
        </w:rPr>
      </w:pPr>
      <w:r w:rsidRPr="005D1438">
        <w:rPr>
          <w:rFonts w:ascii="Liberation Serif" w:hAnsi="Liberation Serif"/>
          <w:sz w:val="24"/>
          <w:szCs w:val="24"/>
        </w:rPr>
        <w:t>2.</w:t>
      </w:r>
      <w:r w:rsidRPr="005D1438">
        <w:rPr>
          <w:rFonts w:ascii="Liberation Serif" w:hAnsi="Liberation Serif"/>
          <w:sz w:val="24"/>
          <w:szCs w:val="24"/>
        </w:rPr>
        <w:tab/>
        <w:t>Технико-экономическая характеристика.</w:t>
      </w:r>
    </w:p>
    <w:p w:rsidR="00DA2CAB" w:rsidRPr="005D1438" w:rsidRDefault="00DA2CAB" w:rsidP="00DA2CAB">
      <w:pPr>
        <w:spacing w:after="0" w:line="240" w:lineRule="auto"/>
        <w:ind w:firstLine="709"/>
        <w:jc w:val="both"/>
        <w:rPr>
          <w:rFonts w:ascii="Liberation Serif" w:hAnsi="Liberation Serif"/>
          <w:sz w:val="24"/>
          <w:szCs w:val="24"/>
        </w:rPr>
      </w:pPr>
      <w:r w:rsidRPr="005D1438">
        <w:rPr>
          <w:rFonts w:ascii="Liberation Serif" w:hAnsi="Liberation Serif"/>
          <w:sz w:val="24"/>
          <w:szCs w:val="24"/>
        </w:rPr>
        <w:t>3.</w:t>
      </w:r>
      <w:r w:rsidRPr="005D1438">
        <w:rPr>
          <w:rFonts w:ascii="Liberation Serif" w:hAnsi="Liberation Serif"/>
          <w:sz w:val="24"/>
          <w:szCs w:val="24"/>
        </w:rPr>
        <w:tab/>
        <w:t>Наименование органа и ссылка на документ, подтверждающий обоснованность выполнения соответствующих работ, с указанием года начала строительства объекта со ссылкой на документ, подтверждающий этот год.</w:t>
      </w:r>
    </w:p>
    <w:p w:rsidR="00DA2CAB" w:rsidRPr="005D1438" w:rsidRDefault="00DA2CAB" w:rsidP="00DA2CAB">
      <w:pPr>
        <w:spacing w:after="0" w:line="240" w:lineRule="auto"/>
        <w:ind w:firstLine="709"/>
        <w:jc w:val="both"/>
        <w:rPr>
          <w:rFonts w:ascii="Liberation Serif" w:hAnsi="Liberation Serif"/>
          <w:sz w:val="24"/>
          <w:szCs w:val="24"/>
        </w:rPr>
      </w:pPr>
      <w:r w:rsidRPr="005D1438">
        <w:rPr>
          <w:rFonts w:ascii="Liberation Serif" w:hAnsi="Liberation Serif"/>
          <w:sz w:val="24"/>
          <w:szCs w:val="24"/>
        </w:rPr>
        <w:t xml:space="preserve">4. Краткое изложение предложения о списании затрат на выполнение работ по объектам незавершенного строительства, перечисленным в Перечне по форме согласно приложению № 1 к настоящему Положению, с освещением следующих вопросов: </w:t>
      </w:r>
    </w:p>
    <w:p w:rsidR="00DA2CAB" w:rsidRPr="005D1438" w:rsidRDefault="00DA2CAB" w:rsidP="00DA2CAB">
      <w:pPr>
        <w:spacing w:after="0" w:line="240" w:lineRule="auto"/>
        <w:ind w:firstLine="709"/>
        <w:jc w:val="both"/>
        <w:rPr>
          <w:rFonts w:ascii="Liberation Serif" w:hAnsi="Liberation Serif"/>
          <w:sz w:val="24"/>
          <w:szCs w:val="24"/>
        </w:rPr>
      </w:pPr>
      <w:r w:rsidRPr="005D1438">
        <w:rPr>
          <w:rFonts w:ascii="Liberation Serif" w:hAnsi="Liberation Serif"/>
          <w:sz w:val="24"/>
          <w:szCs w:val="24"/>
        </w:rPr>
        <w:t xml:space="preserve">- причины списания; </w:t>
      </w:r>
    </w:p>
    <w:p w:rsidR="00DA2CAB" w:rsidRPr="005D1438" w:rsidRDefault="00DA2CAB" w:rsidP="00DA2CAB">
      <w:pPr>
        <w:spacing w:after="0" w:line="240" w:lineRule="auto"/>
        <w:ind w:firstLine="709"/>
        <w:jc w:val="both"/>
        <w:rPr>
          <w:rFonts w:ascii="Liberation Serif" w:hAnsi="Liberation Serif"/>
          <w:sz w:val="24"/>
          <w:szCs w:val="24"/>
        </w:rPr>
      </w:pPr>
      <w:r w:rsidRPr="005D1438">
        <w:rPr>
          <w:rFonts w:ascii="Liberation Serif" w:hAnsi="Liberation Serif"/>
          <w:sz w:val="24"/>
          <w:szCs w:val="24"/>
        </w:rPr>
        <w:t xml:space="preserve">- информация о финансировании объекта; </w:t>
      </w:r>
    </w:p>
    <w:p w:rsidR="00DA2CAB" w:rsidRPr="005D1438" w:rsidRDefault="00DA2CAB" w:rsidP="00DA2CAB">
      <w:pPr>
        <w:spacing w:after="0" w:line="240" w:lineRule="auto"/>
        <w:ind w:firstLine="709"/>
        <w:jc w:val="both"/>
        <w:rPr>
          <w:rFonts w:ascii="Liberation Serif" w:hAnsi="Liberation Serif"/>
          <w:sz w:val="24"/>
          <w:szCs w:val="24"/>
        </w:rPr>
      </w:pPr>
      <w:r w:rsidRPr="005D1438">
        <w:rPr>
          <w:rFonts w:ascii="Liberation Serif" w:hAnsi="Liberation Serif"/>
          <w:sz w:val="24"/>
          <w:szCs w:val="24"/>
        </w:rPr>
        <w:t xml:space="preserve">- заключение комиссии по списанию затрат на выполнение работ по объектам незавершенного строительства о возможности (невозможности) продолжения строительства; </w:t>
      </w:r>
    </w:p>
    <w:p w:rsidR="00DA2CAB" w:rsidRPr="005D1438" w:rsidRDefault="00DA2CAB" w:rsidP="00DA2CAB">
      <w:pPr>
        <w:spacing w:after="0" w:line="240" w:lineRule="auto"/>
        <w:ind w:firstLine="709"/>
        <w:jc w:val="both"/>
        <w:rPr>
          <w:rFonts w:ascii="Liberation Serif" w:hAnsi="Liberation Serif"/>
          <w:sz w:val="24"/>
          <w:szCs w:val="24"/>
        </w:rPr>
      </w:pPr>
      <w:r w:rsidRPr="005D1438">
        <w:rPr>
          <w:rFonts w:ascii="Liberation Serif" w:hAnsi="Liberation Serif"/>
          <w:sz w:val="24"/>
          <w:szCs w:val="24"/>
        </w:rPr>
        <w:t>- обоснование предложения о списании затрат и установленной суммы, подлежащей списанию.</w:t>
      </w:r>
    </w:p>
    <w:p w:rsidR="00DA2CAB" w:rsidRPr="005D1438" w:rsidRDefault="00DA2CAB" w:rsidP="00DA2CAB">
      <w:pPr>
        <w:spacing w:after="0" w:line="240" w:lineRule="auto"/>
        <w:ind w:firstLine="709"/>
        <w:jc w:val="both"/>
        <w:rPr>
          <w:rFonts w:ascii="Liberation Serif" w:hAnsi="Liberation Serif"/>
          <w:sz w:val="24"/>
          <w:szCs w:val="24"/>
        </w:rPr>
      </w:pPr>
      <w:r w:rsidRPr="005D1438">
        <w:rPr>
          <w:rFonts w:ascii="Liberation Serif" w:hAnsi="Liberation Serif"/>
          <w:sz w:val="24"/>
          <w:szCs w:val="24"/>
        </w:rPr>
        <w:t>5. Прочие пояснения.</w:t>
      </w:r>
    </w:p>
    <w:p w:rsidR="00DA2CAB" w:rsidRPr="005D1438" w:rsidRDefault="00DA2CAB" w:rsidP="00DA2CAB">
      <w:pPr>
        <w:spacing w:after="0" w:line="240" w:lineRule="auto"/>
        <w:jc w:val="both"/>
        <w:rPr>
          <w:rFonts w:ascii="Liberation Serif" w:hAnsi="Liberation Serif"/>
          <w:sz w:val="24"/>
          <w:szCs w:val="24"/>
        </w:rPr>
      </w:pPr>
    </w:p>
    <w:p w:rsidR="00DA2CAB" w:rsidRPr="005D1438" w:rsidRDefault="00DA2CAB" w:rsidP="00DA2CAB">
      <w:pPr>
        <w:spacing w:after="0" w:line="240" w:lineRule="auto"/>
        <w:jc w:val="both"/>
        <w:rPr>
          <w:rFonts w:ascii="Liberation Serif" w:hAnsi="Liberation Serif"/>
          <w:sz w:val="24"/>
          <w:szCs w:val="24"/>
        </w:rPr>
      </w:pPr>
    </w:p>
    <w:p w:rsidR="00DA2CAB" w:rsidRPr="005D1438" w:rsidRDefault="00DA2CAB" w:rsidP="00DA2CAB">
      <w:pPr>
        <w:spacing w:after="0" w:line="240" w:lineRule="auto"/>
        <w:jc w:val="both"/>
        <w:rPr>
          <w:rFonts w:ascii="Liberation Serif" w:hAnsi="Liberation Serif"/>
          <w:sz w:val="24"/>
          <w:szCs w:val="24"/>
        </w:rPr>
      </w:pPr>
      <w:r w:rsidRPr="005D1438">
        <w:rPr>
          <w:rFonts w:ascii="Liberation Serif" w:hAnsi="Liberation Serif"/>
          <w:sz w:val="24"/>
          <w:szCs w:val="24"/>
        </w:rPr>
        <w:t>Руководитель учреждения</w:t>
      </w:r>
    </w:p>
    <w:sectPr w:rsidR="00DA2CAB" w:rsidRPr="005D1438" w:rsidSect="00B77FA8">
      <w:pgSz w:w="16837" w:h="23810"/>
      <w:pgMar w:top="1134" w:right="567"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33E02"/>
    <w:multiLevelType w:val="multilevel"/>
    <w:tmpl w:val="1610DA02"/>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C325C"/>
    <w:rsid w:val="00000441"/>
    <w:rsid w:val="00000C3B"/>
    <w:rsid w:val="00000E16"/>
    <w:rsid w:val="00000F71"/>
    <w:rsid w:val="0000124E"/>
    <w:rsid w:val="00001CB4"/>
    <w:rsid w:val="00001EBD"/>
    <w:rsid w:val="00002369"/>
    <w:rsid w:val="00002E37"/>
    <w:rsid w:val="00006502"/>
    <w:rsid w:val="0000661E"/>
    <w:rsid w:val="000075F1"/>
    <w:rsid w:val="00007BBC"/>
    <w:rsid w:val="00010693"/>
    <w:rsid w:val="00011B7F"/>
    <w:rsid w:val="00011EC9"/>
    <w:rsid w:val="00012E36"/>
    <w:rsid w:val="000136EE"/>
    <w:rsid w:val="00016486"/>
    <w:rsid w:val="0001786B"/>
    <w:rsid w:val="00020539"/>
    <w:rsid w:val="00021417"/>
    <w:rsid w:val="00022BB4"/>
    <w:rsid w:val="000246B8"/>
    <w:rsid w:val="000253F8"/>
    <w:rsid w:val="00026A1A"/>
    <w:rsid w:val="00026C83"/>
    <w:rsid w:val="00030CFA"/>
    <w:rsid w:val="0003151C"/>
    <w:rsid w:val="00032B37"/>
    <w:rsid w:val="00033384"/>
    <w:rsid w:val="000351F8"/>
    <w:rsid w:val="0003556C"/>
    <w:rsid w:val="0003606E"/>
    <w:rsid w:val="00036659"/>
    <w:rsid w:val="00037D99"/>
    <w:rsid w:val="000413F2"/>
    <w:rsid w:val="0004399C"/>
    <w:rsid w:val="000439E0"/>
    <w:rsid w:val="00044997"/>
    <w:rsid w:val="00045676"/>
    <w:rsid w:val="00045E5F"/>
    <w:rsid w:val="00051884"/>
    <w:rsid w:val="00051E93"/>
    <w:rsid w:val="0005227B"/>
    <w:rsid w:val="000539FB"/>
    <w:rsid w:val="0005452A"/>
    <w:rsid w:val="0005670A"/>
    <w:rsid w:val="00057B8E"/>
    <w:rsid w:val="0006198D"/>
    <w:rsid w:val="00061C7D"/>
    <w:rsid w:val="00062BBD"/>
    <w:rsid w:val="0006378C"/>
    <w:rsid w:val="000637FC"/>
    <w:rsid w:val="00063854"/>
    <w:rsid w:val="00063A0D"/>
    <w:rsid w:val="00063BE5"/>
    <w:rsid w:val="00063EE5"/>
    <w:rsid w:val="000644F7"/>
    <w:rsid w:val="00065557"/>
    <w:rsid w:val="00065A88"/>
    <w:rsid w:val="00065E63"/>
    <w:rsid w:val="00067168"/>
    <w:rsid w:val="00067828"/>
    <w:rsid w:val="00070FF5"/>
    <w:rsid w:val="0007145F"/>
    <w:rsid w:val="00071862"/>
    <w:rsid w:val="00072132"/>
    <w:rsid w:val="00073E3B"/>
    <w:rsid w:val="00074347"/>
    <w:rsid w:val="00074797"/>
    <w:rsid w:val="00080F40"/>
    <w:rsid w:val="0008431D"/>
    <w:rsid w:val="00084B51"/>
    <w:rsid w:val="00084F17"/>
    <w:rsid w:val="00084FEB"/>
    <w:rsid w:val="00085229"/>
    <w:rsid w:val="00087E5F"/>
    <w:rsid w:val="0009024F"/>
    <w:rsid w:val="000902B1"/>
    <w:rsid w:val="000903E1"/>
    <w:rsid w:val="000913C0"/>
    <w:rsid w:val="00091409"/>
    <w:rsid w:val="00091531"/>
    <w:rsid w:val="0009183F"/>
    <w:rsid w:val="00092C82"/>
    <w:rsid w:val="0009332B"/>
    <w:rsid w:val="00093951"/>
    <w:rsid w:val="00094476"/>
    <w:rsid w:val="00095E05"/>
    <w:rsid w:val="000964C6"/>
    <w:rsid w:val="00097708"/>
    <w:rsid w:val="00097B19"/>
    <w:rsid w:val="000A0035"/>
    <w:rsid w:val="000A15B9"/>
    <w:rsid w:val="000A210A"/>
    <w:rsid w:val="000A423F"/>
    <w:rsid w:val="000A43BF"/>
    <w:rsid w:val="000A5AB9"/>
    <w:rsid w:val="000A7D75"/>
    <w:rsid w:val="000B0018"/>
    <w:rsid w:val="000B12B2"/>
    <w:rsid w:val="000B19D4"/>
    <w:rsid w:val="000B1F25"/>
    <w:rsid w:val="000B438E"/>
    <w:rsid w:val="000B4902"/>
    <w:rsid w:val="000B4F4F"/>
    <w:rsid w:val="000C632D"/>
    <w:rsid w:val="000C716B"/>
    <w:rsid w:val="000C76D2"/>
    <w:rsid w:val="000C7D1C"/>
    <w:rsid w:val="000D144A"/>
    <w:rsid w:val="000D1F08"/>
    <w:rsid w:val="000D1F4F"/>
    <w:rsid w:val="000D23C5"/>
    <w:rsid w:val="000D2ABD"/>
    <w:rsid w:val="000D2B9F"/>
    <w:rsid w:val="000D2E3D"/>
    <w:rsid w:val="000D3C2D"/>
    <w:rsid w:val="000D499A"/>
    <w:rsid w:val="000D4E4A"/>
    <w:rsid w:val="000D51D0"/>
    <w:rsid w:val="000D5506"/>
    <w:rsid w:val="000D6714"/>
    <w:rsid w:val="000D74B0"/>
    <w:rsid w:val="000D7503"/>
    <w:rsid w:val="000D7CC9"/>
    <w:rsid w:val="000E248A"/>
    <w:rsid w:val="000E30E8"/>
    <w:rsid w:val="000E3774"/>
    <w:rsid w:val="000E3B0C"/>
    <w:rsid w:val="000E403D"/>
    <w:rsid w:val="000E456E"/>
    <w:rsid w:val="000E462B"/>
    <w:rsid w:val="000E47C9"/>
    <w:rsid w:val="000E4B33"/>
    <w:rsid w:val="000E75F3"/>
    <w:rsid w:val="000F0207"/>
    <w:rsid w:val="000F0424"/>
    <w:rsid w:val="000F24CA"/>
    <w:rsid w:val="000F2C3A"/>
    <w:rsid w:val="000F31E1"/>
    <w:rsid w:val="000F3219"/>
    <w:rsid w:val="000F44D7"/>
    <w:rsid w:val="000F5007"/>
    <w:rsid w:val="000F5A9C"/>
    <w:rsid w:val="000F6822"/>
    <w:rsid w:val="000F6FD0"/>
    <w:rsid w:val="001003F1"/>
    <w:rsid w:val="0010062F"/>
    <w:rsid w:val="001013DD"/>
    <w:rsid w:val="00101A3C"/>
    <w:rsid w:val="00102A82"/>
    <w:rsid w:val="00102E4D"/>
    <w:rsid w:val="00103027"/>
    <w:rsid w:val="001036B1"/>
    <w:rsid w:val="0010493F"/>
    <w:rsid w:val="00105845"/>
    <w:rsid w:val="0010609F"/>
    <w:rsid w:val="00106B8E"/>
    <w:rsid w:val="00106FAF"/>
    <w:rsid w:val="001114D2"/>
    <w:rsid w:val="00111A7D"/>
    <w:rsid w:val="001162D5"/>
    <w:rsid w:val="00117A2A"/>
    <w:rsid w:val="0012053C"/>
    <w:rsid w:val="001225A5"/>
    <w:rsid w:val="00122789"/>
    <w:rsid w:val="00123257"/>
    <w:rsid w:val="00124985"/>
    <w:rsid w:val="00124EB7"/>
    <w:rsid w:val="00126F08"/>
    <w:rsid w:val="0012756C"/>
    <w:rsid w:val="00130184"/>
    <w:rsid w:val="001302EF"/>
    <w:rsid w:val="00130548"/>
    <w:rsid w:val="001308DE"/>
    <w:rsid w:val="00131837"/>
    <w:rsid w:val="00131AF1"/>
    <w:rsid w:val="001327F5"/>
    <w:rsid w:val="00132F71"/>
    <w:rsid w:val="001349BA"/>
    <w:rsid w:val="0013517B"/>
    <w:rsid w:val="0013544C"/>
    <w:rsid w:val="00135E4F"/>
    <w:rsid w:val="00136F5C"/>
    <w:rsid w:val="00140BCC"/>
    <w:rsid w:val="00140C65"/>
    <w:rsid w:val="00140E0F"/>
    <w:rsid w:val="00141487"/>
    <w:rsid w:val="001434EF"/>
    <w:rsid w:val="00144CDF"/>
    <w:rsid w:val="001450FC"/>
    <w:rsid w:val="001455AE"/>
    <w:rsid w:val="001458B3"/>
    <w:rsid w:val="001464E8"/>
    <w:rsid w:val="00146BDB"/>
    <w:rsid w:val="00146EA8"/>
    <w:rsid w:val="00152433"/>
    <w:rsid w:val="00152E30"/>
    <w:rsid w:val="001544BB"/>
    <w:rsid w:val="001546E6"/>
    <w:rsid w:val="00155499"/>
    <w:rsid w:val="0015619C"/>
    <w:rsid w:val="00156705"/>
    <w:rsid w:val="00156DF8"/>
    <w:rsid w:val="00156E01"/>
    <w:rsid w:val="00156F7B"/>
    <w:rsid w:val="0015731B"/>
    <w:rsid w:val="00157C47"/>
    <w:rsid w:val="00157F88"/>
    <w:rsid w:val="001605D5"/>
    <w:rsid w:val="00161155"/>
    <w:rsid w:val="001617F9"/>
    <w:rsid w:val="001620F7"/>
    <w:rsid w:val="00162A31"/>
    <w:rsid w:val="001637A2"/>
    <w:rsid w:val="00163AAC"/>
    <w:rsid w:val="00164B17"/>
    <w:rsid w:val="00164D82"/>
    <w:rsid w:val="00165011"/>
    <w:rsid w:val="0016529D"/>
    <w:rsid w:val="0016612D"/>
    <w:rsid w:val="0016730E"/>
    <w:rsid w:val="00167371"/>
    <w:rsid w:val="001676FB"/>
    <w:rsid w:val="0016774E"/>
    <w:rsid w:val="00170857"/>
    <w:rsid w:val="00173494"/>
    <w:rsid w:val="00173605"/>
    <w:rsid w:val="00173B34"/>
    <w:rsid w:val="0017413C"/>
    <w:rsid w:val="00174247"/>
    <w:rsid w:val="001767FA"/>
    <w:rsid w:val="00176ECE"/>
    <w:rsid w:val="00177601"/>
    <w:rsid w:val="00177A13"/>
    <w:rsid w:val="00177F73"/>
    <w:rsid w:val="001827C8"/>
    <w:rsid w:val="0018304B"/>
    <w:rsid w:val="00183635"/>
    <w:rsid w:val="00183CC7"/>
    <w:rsid w:val="00185499"/>
    <w:rsid w:val="001864E9"/>
    <w:rsid w:val="00187D47"/>
    <w:rsid w:val="001904A9"/>
    <w:rsid w:val="00191BD7"/>
    <w:rsid w:val="00192B68"/>
    <w:rsid w:val="00192B82"/>
    <w:rsid w:val="0019306C"/>
    <w:rsid w:val="001941C9"/>
    <w:rsid w:val="00194E06"/>
    <w:rsid w:val="001966DA"/>
    <w:rsid w:val="0019682B"/>
    <w:rsid w:val="00197446"/>
    <w:rsid w:val="001975F3"/>
    <w:rsid w:val="00197B10"/>
    <w:rsid w:val="001A0251"/>
    <w:rsid w:val="001A256B"/>
    <w:rsid w:val="001A2D73"/>
    <w:rsid w:val="001A328F"/>
    <w:rsid w:val="001A3533"/>
    <w:rsid w:val="001A3B76"/>
    <w:rsid w:val="001A500C"/>
    <w:rsid w:val="001A5496"/>
    <w:rsid w:val="001A75BF"/>
    <w:rsid w:val="001A7606"/>
    <w:rsid w:val="001B0251"/>
    <w:rsid w:val="001B1474"/>
    <w:rsid w:val="001B19F9"/>
    <w:rsid w:val="001B20E6"/>
    <w:rsid w:val="001B2AC6"/>
    <w:rsid w:val="001B2C7F"/>
    <w:rsid w:val="001B3335"/>
    <w:rsid w:val="001B39D4"/>
    <w:rsid w:val="001B3D12"/>
    <w:rsid w:val="001B3D32"/>
    <w:rsid w:val="001B469C"/>
    <w:rsid w:val="001B4DD1"/>
    <w:rsid w:val="001B5079"/>
    <w:rsid w:val="001B65C9"/>
    <w:rsid w:val="001B7056"/>
    <w:rsid w:val="001B74E8"/>
    <w:rsid w:val="001C0BC7"/>
    <w:rsid w:val="001C0D6C"/>
    <w:rsid w:val="001C1318"/>
    <w:rsid w:val="001C14BB"/>
    <w:rsid w:val="001C26DE"/>
    <w:rsid w:val="001C395D"/>
    <w:rsid w:val="001C3CFE"/>
    <w:rsid w:val="001C431A"/>
    <w:rsid w:val="001C4628"/>
    <w:rsid w:val="001C4A45"/>
    <w:rsid w:val="001C4E5C"/>
    <w:rsid w:val="001C5732"/>
    <w:rsid w:val="001C6243"/>
    <w:rsid w:val="001C671D"/>
    <w:rsid w:val="001C6EED"/>
    <w:rsid w:val="001C7460"/>
    <w:rsid w:val="001D0B3C"/>
    <w:rsid w:val="001D0BB4"/>
    <w:rsid w:val="001D0E0F"/>
    <w:rsid w:val="001D1198"/>
    <w:rsid w:val="001D13A7"/>
    <w:rsid w:val="001D1886"/>
    <w:rsid w:val="001D2A87"/>
    <w:rsid w:val="001D45BD"/>
    <w:rsid w:val="001D5694"/>
    <w:rsid w:val="001D59AB"/>
    <w:rsid w:val="001D5CF8"/>
    <w:rsid w:val="001D5FD7"/>
    <w:rsid w:val="001D74F0"/>
    <w:rsid w:val="001D7580"/>
    <w:rsid w:val="001E13CB"/>
    <w:rsid w:val="001E191F"/>
    <w:rsid w:val="001E249B"/>
    <w:rsid w:val="001E4B56"/>
    <w:rsid w:val="001E5991"/>
    <w:rsid w:val="001E5EB2"/>
    <w:rsid w:val="001E6FE6"/>
    <w:rsid w:val="001F14A9"/>
    <w:rsid w:val="001F14D7"/>
    <w:rsid w:val="001F1601"/>
    <w:rsid w:val="001F1628"/>
    <w:rsid w:val="001F23FF"/>
    <w:rsid w:val="001F3C82"/>
    <w:rsid w:val="001F471B"/>
    <w:rsid w:val="001F51AD"/>
    <w:rsid w:val="001F695D"/>
    <w:rsid w:val="001F72BF"/>
    <w:rsid w:val="001F7BF3"/>
    <w:rsid w:val="001F7D24"/>
    <w:rsid w:val="002000E2"/>
    <w:rsid w:val="00200322"/>
    <w:rsid w:val="00202C9C"/>
    <w:rsid w:val="00204E65"/>
    <w:rsid w:val="002059D1"/>
    <w:rsid w:val="002059D6"/>
    <w:rsid w:val="00206186"/>
    <w:rsid w:val="002072AC"/>
    <w:rsid w:val="00207A1D"/>
    <w:rsid w:val="00207BCE"/>
    <w:rsid w:val="00210489"/>
    <w:rsid w:val="0021098C"/>
    <w:rsid w:val="002118E1"/>
    <w:rsid w:val="00212A32"/>
    <w:rsid w:val="00212BBD"/>
    <w:rsid w:val="00214D3B"/>
    <w:rsid w:val="00215765"/>
    <w:rsid w:val="00216039"/>
    <w:rsid w:val="00216DD2"/>
    <w:rsid w:val="00217187"/>
    <w:rsid w:val="00217EBC"/>
    <w:rsid w:val="002201E9"/>
    <w:rsid w:val="00220DD0"/>
    <w:rsid w:val="0022234C"/>
    <w:rsid w:val="002228D4"/>
    <w:rsid w:val="00223F61"/>
    <w:rsid w:val="00224218"/>
    <w:rsid w:val="002259B8"/>
    <w:rsid w:val="00226E0A"/>
    <w:rsid w:val="00227B2D"/>
    <w:rsid w:val="00227D84"/>
    <w:rsid w:val="00230085"/>
    <w:rsid w:val="002301C1"/>
    <w:rsid w:val="00230398"/>
    <w:rsid w:val="00230CA0"/>
    <w:rsid w:val="002311B2"/>
    <w:rsid w:val="00231721"/>
    <w:rsid w:val="0023186B"/>
    <w:rsid w:val="00232857"/>
    <w:rsid w:val="00233DF9"/>
    <w:rsid w:val="0023407B"/>
    <w:rsid w:val="0023495F"/>
    <w:rsid w:val="00234A89"/>
    <w:rsid w:val="002359B6"/>
    <w:rsid w:val="002360E2"/>
    <w:rsid w:val="0023665A"/>
    <w:rsid w:val="0023707C"/>
    <w:rsid w:val="00237686"/>
    <w:rsid w:val="00240A56"/>
    <w:rsid w:val="0024168C"/>
    <w:rsid w:val="00241991"/>
    <w:rsid w:val="00244242"/>
    <w:rsid w:val="00245948"/>
    <w:rsid w:val="00246E8D"/>
    <w:rsid w:val="00247708"/>
    <w:rsid w:val="00247D6D"/>
    <w:rsid w:val="00250D1F"/>
    <w:rsid w:val="0025238A"/>
    <w:rsid w:val="00255394"/>
    <w:rsid w:val="0025581D"/>
    <w:rsid w:val="00255911"/>
    <w:rsid w:val="00255CCE"/>
    <w:rsid w:val="00257407"/>
    <w:rsid w:val="00257B95"/>
    <w:rsid w:val="00261634"/>
    <w:rsid w:val="002636D1"/>
    <w:rsid w:val="00263C94"/>
    <w:rsid w:val="00264C63"/>
    <w:rsid w:val="0026527E"/>
    <w:rsid w:val="002666E2"/>
    <w:rsid w:val="00266F57"/>
    <w:rsid w:val="0026716A"/>
    <w:rsid w:val="00267754"/>
    <w:rsid w:val="002678B2"/>
    <w:rsid w:val="00267987"/>
    <w:rsid w:val="002702BD"/>
    <w:rsid w:val="002706F0"/>
    <w:rsid w:val="00270731"/>
    <w:rsid w:val="0027073E"/>
    <w:rsid w:val="0027174A"/>
    <w:rsid w:val="00273A10"/>
    <w:rsid w:val="002744BF"/>
    <w:rsid w:val="00274B77"/>
    <w:rsid w:val="00275B02"/>
    <w:rsid w:val="00275F34"/>
    <w:rsid w:val="00276142"/>
    <w:rsid w:val="00283318"/>
    <w:rsid w:val="00283D7E"/>
    <w:rsid w:val="002843C6"/>
    <w:rsid w:val="00284AEF"/>
    <w:rsid w:val="00284EE4"/>
    <w:rsid w:val="0028565F"/>
    <w:rsid w:val="002857BE"/>
    <w:rsid w:val="00285BF9"/>
    <w:rsid w:val="00285CA8"/>
    <w:rsid w:val="00286159"/>
    <w:rsid w:val="00286D9C"/>
    <w:rsid w:val="00287231"/>
    <w:rsid w:val="00287FAD"/>
    <w:rsid w:val="002904EA"/>
    <w:rsid w:val="00290AB5"/>
    <w:rsid w:val="002912B6"/>
    <w:rsid w:val="0029141A"/>
    <w:rsid w:val="00292E4F"/>
    <w:rsid w:val="00293F51"/>
    <w:rsid w:val="002953E8"/>
    <w:rsid w:val="002967C5"/>
    <w:rsid w:val="00297C0B"/>
    <w:rsid w:val="002A0682"/>
    <w:rsid w:val="002A0ADA"/>
    <w:rsid w:val="002A1061"/>
    <w:rsid w:val="002A28DD"/>
    <w:rsid w:val="002A2C42"/>
    <w:rsid w:val="002A3521"/>
    <w:rsid w:val="002A3834"/>
    <w:rsid w:val="002A5CA5"/>
    <w:rsid w:val="002A6D1B"/>
    <w:rsid w:val="002B223F"/>
    <w:rsid w:val="002B229D"/>
    <w:rsid w:val="002B2F49"/>
    <w:rsid w:val="002B4B8C"/>
    <w:rsid w:val="002B5086"/>
    <w:rsid w:val="002B55CE"/>
    <w:rsid w:val="002B5E4A"/>
    <w:rsid w:val="002B664D"/>
    <w:rsid w:val="002B6B10"/>
    <w:rsid w:val="002B7A4A"/>
    <w:rsid w:val="002C08F3"/>
    <w:rsid w:val="002C3038"/>
    <w:rsid w:val="002C3825"/>
    <w:rsid w:val="002C3847"/>
    <w:rsid w:val="002C4A9A"/>
    <w:rsid w:val="002C5274"/>
    <w:rsid w:val="002C60FC"/>
    <w:rsid w:val="002C7471"/>
    <w:rsid w:val="002C7487"/>
    <w:rsid w:val="002D0D6A"/>
    <w:rsid w:val="002D16D1"/>
    <w:rsid w:val="002D1E9F"/>
    <w:rsid w:val="002D249A"/>
    <w:rsid w:val="002D2C70"/>
    <w:rsid w:val="002D309B"/>
    <w:rsid w:val="002D33D3"/>
    <w:rsid w:val="002D3918"/>
    <w:rsid w:val="002D44BA"/>
    <w:rsid w:val="002D45D6"/>
    <w:rsid w:val="002D4B5B"/>
    <w:rsid w:val="002D5295"/>
    <w:rsid w:val="002D5CAB"/>
    <w:rsid w:val="002D5D65"/>
    <w:rsid w:val="002D60EA"/>
    <w:rsid w:val="002D7932"/>
    <w:rsid w:val="002E06D0"/>
    <w:rsid w:val="002E0E0B"/>
    <w:rsid w:val="002E0F50"/>
    <w:rsid w:val="002E2889"/>
    <w:rsid w:val="002E2D76"/>
    <w:rsid w:val="002E2F87"/>
    <w:rsid w:val="002E3946"/>
    <w:rsid w:val="002E3C59"/>
    <w:rsid w:val="002E662C"/>
    <w:rsid w:val="002E70F4"/>
    <w:rsid w:val="002E7512"/>
    <w:rsid w:val="002E7B13"/>
    <w:rsid w:val="002F299A"/>
    <w:rsid w:val="002F3071"/>
    <w:rsid w:val="002F34DB"/>
    <w:rsid w:val="002F3E1A"/>
    <w:rsid w:val="002F4140"/>
    <w:rsid w:val="002F4E1B"/>
    <w:rsid w:val="002F533D"/>
    <w:rsid w:val="002F5A59"/>
    <w:rsid w:val="002F6384"/>
    <w:rsid w:val="002F6E01"/>
    <w:rsid w:val="003006FC"/>
    <w:rsid w:val="00300F15"/>
    <w:rsid w:val="0030627C"/>
    <w:rsid w:val="00307911"/>
    <w:rsid w:val="00310639"/>
    <w:rsid w:val="003135AD"/>
    <w:rsid w:val="003137CA"/>
    <w:rsid w:val="003146DC"/>
    <w:rsid w:val="00314B9C"/>
    <w:rsid w:val="00314FFF"/>
    <w:rsid w:val="0031546B"/>
    <w:rsid w:val="00316496"/>
    <w:rsid w:val="00316533"/>
    <w:rsid w:val="00316F27"/>
    <w:rsid w:val="0032248B"/>
    <w:rsid w:val="0032415D"/>
    <w:rsid w:val="00330830"/>
    <w:rsid w:val="00330A9C"/>
    <w:rsid w:val="003317C9"/>
    <w:rsid w:val="00331848"/>
    <w:rsid w:val="00331EF5"/>
    <w:rsid w:val="003321F7"/>
    <w:rsid w:val="003325BB"/>
    <w:rsid w:val="003325C7"/>
    <w:rsid w:val="0033291D"/>
    <w:rsid w:val="00332B28"/>
    <w:rsid w:val="003331DF"/>
    <w:rsid w:val="003336CD"/>
    <w:rsid w:val="00333F3B"/>
    <w:rsid w:val="0033423B"/>
    <w:rsid w:val="003344FE"/>
    <w:rsid w:val="0033492D"/>
    <w:rsid w:val="003349DF"/>
    <w:rsid w:val="00335503"/>
    <w:rsid w:val="00336EDA"/>
    <w:rsid w:val="00337041"/>
    <w:rsid w:val="00337423"/>
    <w:rsid w:val="003408D4"/>
    <w:rsid w:val="00340D76"/>
    <w:rsid w:val="00341431"/>
    <w:rsid w:val="0034327D"/>
    <w:rsid w:val="00344C92"/>
    <w:rsid w:val="00344E09"/>
    <w:rsid w:val="0034521F"/>
    <w:rsid w:val="003464B3"/>
    <w:rsid w:val="00346964"/>
    <w:rsid w:val="00346ACE"/>
    <w:rsid w:val="0034751E"/>
    <w:rsid w:val="0034787A"/>
    <w:rsid w:val="00351A52"/>
    <w:rsid w:val="00352A89"/>
    <w:rsid w:val="00352F73"/>
    <w:rsid w:val="003531A7"/>
    <w:rsid w:val="0035522D"/>
    <w:rsid w:val="00360409"/>
    <w:rsid w:val="00361537"/>
    <w:rsid w:val="003630F7"/>
    <w:rsid w:val="00363385"/>
    <w:rsid w:val="00364812"/>
    <w:rsid w:val="00364A27"/>
    <w:rsid w:val="00364C31"/>
    <w:rsid w:val="003652C6"/>
    <w:rsid w:val="00365802"/>
    <w:rsid w:val="003661EF"/>
    <w:rsid w:val="0036785A"/>
    <w:rsid w:val="00370771"/>
    <w:rsid w:val="00371C0C"/>
    <w:rsid w:val="00373CCD"/>
    <w:rsid w:val="00374590"/>
    <w:rsid w:val="00374D35"/>
    <w:rsid w:val="003760FC"/>
    <w:rsid w:val="003763D1"/>
    <w:rsid w:val="003773CE"/>
    <w:rsid w:val="0037771F"/>
    <w:rsid w:val="00377B67"/>
    <w:rsid w:val="00380A9D"/>
    <w:rsid w:val="00381002"/>
    <w:rsid w:val="003811F4"/>
    <w:rsid w:val="00382AE5"/>
    <w:rsid w:val="003832BF"/>
    <w:rsid w:val="0038379E"/>
    <w:rsid w:val="003848D7"/>
    <w:rsid w:val="003859E6"/>
    <w:rsid w:val="00386921"/>
    <w:rsid w:val="00387DBB"/>
    <w:rsid w:val="00387DFF"/>
    <w:rsid w:val="00387F68"/>
    <w:rsid w:val="00390B13"/>
    <w:rsid w:val="00391218"/>
    <w:rsid w:val="003913E5"/>
    <w:rsid w:val="00393070"/>
    <w:rsid w:val="003933FE"/>
    <w:rsid w:val="0039403F"/>
    <w:rsid w:val="00394B98"/>
    <w:rsid w:val="00395281"/>
    <w:rsid w:val="00395E14"/>
    <w:rsid w:val="00395EDD"/>
    <w:rsid w:val="00395F9E"/>
    <w:rsid w:val="003960F2"/>
    <w:rsid w:val="003964E3"/>
    <w:rsid w:val="003A1623"/>
    <w:rsid w:val="003A25EB"/>
    <w:rsid w:val="003A5F6E"/>
    <w:rsid w:val="003A62D5"/>
    <w:rsid w:val="003A71EB"/>
    <w:rsid w:val="003B09CA"/>
    <w:rsid w:val="003B2E40"/>
    <w:rsid w:val="003B55FA"/>
    <w:rsid w:val="003B58F6"/>
    <w:rsid w:val="003B5AF4"/>
    <w:rsid w:val="003B7EC4"/>
    <w:rsid w:val="003C1600"/>
    <w:rsid w:val="003C16E5"/>
    <w:rsid w:val="003C182C"/>
    <w:rsid w:val="003C22BD"/>
    <w:rsid w:val="003C2E17"/>
    <w:rsid w:val="003C4309"/>
    <w:rsid w:val="003C4B89"/>
    <w:rsid w:val="003C4C4B"/>
    <w:rsid w:val="003C4D3A"/>
    <w:rsid w:val="003C6A82"/>
    <w:rsid w:val="003C6ABB"/>
    <w:rsid w:val="003C6BA9"/>
    <w:rsid w:val="003C776A"/>
    <w:rsid w:val="003D178B"/>
    <w:rsid w:val="003D2CFF"/>
    <w:rsid w:val="003D3168"/>
    <w:rsid w:val="003D36F4"/>
    <w:rsid w:val="003D63A6"/>
    <w:rsid w:val="003D64E8"/>
    <w:rsid w:val="003E05B3"/>
    <w:rsid w:val="003E2BE5"/>
    <w:rsid w:val="003E3050"/>
    <w:rsid w:val="003E40D6"/>
    <w:rsid w:val="003E4805"/>
    <w:rsid w:val="003E525D"/>
    <w:rsid w:val="003E548E"/>
    <w:rsid w:val="003E6D14"/>
    <w:rsid w:val="003E6D1D"/>
    <w:rsid w:val="003F068A"/>
    <w:rsid w:val="003F0D4F"/>
    <w:rsid w:val="003F0E10"/>
    <w:rsid w:val="003F16BF"/>
    <w:rsid w:val="003F1DAB"/>
    <w:rsid w:val="003F2A54"/>
    <w:rsid w:val="003F42A9"/>
    <w:rsid w:val="003F4921"/>
    <w:rsid w:val="003F58D8"/>
    <w:rsid w:val="00400257"/>
    <w:rsid w:val="004004F5"/>
    <w:rsid w:val="0040098E"/>
    <w:rsid w:val="00402AE2"/>
    <w:rsid w:val="00402D3E"/>
    <w:rsid w:val="00404C8A"/>
    <w:rsid w:val="00407052"/>
    <w:rsid w:val="004077EB"/>
    <w:rsid w:val="0041093C"/>
    <w:rsid w:val="004122DD"/>
    <w:rsid w:val="00412576"/>
    <w:rsid w:val="0041319A"/>
    <w:rsid w:val="004138AE"/>
    <w:rsid w:val="004138B3"/>
    <w:rsid w:val="00413FE2"/>
    <w:rsid w:val="004165E4"/>
    <w:rsid w:val="004176CE"/>
    <w:rsid w:val="00417A4C"/>
    <w:rsid w:val="00420374"/>
    <w:rsid w:val="00420E6E"/>
    <w:rsid w:val="00421752"/>
    <w:rsid w:val="00421A8C"/>
    <w:rsid w:val="00422337"/>
    <w:rsid w:val="0042299B"/>
    <w:rsid w:val="004232BD"/>
    <w:rsid w:val="00423488"/>
    <w:rsid w:val="00423716"/>
    <w:rsid w:val="00424180"/>
    <w:rsid w:val="00424DF8"/>
    <w:rsid w:val="00425171"/>
    <w:rsid w:val="0042606B"/>
    <w:rsid w:val="00427138"/>
    <w:rsid w:val="004274D1"/>
    <w:rsid w:val="00427517"/>
    <w:rsid w:val="00427728"/>
    <w:rsid w:val="00427A12"/>
    <w:rsid w:val="00430272"/>
    <w:rsid w:val="00431123"/>
    <w:rsid w:val="00431330"/>
    <w:rsid w:val="00431A8E"/>
    <w:rsid w:val="00431B7A"/>
    <w:rsid w:val="004330FD"/>
    <w:rsid w:val="00433739"/>
    <w:rsid w:val="00434868"/>
    <w:rsid w:val="00435E2D"/>
    <w:rsid w:val="00436D2E"/>
    <w:rsid w:val="00437163"/>
    <w:rsid w:val="004409B7"/>
    <w:rsid w:val="00441575"/>
    <w:rsid w:val="00441655"/>
    <w:rsid w:val="0044183F"/>
    <w:rsid w:val="00441B94"/>
    <w:rsid w:val="004421CA"/>
    <w:rsid w:val="00442288"/>
    <w:rsid w:val="004431E5"/>
    <w:rsid w:val="00443345"/>
    <w:rsid w:val="00444027"/>
    <w:rsid w:val="0044526F"/>
    <w:rsid w:val="00446958"/>
    <w:rsid w:val="0044794B"/>
    <w:rsid w:val="004479C0"/>
    <w:rsid w:val="00447E0A"/>
    <w:rsid w:val="004501B4"/>
    <w:rsid w:val="00450C52"/>
    <w:rsid w:val="0045112E"/>
    <w:rsid w:val="00451536"/>
    <w:rsid w:val="00451FC2"/>
    <w:rsid w:val="00452C14"/>
    <w:rsid w:val="00454199"/>
    <w:rsid w:val="0045547D"/>
    <w:rsid w:val="0045627F"/>
    <w:rsid w:val="0045647C"/>
    <w:rsid w:val="004572BC"/>
    <w:rsid w:val="00457440"/>
    <w:rsid w:val="00457DC1"/>
    <w:rsid w:val="00457E98"/>
    <w:rsid w:val="00457F77"/>
    <w:rsid w:val="004604AF"/>
    <w:rsid w:val="0046079D"/>
    <w:rsid w:val="004609FA"/>
    <w:rsid w:val="004612D0"/>
    <w:rsid w:val="004614B3"/>
    <w:rsid w:val="00461D54"/>
    <w:rsid w:val="0046215B"/>
    <w:rsid w:val="00464470"/>
    <w:rsid w:val="00464BBB"/>
    <w:rsid w:val="00464F2F"/>
    <w:rsid w:val="00465FA5"/>
    <w:rsid w:val="00466C11"/>
    <w:rsid w:val="004673AD"/>
    <w:rsid w:val="004719BF"/>
    <w:rsid w:val="0047277F"/>
    <w:rsid w:val="00472EC0"/>
    <w:rsid w:val="0047449B"/>
    <w:rsid w:val="0047636D"/>
    <w:rsid w:val="00476400"/>
    <w:rsid w:val="00476669"/>
    <w:rsid w:val="00476BFE"/>
    <w:rsid w:val="00477CF2"/>
    <w:rsid w:val="004802BE"/>
    <w:rsid w:val="00480E68"/>
    <w:rsid w:val="0048104E"/>
    <w:rsid w:val="004812A5"/>
    <w:rsid w:val="00481F6D"/>
    <w:rsid w:val="00482E76"/>
    <w:rsid w:val="004836A6"/>
    <w:rsid w:val="00483731"/>
    <w:rsid w:val="00483744"/>
    <w:rsid w:val="004843F0"/>
    <w:rsid w:val="00484439"/>
    <w:rsid w:val="00484524"/>
    <w:rsid w:val="0048536B"/>
    <w:rsid w:val="0048577D"/>
    <w:rsid w:val="004877F5"/>
    <w:rsid w:val="00490E7E"/>
    <w:rsid w:val="004911D2"/>
    <w:rsid w:val="00491E1C"/>
    <w:rsid w:val="00492026"/>
    <w:rsid w:val="004929EB"/>
    <w:rsid w:val="00493228"/>
    <w:rsid w:val="004944BE"/>
    <w:rsid w:val="004945B5"/>
    <w:rsid w:val="004950A0"/>
    <w:rsid w:val="0049690E"/>
    <w:rsid w:val="0049698B"/>
    <w:rsid w:val="004A0377"/>
    <w:rsid w:val="004A0BE9"/>
    <w:rsid w:val="004A0E96"/>
    <w:rsid w:val="004A1421"/>
    <w:rsid w:val="004A1538"/>
    <w:rsid w:val="004A1955"/>
    <w:rsid w:val="004A27A5"/>
    <w:rsid w:val="004A324C"/>
    <w:rsid w:val="004A45E9"/>
    <w:rsid w:val="004A4ACA"/>
    <w:rsid w:val="004A4DD3"/>
    <w:rsid w:val="004A72BD"/>
    <w:rsid w:val="004B0D55"/>
    <w:rsid w:val="004B35A0"/>
    <w:rsid w:val="004B58B7"/>
    <w:rsid w:val="004B634C"/>
    <w:rsid w:val="004B6757"/>
    <w:rsid w:val="004C00D1"/>
    <w:rsid w:val="004C1CB1"/>
    <w:rsid w:val="004C2459"/>
    <w:rsid w:val="004C322E"/>
    <w:rsid w:val="004C3261"/>
    <w:rsid w:val="004C5C2C"/>
    <w:rsid w:val="004C6102"/>
    <w:rsid w:val="004C6166"/>
    <w:rsid w:val="004C63F6"/>
    <w:rsid w:val="004C739E"/>
    <w:rsid w:val="004D0AF3"/>
    <w:rsid w:val="004D0E4A"/>
    <w:rsid w:val="004D0EAB"/>
    <w:rsid w:val="004D132C"/>
    <w:rsid w:val="004D3F34"/>
    <w:rsid w:val="004D544F"/>
    <w:rsid w:val="004D5818"/>
    <w:rsid w:val="004D5D23"/>
    <w:rsid w:val="004D5F89"/>
    <w:rsid w:val="004D6D51"/>
    <w:rsid w:val="004E00E3"/>
    <w:rsid w:val="004E12D6"/>
    <w:rsid w:val="004E1494"/>
    <w:rsid w:val="004E2171"/>
    <w:rsid w:val="004E2420"/>
    <w:rsid w:val="004E2BE3"/>
    <w:rsid w:val="004E3A04"/>
    <w:rsid w:val="004E54E1"/>
    <w:rsid w:val="004E5EAC"/>
    <w:rsid w:val="004F0DA0"/>
    <w:rsid w:val="004F1259"/>
    <w:rsid w:val="004F1358"/>
    <w:rsid w:val="004F2971"/>
    <w:rsid w:val="004F3071"/>
    <w:rsid w:val="004F3DCA"/>
    <w:rsid w:val="004F4FDB"/>
    <w:rsid w:val="004F5608"/>
    <w:rsid w:val="004F5FE3"/>
    <w:rsid w:val="00501C34"/>
    <w:rsid w:val="0050429D"/>
    <w:rsid w:val="00504B8C"/>
    <w:rsid w:val="005050D7"/>
    <w:rsid w:val="005059F3"/>
    <w:rsid w:val="005059FA"/>
    <w:rsid w:val="00506290"/>
    <w:rsid w:val="0051084B"/>
    <w:rsid w:val="00510E7F"/>
    <w:rsid w:val="0051184B"/>
    <w:rsid w:val="00511C7B"/>
    <w:rsid w:val="005123B8"/>
    <w:rsid w:val="0051261F"/>
    <w:rsid w:val="00513DEA"/>
    <w:rsid w:val="00515452"/>
    <w:rsid w:val="005161FB"/>
    <w:rsid w:val="00516802"/>
    <w:rsid w:val="00516DB2"/>
    <w:rsid w:val="005178F7"/>
    <w:rsid w:val="005203D0"/>
    <w:rsid w:val="00522581"/>
    <w:rsid w:val="00522A9D"/>
    <w:rsid w:val="00523727"/>
    <w:rsid w:val="0052474C"/>
    <w:rsid w:val="00524863"/>
    <w:rsid w:val="005249E5"/>
    <w:rsid w:val="0052692D"/>
    <w:rsid w:val="005273E0"/>
    <w:rsid w:val="0052750E"/>
    <w:rsid w:val="00530AE6"/>
    <w:rsid w:val="00531559"/>
    <w:rsid w:val="00532BAA"/>
    <w:rsid w:val="00533186"/>
    <w:rsid w:val="00533325"/>
    <w:rsid w:val="00533800"/>
    <w:rsid w:val="005338BD"/>
    <w:rsid w:val="00533D64"/>
    <w:rsid w:val="00536CC1"/>
    <w:rsid w:val="00536DC7"/>
    <w:rsid w:val="005378A0"/>
    <w:rsid w:val="005404C8"/>
    <w:rsid w:val="00540EBF"/>
    <w:rsid w:val="0054186C"/>
    <w:rsid w:val="00541A1F"/>
    <w:rsid w:val="00541FB5"/>
    <w:rsid w:val="005429B2"/>
    <w:rsid w:val="00542CAF"/>
    <w:rsid w:val="005436FC"/>
    <w:rsid w:val="0054390D"/>
    <w:rsid w:val="0054513A"/>
    <w:rsid w:val="005468A2"/>
    <w:rsid w:val="00550679"/>
    <w:rsid w:val="00551C11"/>
    <w:rsid w:val="00552AF8"/>
    <w:rsid w:val="00552C3E"/>
    <w:rsid w:val="00552FA0"/>
    <w:rsid w:val="00553181"/>
    <w:rsid w:val="0055463C"/>
    <w:rsid w:val="00554ADB"/>
    <w:rsid w:val="005553EF"/>
    <w:rsid w:val="005556C1"/>
    <w:rsid w:val="00555A1B"/>
    <w:rsid w:val="005612B4"/>
    <w:rsid w:val="00561A8B"/>
    <w:rsid w:val="00561AF8"/>
    <w:rsid w:val="00561EA2"/>
    <w:rsid w:val="00562F0D"/>
    <w:rsid w:val="00563981"/>
    <w:rsid w:val="005642AF"/>
    <w:rsid w:val="00565085"/>
    <w:rsid w:val="00565742"/>
    <w:rsid w:val="00566B88"/>
    <w:rsid w:val="00566BEE"/>
    <w:rsid w:val="005674D7"/>
    <w:rsid w:val="00567F79"/>
    <w:rsid w:val="00571525"/>
    <w:rsid w:val="00571926"/>
    <w:rsid w:val="00572AB7"/>
    <w:rsid w:val="00572CBF"/>
    <w:rsid w:val="0057317B"/>
    <w:rsid w:val="00574076"/>
    <w:rsid w:val="00574A7E"/>
    <w:rsid w:val="00576DA1"/>
    <w:rsid w:val="005811C3"/>
    <w:rsid w:val="0058188C"/>
    <w:rsid w:val="005828DC"/>
    <w:rsid w:val="00585225"/>
    <w:rsid w:val="00585413"/>
    <w:rsid w:val="00590399"/>
    <w:rsid w:val="00590C38"/>
    <w:rsid w:val="0059388A"/>
    <w:rsid w:val="00593E67"/>
    <w:rsid w:val="00593E6C"/>
    <w:rsid w:val="005947DE"/>
    <w:rsid w:val="00595678"/>
    <w:rsid w:val="00595D46"/>
    <w:rsid w:val="005965CF"/>
    <w:rsid w:val="00597044"/>
    <w:rsid w:val="00597B8C"/>
    <w:rsid w:val="005A00E0"/>
    <w:rsid w:val="005A0382"/>
    <w:rsid w:val="005A0C82"/>
    <w:rsid w:val="005A1E38"/>
    <w:rsid w:val="005A3A7A"/>
    <w:rsid w:val="005A4A2F"/>
    <w:rsid w:val="005A6993"/>
    <w:rsid w:val="005A6C8E"/>
    <w:rsid w:val="005A725C"/>
    <w:rsid w:val="005A74D7"/>
    <w:rsid w:val="005A75F0"/>
    <w:rsid w:val="005A7E71"/>
    <w:rsid w:val="005B18BD"/>
    <w:rsid w:val="005B22CD"/>
    <w:rsid w:val="005B3353"/>
    <w:rsid w:val="005B3601"/>
    <w:rsid w:val="005B4C76"/>
    <w:rsid w:val="005B564C"/>
    <w:rsid w:val="005B7829"/>
    <w:rsid w:val="005C0E0C"/>
    <w:rsid w:val="005C3702"/>
    <w:rsid w:val="005C3DBE"/>
    <w:rsid w:val="005C420F"/>
    <w:rsid w:val="005C5A76"/>
    <w:rsid w:val="005C5E7A"/>
    <w:rsid w:val="005C6079"/>
    <w:rsid w:val="005C6BCD"/>
    <w:rsid w:val="005C6DD0"/>
    <w:rsid w:val="005C7295"/>
    <w:rsid w:val="005D1438"/>
    <w:rsid w:val="005D236A"/>
    <w:rsid w:val="005D338E"/>
    <w:rsid w:val="005D538C"/>
    <w:rsid w:val="005D544E"/>
    <w:rsid w:val="005D57FA"/>
    <w:rsid w:val="005D5DF0"/>
    <w:rsid w:val="005D74AE"/>
    <w:rsid w:val="005D74FD"/>
    <w:rsid w:val="005D752B"/>
    <w:rsid w:val="005E07E2"/>
    <w:rsid w:val="005E0E6E"/>
    <w:rsid w:val="005E0F87"/>
    <w:rsid w:val="005E15BB"/>
    <w:rsid w:val="005E34E9"/>
    <w:rsid w:val="005E43D3"/>
    <w:rsid w:val="005E47A3"/>
    <w:rsid w:val="005E54BC"/>
    <w:rsid w:val="005E578D"/>
    <w:rsid w:val="005E5939"/>
    <w:rsid w:val="005E6634"/>
    <w:rsid w:val="005E6B53"/>
    <w:rsid w:val="005E6D76"/>
    <w:rsid w:val="005F201F"/>
    <w:rsid w:val="005F2B04"/>
    <w:rsid w:val="005F2DC7"/>
    <w:rsid w:val="005F2E94"/>
    <w:rsid w:val="005F2EE9"/>
    <w:rsid w:val="005F37CD"/>
    <w:rsid w:val="005F4851"/>
    <w:rsid w:val="005F6B3F"/>
    <w:rsid w:val="005F7960"/>
    <w:rsid w:val="00601272"/>
    <w:rsid w:val="0060140A"/>
    <w:rsid w:val="0060164B"/>
    <w:rsid w:val="0060181F"/>
    <w:rsid w:val="0060219E"/>
    <w:rsid w:val="00602563"/>
    <w:rsid w:val="00602770"/>
    <w:rsid w:val="00602889"/>
    <w:rsid w:val="00603B61"/>
    <w:rsid w:val="006042F9"/>
    <w:rsid w:val="00605248"/>
    <w:rsid w:val="00605B59"/>
    <w:rsid w:val="0060683F"/>
    <w:rsid w:val="0060686B"/>
    <w:rsid w:val="00606C83"/>
    <w:rsid w:val="006076D2"/>
    <w:rsid w:val="00607956"/>
    <w:rsid w:val="00610598"/>
    <w:rsid w:val="00610751"/>
    <w:rsid w:val="00611FE5"/>
    <w:rsid w:val="00612304"/>
    <w:rsid w:val="00614103"/>
    <w:rsid w:val="00614C69"/>
    <w:rsid w:val="006169C2"/>
    <w:rsid w:val="00616CC7"/>
    <w:rsid w:val="006179C7"/>
    <w:rsid w:val="00617AE4"/>
    <w:rsid w:val="00620261"/>
    <w:rsid w:val="006204CA"/>
    <w:rsid w:val="00621406"/>
    <w:rsid w:val="006218FD"/>
    <w:rsid w:val="00621DA7"/>
    <w:rsid w:val="00621E64"/>
    <w:rsid w:val="006222B2"/>
    <w:rsid w:val="0062250D"/>
    <w:rsid w:val="006229A7"/>
    <w:rsid w:val="00622A77"/>
    <w:rsid w:val="006243EA"/>
    <w:rsid w:val="00624D62"/>
    <w:rsid w:val="00625863"/>
    <w:rsid w:val="00625EAC"/>
    <w:rsid w:val="006266B0"/>
    <w:rsid w:val="00626A64"/>
    <w:rsid w:val="00627132"/>
    <w:rsid w:val="0062776C"/>
    <w:rsid w:val="00627B00"/>
    <w:rsid w:val="006305B6"/>
    <w:rsid w:val="0063090B"/>
    <w:rsid w:val="00630E8F"/>
    <w:rsid w:val="00631102"/>
    <w:rsid w:val="0063174A"/>
    <w:rsid w:val="00632E1B"/>
    <w:rsid w:val="00633D8B"/>
    <w:rsid w:val="00633E57"/>
    <w:rsid w:val="00634D4A"/>
    <w:rsid w:val="00635848"/>
    <w:rsid w:val="00635E92"/>
    <w:rsid w:val="00637C87"/>
    <w:rsid w:val="006411F9"/>
    <w:rsid w:val="006419A7"/>
    <w:rsid w:val="006423AB"/>
    <w:rsid w:val="00642458"/>
    <w:rsid w:val="0064340C"/>
    <w:rsid w:val="006443BC"/>
    <w:rsid w:val="00644A88"/>
    <w:rsid w:val="00645274"/>
    <w:rsid w:val="00645923"/>
    <w:rsid w:val="006461FE"/>
    <w:rsid w:val="006463DA"/>
    <w:rsid w:val="00646D4D"/>
    <w:rsid w:val="0064705E"/>
    <w:rsid w:val="00647D13"/>
    <w:rsid w:val="00651E08"/>
    <w:rsid w:val="006531EF"/>
    <w:rsid w:val="0065424C"/>
    <w:rsid w:val="0065638B"/>
    <w:rsid w:val="006570AD"/>
    <w:rsid w:val="00657DCE"/>
    <w:rsid w:val="00660442"/>
    <w:rsid w:val="00660951"/>
    <w:rsid w:val="00661546"/>
    <w:rsid w:val="00661A8A"/>
    <w:rsid w:val="00661CFE"/>
    <w:rsid w:val="0066294B"/>
    <w:rsid w:val="00662A72"/>
    <w:rsid w:val="00662C86"/>
    <w:rsid w:val="00662D45"/>
    <w:rsid w:val="00663C6F"/>
    <w:rsid w:val="00664DFC"/>
    <w:rsid w:val="00664EFD"/>
    <w:rsid w:val="00665A20"/>
    <w:rsid w:val="00666505"/>
    <w:rsid w:val="00666BB3"/>
    <w:rsid w:val="00667F09"/>
    <w:rsid w:val="0067062F"/>
    <w:rsid w:val="00670E8B"/>
    <w:rsid w:val="00672618"/>
    <w:rsid w:val="00672748"/>
    <w:rsid w:val="0067425A"/>
    <w:rsid w:val="00674AFE"/>
    <w:rsid w:val="00674B95"/>
    <w:rsid w:val="00674D08"/>
    <w:rsid w:val="00674F41"/>
    <w:rsid w:val="0067511E"/>
    <w:rsid w:val="00676CAC"/>
    <w:rsid w:val="0067757B"/>
    <w:rsid w:val="00681ABC"/>
    <w:rsid w:val="00681CA9"/>
    <w:rsid w:val="00681D51"/>
    <w:rsid w:val="00682377"/>
    <w:rsid w:val="00682A4F"/>
    <w:rsid w:val="00682C7B"/>
    <w:rsid w:val="00683DEE"/>
    <w:rsid w:val="006848FA"/>
    <w:rsid w:val="00690263"/>
    <w:rsid w:val="00693F72"/>
    <w:rsid w:val="006947EE"/>
    <w:rsid w:val="00694911"/>
    <w:rsid w:val="00694C56"/>
    <w:rsid w:val="006961C9"/>
    <w:rsid w:val="006A0C47"/>
    <w:rsid w:val="006A378B"/>
    <w:rsid w:val="006A3873"/>
    <w:rsid w:val="006A5685"/>
    <w:rsid w:val="006A617A"/>
    <w:rsid w:val="006A643B"/>
    <w:rsid w:val="006B051B"/>
    <w:rsid w:val="006B158F"/>
    <w:rsid w:val="006B1CDD"/>
    <w:rsid w:val="006B2408"/>
    <w:rsid w:val="006B3024"/>
    <w:rsid w:val="006B3122"/>
    <w:rsid w:val="006B3FC7"/>
    <w:rsid w:val="006B44A9"/>
    <w:rsid w:val="006B59E0"/>
    <w:rsid w:val="006B5F79"/>
    <w:rsid w:val="006B60B7"/>
    <w:rsid w:val="006B6EFC"/>
    <w:rsid w:val="006B6F16"/>
    <w:rsid w:val="006B6F4A"/>
    <w:rsid w:val="006B7F06"/>
    <w:rsid w:val="006C1677"/>
    <w:rsid w:val="006C1899"/>
    <w:rsid w:val="006C2D66"/>
    <w:rsid w:val="006C2F69"/>
    <w:rsid w:val="006C30DA"/>
    <w:rsid w:val="006C410D"/>
    <w:rsid w:val="006C4FD9"/>
    <w:rsid w:val="006C59A8"/>
    <w:rsid w:val="006C689D"/>
    <w:rsid w:val="006C6B45"/>
    <w:rsid w:val="006C795D"/>
    <w:rsid w:val="006D2021"/>
    <w:rsid w:val="006D2764"/>
    <w:rsid w:val="006D3C51"/>
    <w:rsid w:val="006D3E0E"/>
    <w:rsid w:val="006D4430"/>
    <w:rsid w:val="006D46C5"/>
    <w:rsid w:val="006D4CAB"/>
    <w:rsid w:val="006D5713"/>
    <w:rsid w:val="006D7373"/>
    <w:rsid w:val="006E0266"/>
    <w:rsid w:val="006E0296"/>
    <w:rsid w:val="006E0542"/>
    <w:rsid w:val="006E0A91"/>
    <w:rsid w:val="006E0DAA"/>
    <w:rsid w:val="006E0FAC"/>
    <w:rsid w:val="006E395A"/>
    <w:rsid w:val="006E3B18"/>
    <w:rsid w:val="006E4509"/>
    <w:rsid w:val="006E5F40"/>
    <w:rsid w:val="006E677A"/>
    <w:rsid w:val="006E6A9C"/>
    <w:rsid w:val="006E755E"/>
    <w:rsid w:val="006E7694"/>
    <w:rsid w:val="006F0DF3"/>
    <w:rsid w:val="006F1CD8"/>
    <w:rsid w:val="006F2C92"/>
    <w:rsid w:val="006F2E76"/>
    <w:rsid w:val="006F46B3"/>
    <w:rsid w:val="006F4B57"/>
    <w:rsid w:val="006F5C8A"/>
    <w:rsid w:val="006F6288"/>
    <w:rsid w:val="00701B00"/>
    <w:rsid w:val="00701DAD"/>
    <w:rsid w:val="0070239A"/>
    <w:rsid w:val="0070277B"/>
    <w:rsid w:val="00703385"/>
    <w:rsid w:val="0070376D"/>
    <w:rsid w:val="00707A2D"/>
    <w:rsid w:val="00707D81"/>
    <w:rsid w:val="00710422"/>
    <w:rsid w:val="00710AFB"/>
    <w:rsid w:val="00710B01"/>
    <w:rsid w:val="00710FC0"/>
    <w:rsid w:val="007114A6"/>
    <w:rsid w:val="00711777"/>
    <w:rsid w:val="00711B3F"/>
    <w:rsid w:val="00712553"/>
    <w:rsid w:val="007126FB"/>
    <w:rsid w:val="00712D6E"/>
    <w:rsid w:val="00713E0F"/>
    <w:rsid w:val="0071400C"/>
    <w:rsid w:val="00714629"/>
    <w:rsid w:val="0071554D"/>
    <w:rsid w:val="007162C6"/>
    <w:rsid w:val="00717727"/>
    <w:rsid w:val="00720DDC"/>
    <w:rsid w:val="00721F3F"/>
    <w:rsid w:val="0072252D"/>
    <w:rsid w:val="00722DA2"/>
    <w:rsid w:val="007237FD"/>
    <w:rsid w:val="00723B6D"/>
    <w:rsid w:val="00723D5B"/>
    <w:rsid w:val="00724974"/>
    <w:rsid w:val="00724D13"/>
    <w:rsid w:val="00725537"/>
    <w:rsid w:val="00726658"/>
    <w:rsid w:val="00727EDA"/>
    <w:rsid w:val="00730951"/>
    <w:rsid w:val="00732B72"/>
    <w:rsid w:val="00733AAC"/>
    <w:rsid w:val="00733B41"/>
    <w:rsid w:val="00734749"/>
    <w:rsid w:val="00735231"/>
    <w:rsid w:val="00735637"/>
    <w:rsid w:val="00735EC2"/>
    <w:rsid w:val="00736CBF"/>
    <w:rsid w:val="00736EBB"/>
    <w:rsid w:val="007370B7"/>
    <w:rsid w:val="00737866"/>
    <w:rsid w:val="00737E41"/>
    <w:rsid w:val="00741E99"/>
    <w:rsid w:val="00741F48"/>
    <w:rsid w:val="0074274A"/>
    <w:rsid w:val="00742E29"/>
    <w:rsid w:val="007432D7"/>
    <w:rsid w:val="00743DD4"/>
    <w:rsid w:val="00745F7D"/>
    <w:rsid w:val="00746E3B"/>
    <w:rsid w:val="00746FF3"/>
    <w:rsid w:val="00747072"/>
    <w:rsid w:val="007503E8"/>
    <w:rsid w:val="00750D0D"/>
    <w:rsid w:val="007516DA"/>
    <w:rsid w:val="00751DB2"/>
    <w:rsid w:val="00752583"/>
    <w:rsid w:val="007542A3"/>
    <w:rsid w:val="00754AAC"/>
    <w:rsid w:val="00755866"/>
    <w:rsid w:val="00755B68"/>
    <w:rsid w:val="007564E0"/>
    <w:rsid w:val="00757646"/>
    <w:rsid w:val="00757747"/>
    <w:rsid w:val="00757B85"/>
    <w:rsid w:val="00757D67"/>
    <w:rsid w:val="007607F9"/>
    <w:rsid w:val="00761643"/>
    <w:rsid w:val="007642CD"/>
    <w:rsid w:val="00764547"/>
    <w:rsid w:val="00764A92"/>
    <w:rsid w:val="00764AB9"/>
    <w:rsid w:val="00765645"/>
    <w:rsid w:val="007659E9"/>
    <w:rsid w:val="00765E29"/>
    <w:rsid w:val="007668F3"/>
    <w:rsid w:val="007701DB"/>
    <w:rsid w:val="00770A52"/>
    <w:rsid w:val="007718BA"/>
    <w:rsid w:val="007732C0"/>
    <w:rsid w:val="007736DB"/>
    <w:rsid w:val="00773CFA"/>
    <w:rsid w:val="00773D6D"/>
    <w:rsid w:val="00774501"/>
    <w:rsid w:val="007746DD"/>
    <w:rsid w:val="00774A26"/>
    <w:rsid w:val="00774C1A"/>
    <w:rsid w:val="0077505F"/>
    <w:rsid w:val="00775124"/>
    <w:rsid w:val="0077531B"/>
    <w:rsid w:val="00775464"/>
    <w:rsid w:val="00775B4D"/>
    <w:rsid w:val="00776EC8"/>
    <w:rsid w:val="00780EDE"/>
    <w:rsid w:val="0078183B"/>
    <w:rsid w:val="00781B13"/>
    <w:rsid w:val="00783C4C"/>
    <w:rsid w:val="00783D63"/>
    <w:rsid w:val="00783F2F"/>
    <w:rsid w:val="0078548F"/>
    <w:rsid w:val="00785BD7"/>
    <w:rsid w:val="00785F51"/>
    <w:rsid w:val="0078666D"/>
    <w:rsid w:val="00790601"/>
    <w:rsid w:val="00792977"/>
    <w:rsid w:val="0079434C"/>
    <w:rsid w:val="007946B5"/>
    <w:rsid w:val="00794CBF"/>
    <w:rsid w:val="00795571"/>
    <w:rsid w:val="007955AD"/>
    <w:rsid w:val="007975FD"/>
    <w:rsid w:val="007979F1"/>
    <w:rsid w:val="007A2474"/>
    <w:rsid w:val="007A25BA"/>
    <w:rsid w:val="007A3ABF"/>
    <w:rsid w:val="007A422D"/>
    <w:rsid w:val="007A4878"/>
    <w:rsid w:val="007A4AED"/>
    <w:rsid w:val="007A5FA3"/>
    <w:rsid w:val="007A60B0"/>
    <w:rsid w:val="007A69F1"/>
    <w:rsid w:val="007A6D7D"/>
    <w:rsid w:val="007B0048"/>
    <w:rsid w:val="007B0D6B"/>
    <w:rsid w:val="007B2534"/>
    <w:rsid w:val="007B2FD6"/>
    <w:rsid w:val="007B4045"/>
    <w:rsid w:val="007B4445"/>
    <w:rsid w:val="007B5976"/>
    <w:rsid w:val="007B59E1"/>
    <w:rsid w:val="007B5A38"/>
    <w:rsid w:val="007B5AB8"/>
    <w:rsid w:val="007B71C6"/>
    <w:rsid w:val="007C0803"/>
    <w:rsid w:val="007C17AC"/>
    <w:rsid w:val="007C1BC0"/>
    <w:rsid w:val="007C2118"/>
    <w:rsid w:val="007C2364"/>
    <w:rsid w:val="007C3645"/>
    <w:rsid w:val="007C4FA7"/>
    <w:rsid w:val="007C58AF"/>
    <w:rsid w:val="007C5C65"/>
    <w:rsid w:val="007C6A35"/>
    <w:rsid w:val="007C6EFB"/>
    <w:rsid w:val="007C79DC"/>
    <w:rsid w:val="007D0C42"/>
    <w:rsid w:val="007D0D61"/>
    <w:rsid w:val="007D0E1A"/>
    <w:rsid w:val="007D2AEA"/>
    <w:rsid w:val="007D3794"/>
    <w:rsid w:val="007D3A0F"/>
    <w:rsid w:val="007D558E"/>
    <w:rsid w:val="007D5FDC"/>
    <w:rsid w:val="007D6380"/>
    <w:rsid w:val="007D6BE2"/>
    <w:rsid w:val="007D6EAE"/>
    <w:rsid w:val="007E01F0"/>
    <w:rsid w:val="007E0C86"/>
    <w:rsid w:val="007E11D6"/>
    <w:rsid w:val="007E17C8"/>
    <w:rsid w:val="007E2100"/>
    <w:rsid w:val="007E3213"/>
    <w:rsid w:val="007E321F"/>
    <w:rsid w:val="007E3E90"/>
    <w:rsid w:val="007E51DD"/>
    <w:rsid w:val="007E7FA2"/>
    <w:rsid w:val="007F078E"/>
    <w:rsid w:val="007F094B"/>
    <w:rsid w:val="007F18E0"/>
    <w:rsid w:val="007F21D7"/>
    <w:rsid w:val="007F258C"/>
    <w:rsid w:val="007F40A8"/>
    <w:rsid w:val="007F4546"/>
    <w:rsid w:val="007F4722"/>
    <w:rsid w:val="007F4A35"/>
    <w:rsid w:val="007F62B3"/>
    <w:rsid w:val="007F6B46"/>
    <w:rsid w:val="007F7157"/>
    <w:rsid w:val="00800100"/>
    <w:rsid w:val="00800525"/>
    <w:rsid w:val="008013F8"/>
    <w:rsid w:val="00802B95"/>
    <w:rsid w:val="00804A1C"/>
    <w:rsid w:val="00805523"/>
    <w:rsid w:val="00805B6A"/>
    <w:rsid w:val="00805C54"/>
    <w:rsid w:val="0080611F"/>
    <w:rsid w:val="00806F1C"/>
    <w:rsid w:val="008079B8"/>
    <w:rsid w:val="00807AFD"/>
    <w:rsid w:val="00811F7B"/>
    <w:rsid w:val="008120ED"/>
    <w:rsid w:val="00812A32"/>
    <w:rsid w:val="00813371"/>
    <w:rsid w:val="00814024"/>
    <w:rsid w:val="008151B2"/>
    <w:rsid w:val="00816D6A"/>
    <w:rsid w:val="0081720C"/>
    <w:rsid w:val="008174CA"/>
    <w:rsid w:val="0082131B"/>
    <w:rsid w:val="008214EF"/>
    <w:rsid w:val="00821587"/>
    <w:rsid w:val="00821712"/>
    <w:rsid w:val="00822358"/>
    <w:rsid w:val="008224AB"/>
    <w:rsid w:val="00823078"/>
    <w:rsid w:val="008264AD"/>
    <w:rsid w:val="008264D2"/>
    <w:rsid w:val="008267B4"/>
    <w:rsid w:val="00827955"/>
    <w:rsid w:val="00827EBC"/>
    <w:rsid w:val="0083054C"/>
    <w:rsid w:val="00831FB8"/>
    <w:rsid w:val="00832091"/>
    <w:rsid w:val="00832829"/>
    <w:rsid w:val="008330C4"/>
    <w:rsid w:val="008335FE"/>
    <w:rsid w:val="00833BB8"/>
    <w:rsid w:val="00834820"/>
    <w:rsid w:val="00834F2A"/>
    <w:rsid w:val="0083578F"/>
    <w:rsid w:val="008359C2"/>
    <w:rsid w:val="00835B93"/>
    <w:rsid w:val="00836F84"/>
    <w:rsid w:val="008375BA"/>
    <w:rsid w:val="008403D9"/>
    <w:rsid w:val="00841ADB"/>
    <w:rsid w:val="00842329"/>
    <w:rsid w:val="00844484"/>
    <w:rsid w:val="00844F91"/>
    <w:rsid w:val="00845BB9"/>
    <w:rsid w:val="0084619E"/>
    <w:rsid w:val="008462FD"/>
    <w:rsid w:val="00846BEE"/>
    <w:rsid w:val="0084744D"/>
    <w:rsid w:val="00850531"/>
    <w:rsid w:val="00850AB0"/>
    <w:rsid w:val="0085156A"/>
    <w:rsid w:val="008528F9"/>
    <w:rsid w:val="00852A58"/>
    <w:rsid w:val="00853A24"/>
    <w:rsid w:val="008542B2"/>
    <w:rsid w:val="00854D17"/>
    <w:rsid w:val="00856213"/>
    <w:rsid w:val="00856298"/>
    <w:rsid w:val="0085643F"/>
    <w:rsid w:val="008565BE"/>
    <w:rsid w:val="008565E2"/>
    <w:rsid w:val="0085675E"/>
    <w:rsid w:val="00856818"/>
    <w:rsid w:val="00860FEC"/>
    <w:rsid w:val="00862239"/>
    <w:rsid w:val="00862373"/>
    <w:rsid w:val="00863B4E"/>
    <w:rsid w:val="008654D1"/>
    <w:rsid w:val="008659C1"/>
    <w:rsid w:val="00867247"/>
    <w:rsid w:val="0086737B"/>
    <w:rsid w:val="0087081D"/>
    <w:rsid w:val="008719B5"/>
    <w:rsid w:val="00871C39"/>
    <w:rsid w:val="00872806"/>
    <w:rsid w:val="0087321E"/>
    <w:rsid w:val="00873631"/>
    <w:rsid w:val="00873863"/>
    <w:rsid w:val="008751C3"/>
    <w:rsid w:val="00875E65"/>
    <w:rsid w:val="00877361"/>
    <w:rsid w:val="00877CD8"/>
    <w:rsid w:val="0088009E"/>
    <w:rsid w:val="008809CB"/>
    <w:rsid w:val="0088180E"/>
    <w:rsid w:val="0088192D"/>
    <w:rsid w:val="00882384"/>
    <w:rsid w:val="00882403"/>
    <w:rsid w:val="00882464"/>
    <w:rsid w:val="00882CD1"/>
    <w:rsid w:val="00883EEA"/>
    <w:rsid w:val="008845EF"/>
    <w:rsid w:val="008849C1"/>
    <w:rsid w:val="00890187"/>
    <w:rsid w:val="00890AB8"/>
    <w:rsid w:val="00892309"/>
    <w:rsid w:val="0089241A"/>
    <w:rsid w:val="008944D6"/>
    <w:rsid w:val="00894E8C"/>
    <w:rsid w:val="00894F90"/>
    <w:rsid w:val="0089504A"/>
    <w:rsid w:val="0089631B"/>
    <w:rsid w:val="00896C71"/>
    <w:rsid w:val="008A04A0"/>
    <w:rsid w:val="008A04B7"/>
    <w:rsid w:val="008A212D"/>
    <w:rsid w:val="008A38D3"/>
    <w:rsid w:val="008A46D7"/>
    <w:rsid w:val="008A5200"/>
    <w:rsid w:val="008A602C"/>
    <w:rsid w:val="008A6429"/>
    <w:rsid w:val="008A6D1B"/>
    <w:rsid w:val="008A7946"/>
    <w:rsid w:val="008B0217"/>
    <w:rsid w:val="008B0E0D"/>
    <w:rsid w:val="008B1B33"/>
    <w:rsid w:val="008B4A1A"/>
    <w:rsid w:val="008B57F5"/>
    <w:rsid w:val="008B7668"/>
    <w:rsid w:val="008C0722"/>
    <w:rsid w:val="008C164E"/>
    <w:rsid w:val="008C1AF4"/>
    <w:rsid w:val="008C2036"/>
    <w:rsid w:val="008C2AC3"/>
    <w:rsid w:val="008C2EAF"/>
    <w:rsid w:val="008C328E"/>
    <w:rsid w:val="008C3433"/>
    <w:rsid w:val="008C3BC9"/>
    <w:rsid w:val="008C439B"/>
    <w:rsid w:val="008C453D"/>
    <w:rsid w:val="008C4A1E"/>
    <w:rsid w:val="008C5FE4"/>
    <w:rsid w:val="008D0067"/>
    <w:rsid w:val="008D0303"/>
    <w:rsid w:val="008D06C4"/>
    <w:rsid w:val="008D0C4B"/>
    <w:rsid w:val="008D1896"/>
    <w:rsid w:val="008D2688"/>
    <w:rsid w:val="008D4A95"/>
    <w:rsid w:val="008D4D7C"/>
    <w:rsid w:val="008D4DAB"/>
    <w:rsid w:val="008D509A"/>
    <w:rsid w:val="008D5D77"/>
    <w:rsid w:val="008E017D"/>
    <w:rsid w:val="008E058E"/>
    <w:rsid w:val="008E0836"/>
    <w:rsid w:val="008E147F"/>
    <w:rsid w:val="008E1BB7"/>
    <w:rsid w:val="008E1D25"/>
    <w:rsid w:val="008E27CC"/>
    <w:rsid w:val="008E2B83"/>
    <w:rsid w:val="008E3721"/>
    <w:rsid w:val="008E4115"/>
    <w:rsid w:val="008E53F7"/>
    <w:rsid w:val="008E59E8"/>
    <w:rsid w:val="008E6244"/>
    <w:rsid w:val="008E77B4"/>
    <w:rsid w:val="008E79CE"/>
    <w:rsid w:val="008E7F78"/>
    <w:rsid w:val="008F0400"/>
    <w:rsid w:val="008F0ADD"/>
    <w:rsid w:val="008F0FFF"/>
    <w:rsid w:val="008F1A65"/>
    <w:rsid w:val="008F3523"/>
    <w:rsid w:val="008F3A4E"/>
    <w:rsid w:val="008F3B03"/>
    <w:rsid w:val="008F5039"/>
    <w:rsid w:val="008F5AD9"/>
    <w:rsid w:val="008F6858"/>
    <w:rsid w:val="008F6BC5"/>
    <w:rsid w:val="008F6E4F"/>
    <w:rsid w:val="008F70BB"/>
    <w:rsid w:val="008F7B5C"/>
    <w:rsid w:val="009001AA"/>
    <w:rsid w:val="00900F69"/>
    <w:rsid w:val="0090228D"/>
    <w:rsid w:val="009031B3"/>
    <w:rsid w:val="00903D24"/>
    <w:rsid w:val="00903FB0"/>
    <w:rsid w:val="0090591E"/>
    <w:rsid w:val="00907352"/>
    <w:rsid w:val="00907460"/>
    <w:rsid w:val="00907CCE"/>
    <w:rsid w:val="00907EED"/>
    <w:rsid w:val="00910043"/>
    <w:rsid w:val="00911571"/>
    <w:rsid w:val="00911D07"/>
    <w:rsid w:val="00913474"/>
    <w:rsid w:val="00913DCF"/>
    <w:rsid w:val="00913E64"/>
    <w:rsid w:val="00915561"/>
    <w:rsid w:val="00916260"/>
    <w:rsid w:val="00916925"/>
    <w:rsid w:val="009176E3"/>
    <w:rsid w:val="00921041"/>
    <w:rsid w:val="00921B73"/>
    <w:rsid w:val="00922CEE"/>
    <w:rsid w:val="0092355E"/>
    <w:rsid w:val="009236EA"/>
    <w:rsid w:val="009237EC"/>
    <w:rsid w:val="00924132"/>
    <w:rsid w:val="00924289"/>
    <w:rsid w:val="009246E8"/>
    <w:rsid w:val="00927E7A"/>
    <w:rsid w:val="00930885"/>
    <w:rsid w:val="00930FFC"/>
    <w:rsid w:val="0093130D"/>
    <w:rsid w:val="00932270"/>
    <w:rsid w:val="0093258C"/>
    <w:rsid w:val="009326DC"/>
    <w:rsid w:val="009327B6"/>
    <w:rsid w:val="00932DB0"/>
    <w:rsid w:val="009347A3"/>
    <w:rsid w:val="00934ED5"/>
    <w:rsid w:val="00934FE2"/>
    <w:rsid w:val="00937C03"/>
    <w:rsid w:val="00937FD2"/>
    <w:rsid w:val="009410B5"/>
    <w:rsid w:val="00941FED"/>
    <w:rsid w:val="00942B1E"/>
    <w:rsid w:val="00942CA6"/>
    <w:rsid w:val="00942F5E"/>
    <w:rsid w:val="00943258"/>
    <w:rsid w:val="0094332B"/>
    <w:rsid w:val="009438AE"/>
    <w:rsid w:val="00944021"/>
    <w:rsid w:val="00944685"/>
    <w:rsid w:val="009446BE"/>
    <w:rsid w:val="009448F2"/>
    <w:rsid w:val="00946EE3"/>
    <w:rsid w:val="00947AF3"/>
    <w:rsid w:val="00950622"/>
    <w:rsid w:val="0095080B"/>
    <w:rsid w:val="00950A41"/>
    <w:rsid w:val="00950A7C"/>
    <w:rsid w:val="00950A8C"/>
    <w:rsid w:val="00951109"/>
    <w:rsid w:val="00953DBF"/>
    <w:rsid w:val="00954006"/>
    <w:rsid w:val="009575B2"/>
    <w:rsid w:val="00957EDB"/>
    <w:rsid w:val="0096095B"/>
    <w:rsid w:val="00960991"/>
    <w:rsid w:val="00961978"/>
    <w:rsid w:val="00962E02"/>
    <w:rsid w:val="009636C4"/>
    <w:rsid w:val="00963C01"/>
    <w:rsid w:val="009641AF"/>
    <w:rsid w:val="00965333"/>
    <w:rsid w:val="00965A9D"/>
    <w:rsid w:val="00966341"/>
    <w:rsid w:val="00966828"/>
    <w:rsid w:val="009669A7"/>
    <w:rsid w:val="00967302"/>
    <w:rsid w:val="009678D4"/>
    <w:rsid w:val="0097043B"/>
    <w:rsid w:val="00970580"/>
    <w:rsid w:val="00970ACF"/>
    <w:rsid w:val="009710BF"/>
    <w:rsid w:val="009716DD"/>
    <w:rsid w:val="00971788"/>
    <w:rsid w:val="009719C8"/>
    <w:rsid w:val="00972300"/>
    <w:rsid w:val="00973017"/>
    <w:rsid w:val="00976E50"/>
    <w:rsid w:val="00977742"/>
    <w:rsid w:val="00977CEA"/>
    <w:rsid w:val="0098027D"/>
    <w:rsid w:val="009803DA"/>
    <w:rsid w:val="00980C87"/>
    <w:rsid w:val="009832D7"/>
    <w:rsid w:val="00983442"/>
    <w:rsid w:val="009837B9"/>
    <w:rsid w:val="0098406F"/>
    <w:rsid w:val="00984FE8"/>
    <w:rsid w:val="009850DE"/>
    <w:rsid w:val="00985DBC"/>
    <w:rsid w:val="00986A70"/>
    <w:rsid w:val="0098716A"/>
    <w:rsid w:val="00987581"/>
    <w:rsid w:val="0099011C"/>
    <w:rsid w:val="0099018A"/>
    <w:rsid w:val="00990606"/>
    <w:rsid w:val="00990A14"/>
    <w:rsid w:val="00990D47"/>
    <w:rsid w:val="00990E9E"/>
    <w:rsid w:val="00991BEF"/>
    <w:rsid w:val="00991DF2"/>
    <w:rsid w:val="00992613"/>
    <w:rsid w:val="00995313"/>
    <w:rsid w:val="00996222"/>
    <w:rsid w:val="00996633"/>
    <w:rsid w:val="0099699A"/>
    <w:rsid w:val="00996BD8"/>
    <w:rsid w:val="009972C0"/>
    <w:rsid w:val="00997436"/>
    <w:rsid w:val="009A12A0"/>
    <w:rsid w:val="009A1471"/>
    <w:rsid w:val="009A1C25"/>
    <w:rsid w:val="009A2EBF"/>
    <w:rsid w:val="009A2EF6"/>
    <w:rsid w:val="009A3C4E"/>
    <w:rsid w:val="009A47C4"/>
    <w:rsid w:val="009A4DAE"/>
    <w:rsid w:val="009A5515"/>
    <w:rsid w:val="009A71D1"/>
    <w:rsid w:val="009B02F3"/>
    <w:rsid w:val="009B2524"/>
    <w:rsid w:val="009B2ED7"/>
    <w:rsid w:val="009B3196"/>
    <w:rsid w:val="009B4DD0"/>
    <w:rsid w:val="009B5030"/>
    <w:rsid w:val="009B7202"/>
    <w:rsid w:val="009B776A"/>
    <w:rsid w:val="009B79FA"/>
    <w:rsid w:val="009C070E"/>
    <w:rsid w:val="009C0FF8"/>
    <w:rsid w:val="009C14B3"/>
    <w:rsid w:val="009C2264"/>
    <w:rsid w:val="009C3686"/>
    <w:rsid w:val="009C4131"/>
    <w:rsid w:val="009C4E76"/>
    <w:rsid w:val="009C5D2D"/>
    <w:rsid w:val="009C7D97"/>
    <w:rsid w:val="009C7DE9"/>
    <w:rsid w:val="009D07C7"/>
    <w:rsid w:val="009D1061"/>
    <w:rsid w:val="009D1247"/>
    <w:rsid w:val="009D409F"/>
    <w:rsid w:val="009D5155"/>
    <w:rsid w:val="009D533D"/>
    <w:rsid w:val="009D54B6"/>
    <w:rsid w:val="009D6BCD"/>
    <w:rsid w:val="009D6D84"/>
    <w:rsid w:val="009D6F66"/>
    <w:rsid w:val="009D72B6"/>
    <w:rsid w:val="009D7C0D"/>
    <w:rsid w:val="009E030C"/>
    <w:rsid w:val="009E0423"/>
    <w:rsid w:val="009E1E26"/>
    <w:rsid w:val="009E1EB9"/>
    <w:rsid w:val="009E2780"/>
    <w:rsid w:val="009E293C"/>
    <w:rsid w:val="009E5FAE"/>
    <w:rsid w:val="009E613A"/>
    <w:rsid w:val="009E74AA"/>
    <w:rsid w:val="009F0017"/>
    <w:rsid w:val="009F0D5E"/>
    <w:rsid w:val="009F2618"/>
    <w:rsid w:val="009F3392"/>
    <w:rsid w:val="009F3723"/>
    <w:rsid w:val="009F3DDB"/>
    <w:rsid w:val="009F47F2"/>
    <w:rsid w:val="009F5F3D"/>
    <w:rsid w:val="009F6066"/>
    <w:rsid w:val="009F6631"/>
    <w:rsid w:val="009F6A8A"/>
    <w:rsid w:val="009F6F1D"/>
    <w:rsid w:val="009F70D6"/>
    <w:rsid w:val="009F782E"/>
    <w:rsid w:val="009F784D"/>
    <w:rsid w:val="009F7C84"/>
    <w:rsid w:val="00A002BD"/>
    <w:rsid w:val="00A01135"/>
    <w:rsid w:val="00A03758"/>
    <w:rsid w:val="00A03A69"/>
    <w:rsid w:val="00A0406C"/>
    <w:rsid w:val="00A05777"/>
    <w:rsid w:val="00A05DF1"/>
    <w:rsid w:val="00A0769A"/>
    <w:rsid w:val="00A07CB4"/>
    <w:rsid w:val="00A118E5"/>
    <w:rsid w:val="00A11F60"/>
    <w:rsid w:val="00A123F7"/>
    <w:rsid w:val="00A12F7F"/>
    <w:rsid w:val="00A12F97"/>
    <w:rsid w:val="00A13ABD"/>
    <w:rsid w:val="00A13E4E"/>
    <w:rsid w:val="00A13EB6"/>
    <w:rsid w:val="00A15DF0"/>
    <w:rsid w:val="00A161C6"/>
    <w:rsid w:val="00A16F4C"/>
    <w:rsid w:val="00A173FF"/>
    <w:rsid w:val="00A17523"/>
    <w:rsid w:val="00A1759A"/>
    <w:rsid w:val="00A22788"/>
    <w:rsid w:val="00A2551B"/>
    <w:rsid w:val="00A2595C"/>
    <w:rsid w:val="00A25CF8"/>
    <w:rsid w:val="00A26652"/>
    <w:rsid w:val="00A270BF"/>
    <w:rsid w:val="00A27727"/>
    <w:rsid w:val="00A27751"/>
    <w:rsid w:val="00A27FC4"/>
    <w:rsid w:val="00A31011"/>
    <w:rsid w:val="00A31A38"/>
    <w:rsid w:val="00A31EC2"/>
    <w:rsid w:val="00A33450"/>
    <w:rsid w:val="00A337AA"/>
    <w:rsid w:val="00A3385E"/>
    <w:rsid w:val="00A3389E"/>
    <w:rsid w:val="00A3405A"/>
    <w:rsid w:val="00A363C6"/>
    <w:rsid w:val="00A3658D"/>
    <w:rsid w:val="00A403FB"/>
    <w:rsid w:val="00A409B6"/>
    <w:rsid w:val="00A420E4"/>
    <w:rsid w:val="00A42689"/>
    <w:rsid w:val="00A431E0"/>
    <w:rsid w:val="00A44296"/>
    <w:rsid w:val="00A446C6"/>
    <w:rsid w:val="00A470D2"/>
    <w:rsid w:val="00A4717C"/>
    <w:rsid w:val="00A47284"/>
    <w:rsid w:val="00A4786E"/>
    <w:rsid w:val="00A50392"/>
    <w:rsid w:val="00A50501"/>
    <w:rsid w:val="00A50CFC"/>
    <w:rsid w:val="00A50F5B"/>
    <w:rsid w:val="00A512DF"/>
    <w:rsid w:val="00A527F4"/>
    <w:rsid w:val="00A53421"/>
    <w:rsid w:val="00A536B7"/>
    <w:rsid w:val="00A54253"/>
    <w:rsid w:val="00A575D5"/>
    <w:rsid w:val="00A601FC"/>
    <w:rsid w:val="00A603FE"/>
    <w:rsid w:val="00A611A6"/>
    <w:rsid w:val="00A61BC7"/>
    <w:rsid w:val="00A628DD"/>
    <w:rsid w:val="00A63B35"/>
    <w:rsid w:val="00A63D3B"/>
    <w:rsid w:val="00A645A4"/>
    <w:rsid w:val="00A64812"/>
    <w:rsid w:val="00A65361"/>
    <w:rsid w:val="00A664F0"/>
    <w:rsid w:val="00A6697C"/>
    <w:rsid w:val="00A7151D"/>
    <w:rsid w:val="00A718D6"/>
    <w:rsid w:val="00A71BE8"/>
    <w:rsid w:val="00A72E4B"/>
    <w:rsid w:val="00A7305E"/>
    <w:rsid w:val="00A734FC"/>
    <w:rsid w:val="00A75F4A"/>
    <w:rsid w:val="00A77DC6"/>
    <w:rsid w:val="00A77FD9"/>
    <w:rsid w:val="00A80214"/>
    <w:rsid w:val="00A80D1E"/>
    <w:rsid w:val="00A80D59"/>
    <w:rsid w:val="00A80F01"/>
    <w:rsid w:val="00A8201D"/>
    <w:rsid w:val="00A82409"/>
    <w:rsid w:val="00A8248B"/>
    <w:rsid w:val="00A82D52"/>
    <w:rsid w:val="00A8325B"/>
    <w:rsid w:val="00A83AE5"/>
    <w:rsid w:val="00A83BA6"/>
    <w:rsid w:val="00A849D3"/>
    <w:rsid w:val="00A84D7B"/>
    <w:rsid w:val="00A85B10"/>
    <w:rsid w:val="00A863EF"/>
    <w:rsid w:val="00A874FE"/>
    <w:rsid w:val="00A877F9"/>
    <w:rsid w:val="00A9309D"/>
    <w:rsid w:val="00A936ED"/>
    <w:rsid w:val="00A93EB6"/>
    <w:rsid w:val="00A952AE"/>
    <w:rsid w:val="00A9645A"/>
    <w:rsid w:val="00A964A8"/>
    <w:rsid w:val="00A9707F"/>
    <w:rsid w:val="00A97330"/>
    <w:rsid w:val="00A977A1"/>
    <w:rsid w:val="00AA056B"/>
    <w:rsid w:val="00AA0891"/>
    <w:rsid w:val="00AA1047"/>
    <w:rsid w:val="00AA16FF"/>
    <w:rsid w:val="00AA2462"/>
    <w:rsid w:val="00AA3225"/>
    <w:rsid w:val="00AA36A8"/>
    <w:rsid w:val="00AA4266"/>
    <w:rsid w:val="00AA4D93"/>
    <w:rsid w:val="00AA58BB"/>
    <w:rsid w:val="00AA5B15"/>
    <w:rsid w:val="00AA6370"/>
    <w:rsid w:val="00AA65CA"/>
    <w:rsid w:val="00AB1676"/>
    <w:rsid w:val="00AB19AC"/>
    <w:rsid w:val="00AB29F2"/>
    <w:rsid w:val="00AB2B6C"/>
    <w:rsid w:val="00AB2CFA"/>
    <w:rsid w:val="00AB2E8E"/>
    <w:rsid w:val="00AB3AD9"/>
    <w:rsid w:val="00AB570F"/>
    <w:rsid w:val="00AB5874"/>
    <w:rsid w:val="00AB7CDF"/>
    <w:rsid w:val="00AC01AD"/>
    <w:rsid w:val="00AC0508"/>
    <w:rsid w:val="00AC1672"/>
    <w:rsid w:val="00AC1E8C"/>
    <w:rsid w:val="00AC2991"/>
    <w:rsid w:val="00AC3B4C"/>
    <w:rsid w:val="00AC4AE0"/>
    <w:rsid w:val="00AC4D6C"/>
    <w:rsid w:val="00AC6446"/>
    <w:rsid w:val="00AC6E98"/>
    <w:rsid w:val="00AC7780"/>
    <w:rsid w:val="00AC79BD"/>
    <w:rsid w:val="00AD1232"/>
    <w:rsid w:val="00AD1383"/>
    <w:rsid w:val="00AD1D57"/>
    <w:rsid w:val="00AD2CCE"/>
    <w:rsid w:val="00AD3245"/>
    <w:rsid w:val="00AD4173"/>
    <w:rsid w:val="00AD6DB1"/>
    <w:rsid w:val="00AD741D"/>
    <w:rsid w:val="00AE03E1"/>
    <w:rsid w:val="00AE1517"/>
    <w:rsid w:val="00AE15CB"/>
    <w:rsid w:val="00AE2306"/>
    <w:rsid w:val="00AE246A"/>
    <w:rsid w:val="00AE3748"/>
    <w:rsid w:val="00AE3CBD"/>
    <w:rsid w:val="00AE3E28"/>
    <w:rsid w:val="00AE42B9"/>
    <w:rsid w:val="00AE5A4B"/>
    <w:rsid w:val="00AE5E5A"/>
    <w:rsid w:val="00AE64BC"/>
    <w:rsid w:val="00AE664B"/>
    <w:rsid w:val="00AE6884"/>
    <w:rsid w:val="00AE764B"/>
    <w:rsid w:val="00AE7D0F"/>
    <w:rsid w:val="00AF554F"/>
    <w:rsid w:val="00AF59FF"/>
    <w:rsid w:val="00AF5B93"/>
    <w:rsid w:val="00AF5EF7"/>
    <w:rsid w:val="00AF79B3"/>
    <w:rsid w:val="00B0082D"/>
    <w:rsid w:val="00B00E90"/>
    <w:rsid w:val="00B012DF"/>
    <w:rsid w:val="00B01604"/>
    <w:rsid w:val="00B01965"/>
    <w:rsid w:val="00B019DE"/>
    <w:rsid w:val="00B02E4D"/>
    <w:rsid w:val="00B04B75"/>
    <w:rsid w:val="00B05223"/>
    <w:rsid w:val="00B067CC"/>
    <w:rsid w:val="00B06A8C"/>
    <w:rsid w:val="00B06E9C"/>
    <w:rsid w:val="00B10E8D"/>
    <w:rsid w:val="00B116EC"/>
    <w:rsid w:val="00B12F4E"/>
    <w:rsid w:val="00B13D8F"/>
    <w:rsid w:val="00B144CA"/>
    <w:rsid w:val="00B14B9B"/>
    <w:rsid w:val="00B14C02"/>
    <w:rsid w:val="00B15936"/>
    <w:rsid w:val="00B159B5"/>
    <w:rsid w:val="00B16459"/>
    <w:rsid w:val="00B1647C"/>
    <w:rsid w:val="00B1729D"/>
    <w:rsid w:val="00B17981"/>
    <w:rsid w:val="00B17BAC"/>
    <w:rsid w:val="00B228B8"/>
    <w:rsid w:val="00B23331"/>
    <w:rsid w:val="00B25A33"/>
    <w:rsid w:val="00B26991"/>
    <w:rsid w:val="00B26E77"/>
    <w:rsid w:val="00B2731B"/>
    <w:rsid w:val="00B27E5F"/>
    <w:rsid w:val="00B3127C"/>
    <w:rsid w:val="00B313CB"/>
    <w:rsid w:val="00B31E63"/>
    <w:rsid w:val="00B33FC5"/>
    <w:rsid w:val="00B3432F"/>
    <w:rsid w:val="00B344BE"/>
    <w:rsid w:val="00B34AB0"/>
    <w:rsid w:val="00B3549B"/>
    <w:rsid w:val="00B36A3F"/>
    <w:rsid w:val="00B41480"/>
    <w:rsid w:val="00B41CC6"/>
    <w:rsid w:val="00B4251A"/>
    <w:rsid w:val="00B42F76"/>
    <w:rsid w:val="00B43526"/>
    <w:rsid w:val="00B44911"/>
    <w:rsid w:val="00B449D8"/>
    <w:rsid w:val="00B44C80"/>
    <w:rsid w:val="00B45D09"/>
    <w:rsid w:val="00B4768D"/>
    <w:rsid w:val="00B51822"/>
    <w:rsid w:val="00B51990"/>
    <w:rsid w:val="00B51D64"/>
    <w:rsid w:val="00B53E2B"/>
    <w:rsid w:val="00B545CE"/>
    <w:rsid w:val="00B546A1"/>
    <w:rsid w:val="00B54875"/>
    <w:rsid w:val="00B54CE7"/>
    <w:rsid w:val="00B54DA4"/>
    <w:rsid w:val="00B55AD0"/>
    <w:rsid w:val="00B56205"/>
    <w:rsid w:val="00B5682B"/>
    <w:rsid w:val="00B572EF"/>
    <w:rsid w:val="00B57B80"/>
    <w:rsid w:val="00B62734"/>
    <w:rsid w:val="00B636E0"/>
    <w:rsid w:val="00B6389C"/>
    <w:rsid w:val="00B641E0"/>
    <w:rsid w:val="00B67CA7"/>
    <w:rsid w:val="00B70C2D"/>
    <w:rsid w:val="00B7331C"/>
    <w:rsid w:val="00B74867"/>
    <w:rsid w:val="00B748FE"/>
    <w:rsid w:val="00B76287"/>
    <w:rsid w:val="00B76643"/>
    <w:rsid w:val="00B76AA3"/>
    <w:rsid w:val="00B7797A"/>
    <w:rsid w:val="00B77B0F"/>
    <w:rsid w:val="00B77C93"/>
    <w:rsid w:val="00B77D2E"/>
    <w:rsid w:val="00B80129"/>
    <w:rsid w:val="00B81C3C"/>
    <w:rsid w:val="00B834F5"/>
    <w:rsid w:val="00B83CC7"/>
    <w:rsid w:val="00B85486"/>
    <w:rsid w:val="00B8792F"/>
    <w:rsid w:val="00B90D2A"/>
    <w:rsid w:val="00B911AC"/>
    <w:rsid w:val="00B926AD"/>
    <w:rsid w:val="00B936F5"/>
    <w:rsid w:val="00B93D9D"/>
    <w:rsid w:val="00B949D2"/>
    <w:rsid w:val="00B955A5"/>
    <w:rsid w:val="00B95712"/>
    <w:rsid w:val="00B95E47"/>
    <w:rsid w:val="00B9696A"/>
    <w:rsid w:val="00B96EF4"/>
    <w:rsid w:val="00B97DF5"/>
    <w:rsid w:val="00B97EB3"/>
    <w:rsid w:val="00BA042C"/>
    <w:rsid w:val="00BA045B"/>
    <w:rsid w:val="00BA0ABF"/>
    <w:rsid w:val="00BA1612"/>
    <w:rsid w:val="00BA2399"/>
    <w:rsid w:val="00BA2AC0"/>
    <w:rsid w:val="00BA38AD"/>
    <w:rsid w:val="00BA44AB"/>
    <w:rsid w:val="00BA4C71"/>
    <w:rsid w:val="00BA4F04"/>
    <w:rsid w:val="00BA4F9B"/>
    <w:rsid w:val="00BA51DC"/>
    <w:rsid w:val="00BA5A31"/>
    <w:rsid w:val="00BA7007"/>
    <w:rsid w:val="00BA7120"/>
    <w:rsid w:val="00BA74C7"/>
    <w:rsid w:val="00BB032D"/>
    <w:rsid w:val="00BB0B31"/>
    <w:rsid w:val="00BB2948"/>
    <w:rsid w:val="00BB2F2A"/>
    <w:rsid w:val="00BB46EE"/>
    <w:rsid w:val="00BB48F6"/>
    <w:rsid w:val="00BB4A5A"/>
    <w:rsid w:val="00BB4FF6"/>
    <w:rsid w:val="00BB6E13"/>
    <w:rsid w:val="00BB6F45"/>
    <w:rsid w:val="00BC0A39"/>
    <w:rsid w:val="00BC2D61"/>
    <w:rsid w:val="00BC4104"/>
    <w:rsid w:val="00BC4E66"/>
    <w:rsid w:val="00BC5518"/>
    <w:rsid w:val="00BC5E28"/>
    <w:rsid w:val="00BC662E"/>
    <w:rsid w:val="00BC6637"/>
    <w:rsid w:val="00BC66E2"/>
    <w:rsid w:val="00BC74A7"/>
    <w:rsid w:val="00BC754B"/>
    <w:rsid w:val="00BC7BD5"/>
    <w:rsid w:val="00BD41CC"/>
    <w:rsid w:val="00BD5E39"/>
    <w:rsid w:val="00BD7554"/>
    <w:rsid w:val="00BE0A28"/>
    <w:rsid w:val="00BE0F19"/>
    <w:rsid w:val="00BE0F92"/>
    <w:rsid w:val="00BE44E9"/>
    <w:rsid w:val="00BE5725"/>
    <w:rsid w:val="00BE61DD"/>
    <w:rsid w:val="00BE7056"/>
    <w:rsid w:val="00BE787D"/>
    <w:rsid w:val="00BE7D4A"/>
    <w:rsid w:val="00BF07D1"/>
    <w:rsid w:val="00BF127F"/>
    <w:rsid w:val="00BF1772"/>
    <w:rsid w:val="00BF1BE7"/>
    <w:rsid w:val="00BF2F70"/>
    <w:rsid w:val="00BF407B"/>
    <w:rsid w:val="00BF4D57"/>
    <w:rsid w:val="00BF4FEB"/>
    <w:rsid w:val="00BF5EAC"/>
    <w:rsid w:val="00BF6850"/>
    <w:rsid w:val="00BF7BFB"/>
    <w:rsid w:val="00C01412"/>
    <w:rsid w:val="00C014B8"/>
    <w:rsid w:val="00C0177A"/>
    <w:rsid w:val="00C0228D"/>
    <w:rsid w:val="00C02A47"/>
    <w:rsid w:val="00C02E06"/>
    <w:rsid w:val="00C030CF"/>
    <w:rsid w:val="00C03118"/>
    <w:rsid w:val="00C037FD"/>
    <w:rsid w:val="00C03C5A"/>
    <w:rsid w:val="00C041E7"/>
    <w:rsid w:val="00C04629"/>
    <w:rsid w:val="00C05E1E"/>
    <w:rsid w:val="00C06035"/>
    <w:rsid w:val="00C068C6"/>
    <w:rsid w:val="00C07DD5"/>
    <w:rsid w:val="00C10A29"/>
    <w:rsid w:val="00C11F55"/>
    <w:rsid w:val="00C12B3B"/>
    <w:rsid w:val="00C13D35"/>
    <w:rsid w:val="00C1427B"/>
    <w:rsid w:val="00C14BE4"/>
    <w:rsid w:val="00C14D0D"/>
    <w:rsid w:val="00C14E16"/>
    <w:rsid w:val="00C153C7"/>
    <w:rsid w:val="00C15A8A"/>
    <w:rsid w:val="00C15CDA"/>
    <w:rsid w:val="00C1603C"/>
    <w:rsid w:val="00C1637B"/>
    <w:rsid w:val="00C16444"/>
    <w:rsid w:val="00C16CE1"/>
    <w:rsid w:val="00C1749B"/>
    <w:rsid w:val="00C17AD2"/>
    <w:rsid w:val="00C17DFB"/>
    <w:rsid w:val="00C20026"/>
    <w:rsid w:val="00C213F2"/>
    <w:rsid w:val="00C21D07"/>
    <w:rsid w:val="00C224C7"/>
    <w:rsid w:val="00C227F4"/>
    <w:rsid w:val="00C22F66"/>
    <w:rsid w:val="00C2475D"/>
    <w:rsid w:val="00C24B73"/>
    <w:rsid w:val="00C24D6A"/>
    <w:rsid w:val="00C257E1"/>
    <w:rsid w:val="00C25840"/>
    <w:rsid w:val="00C269A6"/>
    <w:rsid w:val="00C26ADB"/>
    <w:rsid w:val="00C26E8B"/>
    <w:rsid w:val="00C273D8"/>
    <w:rsid w:val="00C27C39"/>
    <w:rsid w:val="00C27FC9"/>
    <w:rsid w:val="00C27FFD"/>
    <w:rsid w:val="00C30348"/>
    <w:rsid w:val="00C3078F"/>
    <w:rsid w:val="00C31217"/>
    <w:rsid w:val="00C31DAD"/>
    <w:rsid w:val="00C31F57"/>
    <w:rsid w:val="00C31FC9"/>
    <w:rsid w:val="00C35A52"/>
    <w:rsid w:val="00C35E0C"/>
    <w:rsid w:val="00C35F5E"/>
    <w:rsid w:val="00C37B37"/>
    <w:rsid w:val="00C4014C"/>
    <w:rsid w:val="00C40577"/>
    <w:rsid w:val="00C411B4"/>
    <w:rsid w:val="00C42178"/>
    <w:rsid w:val="00C43035"/>
    <w:rsid w:val="00C44BA8"/>
    <w:rsid w:val="00C455ED"/>
    <w:rsid w:val="00C45803"/>
    <w:rsid w:val="00C45AB4"/>
    <w:rsid w:val="00C4649D"/>
    <w:rsid w:val="00C47B11"/>
    <w:rsid w:val="00C47EBD"/>
    <w:rsid w:val="00C52645"/>
    <w:rsid w:val="00C53968"/>
    <w:rsid w:val="00C5471A"/>
    <w:rsid w:val="00C5501D"/>
    <w:rsid w:val="00C553FE"/>
    <w:rsid w:val="00C55B64"/>
    <w:rsid w:val="00C55DA3"/>
    <w:rsid w:val="00C578B9"/>
    <w:rsid w:val="00C611C1"/>
    <w:rsid w:val="00C61E0B"/>
    <w:rsid w:val="00C63696"/>
    <w:rsid w:val="00C6375C"/>
    <w:rsid w:val="00C639A9"/>
    <w:rsid w:val="00C644F6"/>
    <w:rsid w:val="00C64A31"/>
    <w:rsid w:val="00C65716"/>
    <w:rsid w:val="00C65C9C"/>
    <w:rsid w:val="00C65EB5"/>
    <w:rsid w:val="00C66A54"/>
    <w:rsid w:val="00C7023E"/>
    <w:rsid w:val="00C711A8"/>
    <w:rsid w:val="00C7124F"/>
    <w:rsid w:val="00C713A6"/>
    <w:rsid w:val="00C71DD6"/>
    <w:rsid w:val="00C720B1"/>
    <w:rsid w:val="00C729A7"/>
    <w:rsid w:val="00C74015"/>
    <w:rsid w:val="00C744C3"/>
    <w:rsid w:val="00C747EE"/>
    <w:rsid w:val="00C747F1"/>
    <w:rsid w:val="00C75692"/>
    <w:rsid w:val="00C756FF"/>
    <w:rsid w:val="00C75836"/>
    <w:rsid w:val="00C76032"/>
    <w:rsid w:val="00C770C9"/>
    <w:rsid w:val="00C77A43"/>
    <w:rsid w:val="00C77AE4"/>
    <w:rsid w:val="00C77BA4"/>
    <w:rsid w:val="00C815F6"/>
    <w:rsid w:val="00C816B8"/>
    <w:rsid w:val="00C81AE3"/>
    <w:rsid w:val="00C81B73"/>
    <w:rsid w:val="00C8359D"/>
    <w:rsid w:val="00C84412"/>
    <w:rsid w:val="00C84935"/>
    <w:rsid w:val="00C85C49"/>
    <w:rsid w:val="00C86076"/>
    <w:rsid w:val="00C862CC"/>
    <w:rsid w:val="00C873BA"/>
    <w:rsid w:val="00C87527"/>
    <w:rsid w:val="00C876E2"/>
    <w:rsid w:val="00C87BA8"/>
    <w:rsid w:val="00C87D01"/>
    <w:rsid w:val="00C90141"/>
    <w:rsid w:val="00C905F6"/>
    <w:rsid w:val="00C91310"/>
    <w:rsid w:val="00C91340"/>
    <w:rsid w:val="00C91CBF"/>
    <w:rsid w:val="00C92F43"/>
    <w:rsid w:val="00C9350E"/>
    <w:rsid w:val="00C935E0"/>
    <w:rsid w:val="00C94099"/>
    <w:rsid w:val="00C9465F"/>
    <w:rsid w:val="00C94DC2"/>
    <w:rsid w:val="00C959F6"/>
    <w:rsid w:val="00C96523"/>
    <w:rsid w:val="00C97361"/>
    <w:rsid w:val="00C974AB"/>
    <w:rsid w:val="00C97C5F"/>
    <w:rsid w:val="00CA0809"/>
    <w:rsid w:val="00CA1573"/>
    <w:rsid w:val="00CA1671"/>
    <w:rsid w:val="00CA20CA"/>
    <w:rsid w:val="00CA2132"/>
    <w:rsid w:val="00CA2B2C"/>
    <w:rsid w:val="00CA3AD7"/>
    <w:rsid w:val="00CA3AE0"/>
    <w:rsid w:val="00CA3BC5"/>
    <w:rsid w:val="00CA4841"/>
    <w:rsid w:val="00CA6AA1"/>
    <w:rsid w:val="00CA6BBE"/>
    <w:rsid w:val="00CB0CA1"/>
    <w:rsid w:val="00CB1354"/>
    <w:rsid w:val="00CB3756"/>
    <w:rsid w:val="00CB3989"/>
    <w:rsid w:val="00CB60D4"/>
    <w:rsid w:val="00CB63C5"/>
    <w:rsid w:val="00CB6762"/>
    <w:rsid w:val="00CB7A6D"/>
    <w:rsid w:val="00CC0D01"/>
    <w:rsid w:val="00CC0EF5"/>
    <w:rsid w:val="00CC2499"/>
    <w:rsid w:val="00CC325C"/>
    <w:rsid w:val="00CC4C74"/>
    <w:rsid w:val="00CC65FA"/>
    <w:rsid w:val="00CD0204"/>
    <w:rsid w:val="00CD08CC"/>
    <w:rsid w:val="00CD1D31"/>
    <w:rsid w:val="00CD2814"/>
    <w:rsid w:val="00CD39E1"/>
    <w:rsid w:val="00CD3A22"/>
    <w:rsid w:val="00CD3E1B"/>
    <w:rsid w:val="00CD4026"/>
    <w:rsid w:val="00CD4572"/>
    <w:rsid w:val="00CD483B"/>
    <w:rsid w:val="00CD4A2A"/>
    <w:rsid w:val="00CD528B"/>
    <w:rsid w:val="00CD60DE"/>
    <w:rsid w:val="00CD6139"/>
    <w:rsid w:val="00CD64C2"/>
    <w:rsid w:val="00CD6A5F"/>
    <w:rsid w:val="00CD78CE"/>
    <w:rsid w:val="00CE0645"/>
    <w:rsid w:val="00CE0D48"/>
    <w:rsid w:val="00CE17A4"/>
    <w:rsid w:val="00CE189E"/>
    <w:rsid w:val="00CE28D5"/>
    <w:rsid w:val="00CE3323"/>
    <w:rsid w:val="00CE35DA"/>
    <w:rsid w:val="00CE4B94"/>
    <w:rsid w:val="00CE619C"/>
    <w:rsid w:val="00CE61C9"/>
    <w:rsid w:val="00CE72CA"/>
    <w:rsid w:val="00CE7F4E"/>
    <w:rsid w:val="00CF0190"/>
    <w:rsid w:val="00CF03F9"/>
    <w:rsid w:val="00CF0E20"/>
    <w:rsid w:val="00CF18FD"/>
    <w:rsid w:val="00CF1B41"/>
    <w:rsid w:val="00CF1C4A"/>
    <w:rsid w:val="00CF1E50"/>
    <w:rsid w:val="00CF22DB"/>
    <w:rsid w:val="00CF4CFE"/>
    <w:rsid w:val="00CF65B6"/>
    <w:rsid w:val="00CF70E1"/>
    <w:rsid w:val="00D007EB"/>
    <w:rsid w:val="00D00FFD"/>
    <w:rsid w:val="00D01088"/>
    <w:rsid w:val="00D0156A"/>
    <w:rsid w:val="00D018B8"/>
    <w:rsid w:val="00D01D23"/>
    <w:rsid w:val="00D01E08"/>
    <w:rsid w:val="00D02DB1"/>
    <w:rsid w:val="00D0393D"/>
    <w:rsid w:val="00D03CB3"/>
    <w:rsid w:val="00D049FC"/>
    <w:rsid w:val="00D05A33"/>
    <w:rsid w:val="00D06316"/>
    <w:rsid w:val="00D07A7F"/>
    <w:rsid w:val="00D07D0C"/>
    <w:rsid w:val="00D07D6C"/>
    <w:rsid w:val="00D07D8C"/>
    <w:rsid w:val="00D12E49"/>
    <w:rsid w:val="00D13662"/>
    <w:rsid w:val="00D1468F"/>
    <w:rsid w:val="00D14781"/>
    <w:rsid w:val="00D156C1"/>
    <w:rsid w:val="00D16179"/>
    <w:rsid w:val="00D16801"/>
    <w:rsid w:val="00D16B8A"/>
    <w:rsid w:val="00D174A5"/>
    <w:rsid w:val="00D20172"/>
    <w:rsid w:val="00D201A0"/>
    <w:rsid w:val="00D22536"/>
    <w:rsid w:val="00D229D1"/>
    <w:rsid w:val="00D22C94"/>
    <w:rsid w:val="00D23772"/>
    <w:rsid w:val="00D239DE"/>
    <w:rsid w:val="00D242D4"/>
    <w:rsid w:val="00D249DF"/>
    <w:rsid w:val="00D24A33"/>
    <w:rsid w:val="00D2600E"/>
    <w:rsid w:val="00D2690C"/>
    <w:rsid w:val="00D26C43"/>
    <w:rsid w:val="00D26D1E"/>
    <w:rsid w:val="00D279ED"/>
    <w:rsid w:val="00D27AB4"/>
    <w:rsid w:val="00D309DC"/>
    <w:rsid w:val="00D30BE8"/>
    <w:rsid w:val="00D326D2"/>
    <w:rsid w:val="00D33D00"/>
    <w:rsid w:val="00D34DEC"/>
    <w:rsid w:val="00D35A36"/>
    <w:rsid w:val="00D366AA"/>
    <w:rsid w:val="00D36E52"/>
    <w:rsid w:val="00D41203"/>
    <w:rsid w:val="00D413D4"/>
    <w:rsid w:val="00D41D3F"/>
    <w:rsid w:val="00D41DB8"/>
    <w:rsid w:val="00D429CF"/>
    <w:rsid w:val="00D42B72"/>
    <w:rsid w:val="00D432E5"/>
    <w:rsid w:val="00D44161"/>
    <w:rsid w:val="00D4448B"/>
    <w:rsid w:val="00D4456C"/>
    <w:rsid w:val="00D448DE"/>
    <w:rsid w:val="00D50131"/>
    <w:rsid w:val="00D50E9A"/>
    <w:rsid w:val="00D515C2"/>
    <w:rsid w:val="00D51C5C"/>
    <w:rsid w:val="00D51F97"/>
    <w:rsid w:val="00D521B4"/>
    <w:rsid w:val="00D52A7C"/>
    <w:rsid w:val="00D532F8"/>
    <w:rsid w:val="00D553E3"/>
    <w:rsid w:val="00D56A68"/>
    <w:rsid w:val="00D56BCF"/>
    <w:rsid w:val="00D5718E"/>
    <w:rsid w:val="00D57CFA"/>
    <w:rsid w:val="00D57D10"/>
    <w:rsid w:val="00D57D13"/>
    <w:rsid w:val="00D61B93"/>
    <w:rsid w:val="00D62A7B"/>
    <w:rsid w:val="00D64B52"/>
    <w:rsid w:val="00D65B73"/>
    <w:rsid w:val="00D66E4C"/>
    <w:rsid w:val="00D679F4"/>
    <w:rsid w:val="00D67BAD"/>
    <w:rsid w:val="00D67D79"/>
    <w:rsid w:val="00D67D87"/>
    <w:rsid w:val="00D70505"/>
    <w:rsid w:val="00D706DB"/>
    <w:rsid w:val="00D715CC"/>
    <w:rsid w:val="00D717AC"/>
    <w:rsid w:val="00D72591"/>
    <w:rsid w:val="00D72F89"/>
    <w:rsid w:val="00D732DD"/>
    <w:rsid w:val="00D7341B"/>
    <w:rsid w:val="00D75629"/>
    <w:rsid w:val="00D75768"/>
    <w:rsid w:val="00D761F1"/>
    <w:rsid w:val="00D76833"/>
    <w:rsid w:val="00D768D6"/>
    <w:rsid w:val="00D77D80"/>
    <w:rsid w:val="00D80AC1"/>
    <w:rsid w:val="00D813ED"/>
    <w:rsid w:val="00D81DAF"/>
    <w:rsid w:val="00D82765"/>
    <w:rsid w:val="00D837FF"/>
    <w:rsid w:val="00D84A8A"/>
    <w:rsid w:val="00D85911"/>
    <w:rsid w:val="00D86696"/>
    <w:rsid w:val="00D8795C"/>
    <w:rsid w:val="00D903D8"/>
    <w:rsid w:val="00D90661"/>
    <w:rsid w:val="00D9112B"/>
    <w:rsid w:val="00D91856"/>
    <w:rsid w:val="00D92795"/>
    <w:rsid w:val="00D936D9"/>
    <w:rsid w:val="00D9381A"/>
    <w:rsid w:val="00D939CE"/>
    <w:rsid w:val="00D9431B"/>
    <w:rsid w:val="00D94BDA"/>
    <w:rsid w:val="00D94EA8"/>
    <w:rsid w:val="00D9517D"/>
    <w:rsid w:val="00D959E0"/>
    <w:rsid w:val="00D975EB"/>
    <w:rsid w:val="00D97DA6"/>
    <w:rsid w:val="00DA13FA"/>
    <w:rsid w:val="00DA2CAB"/>
    <w:rsid w:val="00DA36A5"/>
    <w:rsid w:val="00DA48A0"/>
    <w:rsid w:val="00DA62DD"/>
    <w:rsid w:val="00DA67CE"/>
    <w:rsid w:val="00DA7845"/>
    <w:rsid w:val="00DB0FC5"/>
    <w:rsid w:val="00DB11F3"/>
    <w:rsid w:val="00DB24B0"/>
    <w:rsid w:val="00DB258B"/>
    <w:rsid w:val="00DB3372"/>
    <w:rsid w:val="00DB3A6A"/>
    <w:rsid w:val="00DB50C6"/>
    <w:rsid w:val="00DB5461"/>
    <w:rsid w:val="00DB55C4"/>
    <w:rsid w:val="00DC05DE"/>
    <w:rsid w:val="00DC061D"/>
    <w:rsid w:val="00DC09F3"/>
    <w:rsid w:val="00DC1757"/>
    <w:rsid w:val="00DC2071"/>
    <w:rsid w:val="00DC2868"/>
    <w:rsid w:val="00DC2F28"/>
    <w:rsid w:val="00DC2F67"/>
    <w:rsid w:val="00DC31E2"/>
    <w:rsid w:val="00DC48C9"/>
    <w:rsid w:val="00DC6AB8"/>
    <w:rsid w:val="00DC6DFC"/>
    <w:rsid w:val="00DD06C7"/>
    <w:rsid w:val="00DD0C80"/>
    <w:rsid w:val="00DD2DF1"/>
    <w:rsid w:val="00DD43A3"/>
    <w:rsid w:val="00DD474D"/>
    <w:rsid w:val="00DD511E"/>
    <w:rsid w:val="00DD5CAC"/>
    <w:rsid w:val="00DD64CD"/>
    <w:rsid w:val="00DD6FDB"/>
    <w:rsid w:val="00DD76A5"/>
    <w:rsid w:val="00DD7966"/>
    <w:rsid w:val="00DE04A2"/>
    <w:rsid w:val="00DE0B29"/>
    <w:rsid w:val="00DE11BB"/>
    <w:rsid w:val="00DE183C"/>
    <w:rsid w:val="00DE49AE"/>
    <w:rsid w:val="00DE4AB1"/>
    <w:rsid w:val="00DE4CBB"/>
    <w:rsid w:val="00DE5382"/>
    <w:rsid w:val="00DE5770"/>
    <w:rsid w:val="00DE7D47"/>
    <w:rsid w:val="00DF01AD"/>
    <w:rsid w:val="00DF0D7E"/>
    <w:rsid w:val="00DF1644"/>
    <w:rsid w:val="00DF1817"/>
    <w:rsid w:val="00DF2269"/>
    <w:rsid w:val="00DF38A8"/>
    <w:rsid w:val="00DF43D6"/>
    <w:rsid w:val="00DF5A4F"/>
    <w:rsid w:val="00DF5A8E"/>
    <w:rsid w:val="00DF5D42"/>
    <w:rsid w:val="00DF60CE"/>
    <w:rsid w:val="00DF7D36"/>
    <w:rsid w:val="00DF7F8B"/>
    <w:rsid w:val="00E007DB"/>
    <w:rsid w:val="00E03023"/>
    <w:rsid w:val="00E0388A"/>
    <w:rsid w:val="00E03DFC"/>
    <w:rsid w:val="00E040E2"/>
    <w:rsid w:val="00E04816"/>
    <w:rsid w:val="00E049D4"/>
    <w:rsid w:val="00E049FB"/>
    <w:rsid w:val="00E05416"/>
    <w:rsid w:val="00E071B9"/>
    <w:rsid w:val="00E071F8"/>
    <w:rsid w:val="00E07251"/>
    <w:rsid w:val="00E10A0F"/>
    <w:rsid w:val="00E10C4E"/>
    <w:rsid w:val="00E11079"/>
    <w:rsid w:val="00E14824"/>
    <w:rsid w:val="00E152DA"/>
    <w:rsid w:val="00E16DA1"/>
    <w:rsid w:val="00E176CF"/>
    <w:rsid w:val="00E203F5"/>
    <w:rsid w:val="00E207ED"/>
    <w:rsid w:val="00E20A30"/>
    <w:rsid w:val="00E2136A"/>
    <w:rsid w:val="00E22C9B"/>
    <w:rsid w:val="00E233EC"/>
    <w:rsid w:val="00E30D0B"/>
    <w:rsid w:val="00E31B22"/>
    <w:rsid w:val="00E32126"/>
    <w:rsid w:val="00E32423"/>
    <w:rsid w:val="00E32CB7"/>
    <w:rsid w:val="00E34423"/>
    <w:rsid w:val="00E34FBC"/>
    <w:rsid w:val="00E358F7"/>
    <w:rsid w:val="00E3590F"/>
    <w:rsid w:val="00E35DF1"/>
    <w:rsid w:val="00E368E0"/>
    <w:rsid w:val="00E368EA"/>
    <w:rsid w:val="00E36E23"/>
    <w:rsid w:val="00E374FD"/>
    <w:rsid w:val="00E4034F"/>
    <w:rsid w:val="00E40A7C"/>
    <w:rsid w:val="00E40C85"/>
    <w:rsid w:val="00E40DFE"/>
    <w:rsid w:val="00E4110E"/>
    <w:rsid w:val="00E41547"/>
    <w:rsid w:val="00E41EFF"/>
    <w:rsid w:val="00E4263E"/>
    <w:rsid w:val="00E466CE"/>
    <w:rsid w:val="00E46AE5"/>
    <w:rsid w:val="00E47A24"/>
    <w:rsid w:val="00E501A2"/>
    <w:rsid w:val="00E506D8"/>
    <w:rsid w:val="00E50E08"/>
    <w:rsid w:val="00E511DB"/>
    <w:rsid w:val="00E51B7E"/>
    <w:rsid w:val="00E52608"/>
    <w:rsid w:val="00E52961"/>
    <w:rsid w:val="00E54108"/>
    <w:rsid w:val="00E54C4B"/>
    <w:rsid w:val="00E560D6"/>
    <w:rsid w:val="00E5662D"/>
    <w:rsid w:val="00E56D96"/>
    <w:rsid w:val="00E57F09"/>
    <w:rsid w:val="00E602B7"/>
    <w:rsid w:val="00E60AAD"/>
    <w:rsid w:val="00E61410"/>
    <w:rsid w:val="00E626BA"/>
    <w:rsid w:val="00E6270D"/>
    <w:rsid w:val="00E634DD"/>
    <w:rsid w:val="00E63537"/>
    <w:rsid w:val="00E64A67"/>
    <w:rsid w:val="00E65900"/>
    <w:rsid w:val="00E668ED"/>
    <w:rsid w:val="00E6775B"/>
    <w:rsid w:val="00E67FA8"/>
    <w:rsid w:val="00E70E83"/>
    <w:rsid w:val="00E72610"/>
    <w:rsid w:val="00E72B4F"/>
    <w:rsid w:val="00E72CCB"/>
    <w:rsid w:val="00E72D82"/>
    <w:rsid w:val="00E72FF3"/>
    <w:rsid w:val="00E73E6F"/>
    <w:rsid w:val="00E741A0"/>
    <w:rsid w:val="00E74E0F"/>
    <w:rsid w:val="00E75ED1"/>
    <w:rsid w:val="00E760A2"/>
    <w:rsid w:val="00E7712B"/>
    <w:rsid w:val="00E7766B"/>
    <w:rsid w:val="00E80C49"/>
    <w:rsid w:val="00E8125B"/>
    <w:rsid w:val="00E82401"/>
    <w:rsid w:val="00E82F1A"/>
    <w:rsid w:val="00E83196"/>
    <w:rsid w:val="00E83529"/>
    <w:rsid w:val="00E854CB"/>
    <w:rsid w:val="00E85CAB"/>
    <w:rsid w:val="00E85DB0"/>
    <w:rsid w:val="00E86D59"/>
    <w:rsid w:val="00E87153"/>
    <w:rsid w:val="00E87279"/>
    <w:rsid w:val="00E874C7"/>
    <w:rsid w:val="00E90910"/>
    <w:rsid w:val="00E919BE"/>
    <w:rsid w:val="00E91B33"/>
    <w:rsid w:val="00E92F7C"/>
    <w:rsid w:val="00E93DA0"/>
    <w:rsid w:val="00E94281"/>
    <w:rsid w:val="00E95191"/>
    <w:rsid w:val="00E9797B"/>
    <w:rsid w:val="00EA04B3"/>
    <w:rsid w:val="00EA0CBE"/>
    <w:rsid w:val="00EA0CE6"/>
    <w:rsid w:val="00EA3210"/>
    <w:rsid w:val="00EA36EC"/>
    <w:rsid w:val="00EA3CFF"/>
    <w:rsid w:val="00EA491F"/>
    <w:rsid w:val="00EA4D33"/>
    <w:rsid w:val="00EA51CF"/>
    <w:rsid w:val="00EA5693"/>
    <w:rsid w:val="00EA5BA0"/>
    <w:rsid w:val="00EA5E99"/>
    <w:rsid w:val="00EA6016"/>
    <w:rsid w:val="00EA6988"/>
    <w:rsid w:val="00EA7187"/>
    <w:rsid w:val="00EA7488"/>
    <w:rsid w:val="00EA7DF6"/>
    <w:rsid w:val="00EB0464"/>
    <w:rsid w:val="00EB13C7"/>
    <w:rsid w:val="00EB2B68"/>
    <w:rsid w:val="00EB33B3"/>
    <w:rsid w:val="00EB3E66"/>
    <w:rsid w:val="00EB4F30"/>
    <w:rsid w:val="00EB7934"/>
    <w:rsid w:val="00EB7E53"/>
    <w:rsid w:val="00EC0020"/>
    <w:rsid w:val="00EC00CD"/>
    <w:rsid w:val="00EC08FA"/>
    <w:rsid w:val="00EC27D1"/>
    <w:rsid w:val="00EC2B78"/>
    <w:rsid w:val="00EC2F9D"/>
    <w:rsid w:val="00EC59A7"/>
    <w:rsid w:val="00EC5E92"/>
    <w:rsid w:val="00EC69A3"/>
    <w:rsid w:val="00ED00E3"/>
    <w:rsid w:val="00ED09A9"/>
    <w:rsid w:val="00ED0D59"/>
    <w:rsid w:val="00ED0ED2"/>
    <w:rsid w:val="00ED2122"/>
    <w:rsid w:val="00ED2C89"/>
    <w:rsid w:val="00ED343A"/>
    <w:rsid w:val="00ED4A66"/>
    <w:rsid w:val="00ED4FAC"/>
    <w:rsid w:val="00ED50E8"/>
    <w:rsid w:val="00ED58C4"/>
    <w:rsid w:val="00ED635B"/>
    <w:rsid w:val="00ED6671"/>
    <w:rsid w:val="00ED7DF5"/>
    <w:rsid w:val="00EE0CBD"/>
    <w:rsid w:val="00EE159D"/>
    <w:rsid w:val="00EE185A"/>
    <w:rsid w:val="00EE1F6B"/>
    <w:rsid w:val="00EE4BAE"/>
    <w:rsid w:val="00EE541A"/>
    <w:rsid w:val="00EE56A9"/>
    <w:rsid w:val="00EE5BAC"/>
    <w:rsid w:val="00EE6C77"/>
    <w:rsid w:val="00EE7C0C"/>
    <w:rsid w:val="00EF0E32"/>
    <w:rsid w:val="00EF1322"/>
    <w:rsid w:val="00EF4ECE"/>
    <w:rsid w:val="00EF7275"/>
    <w:rsid w:val="00F00BC5"/>
    <w:rsid w:val="00F02BB9"/>
    <w:rsid w:val="00F03483"/>
    <w:rsid w:val="00F041B8"/>
    <w:rsid w:val="00F064CC"/>
    <w:rsid w:val="00F066E6"/>
    <w:rsid w:val="00F06DF4"/>
    <w:rsid w:val="00F10B64"/>
    <w:rsid w:val="00F10E33"/>
    <w:rsid w:val="00F1287A"/>
    <w:rsid w:val="00F12EEB"/>
    <w:rsid w:val="00F14136"/>
    <w:rsid w:val="00F15A6F"/>
    <w:rsid w:val="00F15AE1"/>
    <w:rsid w:val="00F166DC"/>
    <w:rsid w:val="00F17693"/>
    <w:rsid w:val="00F21326"/>
    <w:rsid w:val="00F21D0C"/>
    <w:rsid w:val="00F22725"/>
    <w:rsid w:val="00F23EAB"/>
    <w:rsid w:val="00F25028"/>
    <w:rsid w:val="00F265F7"/>
    <w:rsid w:val="00F27993"/>
    <w:rsid w:val="00F27CEB"/>
    <w:rsid w:val="00F31A20"/>
    <w:rsid w:val="00F32282"/>
    <w:rsid w:val="00F33D00"/>
    <w:rsid w:val="00F348D6"/>
    <w:rsid w:val="00F37F05"/>
    <w:rsid w:val="00F402D6"/>
    <w:rsid w:val="00F4030F"/>
    <w:rsid w:val="00F408D8"/>
    <w:rsid w:val="00F4091D"/>
    <w:rsid w:val="00F40DF4"/>
    <w:rsid w:val="00F412F4"/>
    <w:rsid w:val="00F418CE"/>
    <w:rsid w:val="00F427AD"/>
    <w:rsid w:val="00F436E2"/>
    <w:rsid w:val="00F44A96"/>
    <w:rsid w:val="00F44E13"/>
    <w:rsid w:val="00F44EA4"/>
    <w:rsid w:val="00F45487"/>
    <w:rsid w:val="00F460BB"/>
    <w:rsid w:val="00F46C4D"/>
    <w:rsid w:val="00F4753D"/>
    <w:rsid w:val="00F508C0"/>
    <w:rsid w:val="00F50C7E"/>
    <w:rsid w:val="00F52138"/>
    <w:rsid w:val="00F522AF"/>
    <w:rsid w:val="00F52D28"/>
    <w:rsid w:val="00F54916"/>
    <w:rsid w:val="00F54AD1"/>
    <w:rsid w:val="00F54ED3"/>
    <w:rsid w:val="00F55DA7"/>
    <w:rsid w:val="00F565A3"/>
    <w:rsid w:val="00F56F12"/>
    <w:rsid w:val="00F5711F"/>
    <w:rsid w:val="00F57A14"/>
    <w:rsid w:val="00F60C83"/>
    <w:rsid w:val="00F60D42"/>
    <w:rsid w:val="00F613B5"/>
    <w:rsid w:val="00F615EA"/>
    <w:rsid w:val="00F61AFF"/>
    <w:rsid w:val="00F61F88"/>
    <w:rsid w:val="00F6321D"/>
    <w:rsid w:val="00F63EB8"/>
    <w:rsid w:val="00F6400E"/>
    <w:rsid w:val="00F64855"/>
    <w:rsid w:val="00F65492"/>
    <w:rsid w:val="00F65D0A"/>
    <w:rsid w:val="00F66F0C"/>
    <w:rsid w:val="00F67F7A"/>
    <w:rsid w:val="00F70051"/>
    <w:rsid w:val="00F70ACD"/>
    <w:rsid w:val="00F70B35"/>
    <w:rsid w:val="00F72252"/>
    <w:rsid w:val="00F72CD7"/>
    <w:rsid w:val="00F73A5A"/>
    <w:rsid w:val="00F742F0"/>
    <w:rsid w:val="00F7467E"/>
    <w:rsid w:val="00F771DF"/>
    <w:rsid w:val="00F801B7"/>
    <w:rsid w:val="00F83897"/>
    <w:rsid w:val="00F83A5D"/>
    <w:rsid w:val="00F85744"/>
    <w:rsid w:val="00F85CD7"/>
    <w:rsid w:val="00F86CC0"/>
    <w:rsid w:val="00F87194"/>
    <w:rsid w:val="00F878D1"/>
    <w:rsid w:val="00F87DFE"/>
    <w:rsid w:val="00F90E06"/>
    <w:rsid w:val="00F927A6"/>
    <w:rsid w:val="00F9338C"/>
    <w:rsid w:val="00F934BD"/>
    <w:rsid w:val="00F93506"/>
    <w:rsid w:val="00F93C31"/>
    <w:rsid w:val="00F93D73"/>
    <w:rsid w:val="00F9432B"/>
    <w:rsid w:val="00F94F8B"/>
    <w:rsid w:val="00F965C7"/>
    <w:rsid w:val="00F97404"/>
    <w:rsid w:val="00F97493"/>
    <w:rsid w:val="00F97734"/>
    <w:rsid w:val="00FA0200"/>
    <w:rsid w:val="00FA046E"/>
    <w:rsid w:val="00FA077D"/>
    <w:rsid w:val="00FA0942"/>
    <w:rsid w:val="00FA0BFD"/>
    <w:rsid w:val="00FA114F"/>
    <w:rsid w:val="00FA2E77"/>
    <w:rsid w:val="00FA3B27"/>
    <w:rsid w:val="00FA3D8E"/>
    <w:rsid w:val="00FA4127"/>
    <w:rsid w:val="00FA4C60"/>
    <w:rsid w:val="00FA4F9D"/>
    <w:rsid w:val="00FA7613"/>
    <w:rsid w:val="00FA7705"/>
    <w:rsid w:val="00FA78EF"/>
    <w:rsid w:val="00FA7CD2"/>
    <w:rsid w:val="00FB0DE8"/>
    <w:rsid w:val="00FB2864"/>
    <w:rsid w:val="00FB31AD"/>
    <w:rsid w:val="00FB3D94"/>
    <w:rsid w:val="00FB46D2"/>
    <w:rsid w:val="00FB46EA"/>
    <w:rsid w:val="00FB4AE5"/>
    <w:rsid w:val="00FB5047"/>
    <w:rsid w:val="00FB5717"/>
    <w:rsid w:val="00FB687B"/>
    <w:rsid w:val="00FB757D"/>
    <w:rsid w:val="00FC0208"/>
    <w:rsid w:val="00FC0EF4"/>
    <w:rsid w:val="00FC14C6"/>
    <w:rsid w:val="00FC1AB6"/>
    <w:rsid w:val="00FC1DE5"/>
    <w:rsid w:val="00FC3B8F"/>
    <w:rsid w:val="00FC43B6"/>
    <w:rsid w:val="00FC4DE8"/>
    <w:rsid w:val="00FC53BD"/>
    <w:rsid w:val="00FD0A73"/>
    <w:rsid w:val="00FD141D"/>
    <w:rsid w:val="00FD302E"/>
    <w:rsid w:val="00FD4519"/>
    <w:rsid w:val="00FD4573"/>
    <w:rsid w:val="00FD49E4"/>
    <w:rsid w:val="00FD5954"/>
    <w:rsid w:val="00FD694D"/>
    <w:rsid w:val="00FD6C50"/>
    <w:rsid w:val="00FD7311"/>
    <w:rsid w:val="00FD764D"/>
    <w:rsid w:val="00FE0733"/>
    <w:rsid w:val="00FE08F9"/>
    <w:rsid w:val="00FE18E9"/>
    <w:rsid w:val="00FE19B9"/>
    <w:rsid w:val="00FE2450"/>
    <w:rsid w:val="00FE2799"/>
    <w:rsid w:val="00FE3CAB"/>
    <w:rsid w:val="00FE41CB"/>
    <w:rsid w:val="00FE424B"/>
    <w:rsid w:val="00FE4920"/>
    <w:rsid w:val="00FE5CC8"/>
    <w:rsid w:val="00FE678A"/>
    <w:rsid w:val="00FE7883"/>
    <w:rsid w:val="00FF0841"/>
    <w:rsid w:val="00FF1ABB"/>
    <w:rsid w:val="00FF29D8"/>
    <w:rsid w:val="00FF2E15"/>
    <w:rsid w:val="00FF309D"/>
    <w:rsid w:val="00FF4B09"/>
    <w:rsid w:val="00FF4E85"/>
    <w:rsid w:val="00FF5FFA"/>
    <w:rsid w:val="00FF6064"/>
    <w:rsid w:val="00FF6DB7"/>
    <w:rsid w:val="00FF7C2B"/>
    <w:rsid w:val="00FF7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151FCCD9"/>
  <w15:docId w15:val="{83062070-F8F4-4358-85E1-3DCEAEB2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9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32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32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26991"/>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C77A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7A43"/>
    <w:rPr>
      <w:rFonts w:ascii="Tahoma" w:eastAsia="Times New Roman" w:hAnsi="Tahoma" w:cs="Tahoma"/>
      <w:sz w:val="16"/>
      <w:szCs w:val="16"/>
      <w:lang w:eastAsia="ru-RU"/>
    </w:rPr>
  </w:style>
  <w:style w:type="character" w:customStyle="1" w:styleId="fontstyle24">
    <w:name w:val="fontstyle24"/>
    <w:basedOn w:val="a0"/>
    <w:rsid w:val="008654D1"/>
  </w:style>
  <w:style w:type="character" w:styleId="a6">
    <w:name w:val="Hyperlink"/>
    <w:basedOn w:val="a0"/>
    <w:uiPriority w:val="99"/>
    <w:rsid w:val="008654D1"/>
    <w:rPr>
      <w:color w:val="0000FF"/>
      <w:u w:val="single"/>
    </w:rPr>
  </w:style>
  <w:style w:type="paragraph" w:customStyle="1" w:styleId="s3">
    <w:name w:val="s_3"/>
    <w:basedOn w:val="a"/>
    <w:uiPriority w:val="99"/>
    <w:rsid w:val="008654D1"/>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8654D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8654D1"/>
  </w:style>
  <w:style w:type="character" w:customStyle="1" w:styleId="s10">
    <w:name w:val="s_10"/>
    <w:basedOn w:val="a0"/>
    <w:uiPriority w:val="99"/>
    <w:rsid w:val="008654D1"/>
  </w:style>
  <w:style w:type="paragraph" w:customStyle="1" w:styleId="Style4">
    <w:name w:val="Style4"/>
    <w:basedOn w:val="a"/>
    <w:uiPriority w:val="99"/>
    <w:rsid w:val="00DA2CAB"/>
    <w:pPr>
      <w:widowControl w:val="0"/>
      <w:autoSpaceDE w:val="0"/>
      <w:autoSpaceDN w:val="0"/>
      <w:adjustRightInd w:val="0"/>
      <w:spacing w:after="0" w:line="197" w:lineRule="exact"/>
    </w:pPr>
    <w:rPr>
      <w:rFonts w:ascii="Arial" w:eastAsiaTheme="minorEastAsia" w:hAnsi="Arial" w:cs="Arial"/>
      <w:sz w:val="24"/>
      <w:szCs w:val="24"/>
    </w:rPr>
  </w:style>
  <w:style w:type="character" w:customStyle="1" w:styleId="FontStyle18">
    <w:name w:val="Font Style18"/>
    <w:basedOn w:val="a0"/>
    <w:uiPriority w:val="99"/>
    <w:rsid w:val="00DA2CAB"/>
    <w:rPr>
      <w:rFonts w:ascii="Arial" w:hAnsi="Arial" w:cs="Arial"/>
      <w:b/>
      <w:bCs/>
      <w:sz w:val="20"/>
      <w:szCs w:val="20"/>
    </w:rPr>
  </w:style>
  <w:style w:type="character" w:customStyle="1" w:styleId="FontStyle20">
    <w:name w:val="Font Style20"/>
    <w:basedOn w:val="a0"/>
    <w:uiPriority w:val="99"/>
    <w:rsid w:val="00DA2CAB"/>
    <w:rPr>
      <w:rFonts w:ascii="Arial" w:hAnsi="Arial" w:cs="Arial"/>
      <w:sz w:val="16"/>
      <w:szCs w:val="16"/>
    </w:rPr>
  </w:style>
  <w:style w:type="paragraph" w:customStyle="1" w:styleId="Style1">
    <w:name w:val="Style1"/>
    <w:basedOn w:val="a"/>
    <w:uiPriority w:val="99"/>
    <w:rsid w:val="00DA2CAB"/>
    <w:pPr>
      <w:widowControl w:val="0"/>
      <w:autoSpaceDE w:val="0"/>
      <w:autoSpaceDN w:val="0"/>
      <w:adjustRightInd w:val="0"/>
      <w:spacing w:after="0" w:line="197" w:lineRule="exact"/>
      <w:jc w:val="both"/>
    </w:pPr>
    <w:rPr>
      <w:rFonts w:ascii="Arial" w:eastAsiaTheme="minorEastAsia" w:hAnsi="Arial" w:cs="Arial"/>
      <w:sz w:val="24"/>
      <w:szCs w:val="24"/>
    </w:rPr>
  </w:style>
  <w:style w:type="paragraph" w:customStyle="1" w:styleId="Style8">
    <w:name w:val="Style8"/>
    <w:basedOn w:val="a"/>
    <w:uiPriority w:val="99"/>
    <w:rsid w:val="00DA2CA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9">
    <w:name w:val="Style9"/>
    <w:basedOn w:val="a"/>
    <w:uiPriority w:val="99"/>
    <w:rsid w:val="00DA2CAB"/>
    <w:pPr>
      <w:widowControl w:val="0"/>
      <w:autoSpaceDE w:val="0"/>
      <w:autoSpaceDN w:val="0"/>
      <w:adjustRightInd w:val="0"/>
      <w:spacing w:after="0" w:line="197" w:lineRule="exact"/>
    </w:pPr>
    <w:rPr>
      <w:rFonts w:ascii="Arial" w:eastAsiaTheme="minorEastAsia" w:hAnsi="Arial" w:cs="Arial"/>
      <w:sz w:val="24"/>
      <w:szCs w:val="24"/>
    </w:rPr>
  </w:style>
  <w:style w:type="paragraph" w:customStyle="1" w:styleId="Style14">
    <w:name w:val="Style14"/>
    <w:basedOn w:val="a"/>
    <w:uiPriority w:val="99"/>
    <w:rsid w:val="00DA2CAB"/>
    <w:pPr>
      <w:widowControl w:val="0"/>
      <w:autoSpaceDE w:val="0"/>
      <w:autoSpaceDN w:val="0"/>
      <w:adjustRightInd w:val="0"/>
      <w:spacing w:after="0" w:line="238" w:lineRule="exact"/>
    </w:pPr>
    <w:rPr>
      <w:rFonts w:ascii="Arial" w:eastAsiaTheme="minorEastAsia" w:hAnsi="Arial" w:cs="Arial"/>
      <w:sz w:val="24"/>
      <w:szCs w:val="24"/>
    </w:rPr>
  </w:style>
  <w:style w:type="paragraph" w:customStyle="1" w:styleId="Style12">
    <w:name w:val="Style12"/>
    <w:basedOn w:val="a"/>
    <w:uiPriority w:val="99"/>
    <w:rsid w:val="00DA2CAB"/>
    <w:pPr>
      <w:widowControl w:val="0"/>
      <w:autoSpaceDE w:val="0"/>
      <w:autoSpaceDN w:val="0"/>
      <w:adjustRightInd w:val="0"/>
      <w:spacing w:after="0" w:line="710" w:lineRule="exact"/>
    </w:pPr>
    <w:rPr>
      <w:rFonts w:ascii="Arial" w:eastAsiaTheme="minorEastAsia" w:hAnsi="Arial" w:cs="Arial"/>
      <w:sz w:val="24"/>
      <w:szCs w:val="24"/>
    </w:rPr>
  </w:style>
  <w:style w:type="character" w:customStyle="1" w:styleId="FontStyle17">
    <w:name w:val="Font Style17"/>
    <w:basedOn w:val="a0"/>
    <w:uiPriority w:val="99"/>
    <w:rsid w:val="00DA2CAB"/>
    <w:rPr>
      <w:rFonts w:ascii="Courier New" w:hAnsi="Courier New" w:cs="Courier New"/>
      <w:sz w:val="16"/>
      <w:szCs w:val="16"/>
    </w:rPr>
  </w:style>
  <w:style w:type="paragraph" w:customStyle="1" w:styleId="Style10">
    <w:name w:val="Style10"/>
    <w:basedOn w:val="a"/>
    <w:uiPriority w:val="99"/>
    <w:rsid w:val="00DA2CAB"/>
    <w:pPr>
      <w:widowControl w:val="0"/>
      <w:autoSpaceDE w:val="0"/>
      <w:autoSpaceDN w:val="0"/>
      <w:adjustRightInd w:val="0"/>
      <w:spacing w:after="0" w:line="355" w:lineRule="exact"/>
      <w:ind w:firstLine="389"/>
      <w:jc w:val="both"/>
    </w:pPr>
    <w:rPr>
      <w:rFonts w:ascii="Arial" w:eastAsiaTheme="minorEastAsia" w:hAnsi="Arial" w:cs="Arial"/>
      <w:sz w:val="24"/>
      <w:szCs w:val="24"/>
    </w:rPr>
  </w:style>
  <w:style w:type="paragraph" w:customStyle="1" w:styleId="Style13">
    <w:name w:val="Style13"/>
    <w:basedOn w:val="a"/>
    <w:uiPriority w:val="99"/>
    <w:rsid w:val="00DA2CAB"/>
    <w:pPr>
      <w:widowControl w:val="0"/>
      <w:autoSpaceDE w:val="0"/>
      <w:autoSpaceDN w:val="0"/>
      <w:adjustRightInd w:val="0"/>
      <w:spacing w:after="0" w:line="197" w:lineRule="exact"/>
      <w:jc w:val="both"/>
    </w:pPr>
    <w:rPr>
      <w:rFonts w:ascii="Arial" w:eastAsiaTheme="minorEastAsia" w:hAnsi="Arial" w:cs="Arial"/>
      <w:sz w:val="24"/>
      <w:szCs w:val="24"/>
    </w:rPr>
  </w:style>
  <w:style w:type="paragraph" w:customStyle="1" w:styleId="Style15">
    <w:name w:val="Style15"/>
    <w:basedOn w:val="a"/>
    <w:uiPriority w:val="99"/>
    <w:rsid w:val="00DA2CAB"/>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E752F-9540-4888-B851-C916FB19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АдминистрацияМахнево</dc:creator>
  <cp:lastModifiedBy>orgo</cp:lastModifiedBy>
  <cp:revision>107</cp:revision>
  <cp:lastPrinted>2021-05-31T12:10:00Z</cp:lastPrinted>
  <dcterms:created xsi:type="dcterms:W3CDTF">2015-09-08T05:35:00Z</dcterms:created>
  <dcterms:modified xsi:type="dcterms:W3CDTF">2021-05-31T12:12:00Z</dcterms:modified>
</cp:coreProperties>
</file>