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FB3" w:rsidRPr="00FD1E87" w:rsidRDefault="00732BD2" w:rsidP="00BB759D">
      <w:pPr>
        <w:spacing w:after="0" w:line="240" w:lineRule="auto"/>
        <w:ind w:right="-11"/>
        <w:jc w:val="center"/>
        <w:rPr>
          <w:rFonts w:ascii="Liberation Serif" w:hAnsi="Liberation Serif"/>
          <w:sz w:val="28"/>
        </w:rPr>
      </w:pPr>
      <w:r>
        <w:rPr>
          <w:rFonts w:ascii="Times New Roman" w:hAnsi="Times New Roman"/>
          <w:b/>
          <w:noProof/>
          <w:sz w:val="32"/>
          <w:szCs w:val="32"/>
        </w:rPr>
        <w:t xml:space="preserve">  </w:t>
      </w:r>
      <w:r w:rsidR="00F472B8" w:rsidRPr="00F472B8">
        <w:rPr>
          <w:rFonts w:ascii="Calibri" w:eastAsia="Times New Roman" w:hAnsi="Calibri" w:cs="Times New Roman"/>
          <w:noProof/>
          <w:sz w:val="20"/>
          <w:szCs w:val="20"/>
        </w:rPr>
        <w:drawing>
          <wp:inline distT="0" distB="0" distL="0" distR="0" wp14:anchorId="3005FD5E" wp14:editId="011A9D30">
            <wp:extent cx="46672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32"/>
          <w:szCs w:val="32"/>
        </w:rPr>
        <w:t xml:space="preserve">                                                                                                   </w:t>
      </w:r>
      <w:r w:rsidR="00696FB3" w:rsidRPr="00FD1E87">
        <w:rPr>
          <w:rFonts w:ascii="Liberation Serif" w:hAnsi="Liberation Serif"/>
          <w:b/>
          <w:color w:val="000000"/>
          <w:sz w:val="32"/>
          <w:szCs w:val="32"/>
        </w:rPr>
        <w:t>АДМИНИСТРАЦИЯ</w:t>
      </w:r>
    </w:p>
    <w:p w:rsidR="00696FB3" w:rsidRPr="00FD1E87" w:rsidRDefault="00696FB3" w:rsidP="00696FB3">
      <w:pPr>
        <w:suppressAutoHyphens/>
        <w:spacing w:after="0" w:line="240" w:lineRule="auto"/>
        <w:ind w:right="-11"/>
        <w:jc w:val="center"/>
        <w:rPr>
          <w:rFonts w:ascii="Liberation Serif" w:hAnsi="Liberation Serif"/>
          <w:b/>
          <w:color w:val="000000"/>
          <w:sz w:val="32"/>
          <w:szCs w:val="32"/>
        </w:rPr>
      </w:pPr>
      <w:r w:rsidRPr="00FD1E87">
        <w:rPr>
          <w:rFonts w:ascii="Liberation Serif" w:hAnsi="Liberation Serif"/>
          <w:b/>
          <w:color w:val="000000"/>
          <w:sz w:val="32"/>
          <w:szCs w:val="32"/>
        </w:rPr>
        <w:t>МАХНЁВСКОГО МУНИЦИПАЛЬНОГО ОБРАЗОВАНИЯ</w:t>
      </w:r>
    </w:p>
    <w:p w:rsidR="00696FB3" w:rsidRPr="00FD1E87" w:rsidRDefault="00696FB3" w:rsidP="00696FB3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Liberation Serif" w:hAnsi="Liberation Serif"/>
          <w:b/>
          <w:shadow/>
          <w:color w:val="000000"/>
          <w:sz w:val="40"/>
          <w:szCs w:val="40"/>
        </w:rPr>
      </w:pPr>
      <w:r w:rsidRPr="00FD1E87">
        <w:rPr>
          <w:rFonts w:ascii="Liberation Serif" w:hAnsi="Liberation Serif"/>
          <w:b/>
          <w:shadow/>
          <w:color w:val="000000"/>
          <w:sz w:val="40"/>
          <w:szCs w:val="40"/>
        </w:rPr>
        <w:t>ПОСТАНОВЛЕНИЕ</w:t>
      </w:r>
    </w:p>
    <w:p w:rsidR="00696FB3" w:rsidRPr="00FD1E87" w:rsidRDefault="00F472B8" w:rsidP="00696FB3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Liberation Serif" w:hAnsi="Liberation Serif"/>
          <w:b/>
          <w:color w:val="000000"/>
          <w:sz w:val="36"/>
          <w:szCs w:val="36"/>
        </w:rPr>
      </w:pPr>
      <w:r>
        <w:rPr>
          <w:rFonts w:ascii="Liberation Serif" w:hAnsi="Liberation Serif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95pt;margin-top:14.5pt;width:478.2pt;height:.05pt;z-index:251657216" o:connectortype="straight"/>
        </w:pict>
      </w:r>
      <w:r>
        <w:rPr>
          <w:rFonts w:ascii="Liberation Serif" w:hAnsi="Liberation Serif"/>
        </w:rPr>
        <w:pict>
          <v:shape id="_x0000_s1027" type="#_x0000_t32" style="position:absolute;left:0;text-align:left;margin-left:-1.95pt;margin-top:9.45pt;width:478.2pt;height:0;z-index:251658240" o:connectortype="straight" strokeweight="2pt"/>
        </w:pict>
      </w:r>
    </w:p>
    <w:p w:rsidR="00696FB3" w:rsidRPr="00FD1E87" w:rsidRDefault="00F472B8" w:rsidP="00696FB3">
      <w:pPr>
        <w:shd w:val="clear" w:color="auto" w:fill="FFFFFF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18 августа </w:t>
      </w:r>
      <w:r w:rsidR="00696FB3" w:rsidRPr="00FD1E87">
        <w:rPr>
          <w:rFonts w:ascii="Liberation Serif" w:hAnsi="Liberation Serif"/>
          <w:sz w:val="28"/>
          <w:szCs w:val="28"/>
        </w:rPr>
        <w:t>20</w:t>
      </w:r>
      <w:r w:rsidR="00732BD2">
        <w:rPr>
          <w:rFonts w:ascii="Liberation Serif" w:hAnsi="Liberation Serif"/>
          <w:sz w:val="28"/>
          <w:szCs w:val="28"/>
        </w:rPr>
        <w:t>20</w:t>
      </w:r>
      <w:r w:rsidR="00696FB3" w:rsidRPr="00FD1E87">
        <w:rPr>
          <w:rFonts w:ascii="Liberation Serif" w:hAnsi="Liberation Serif"/>
          <w:sz w:val="28"/>
          <w:szCs w:val="28"/>
        </w:rPr>
        <w:t xml:space="preserve"> года</w:t>
      </w:r>
      <w:r w:rsidR="00BB759D">
        <w:rPr>
          <w:rFonts w:ascii="Liberation Serif" w:hAnsi="Liberation Serif"/>
          <w:sz w:val="28"/>
          <w:szCs w:val="28"/>
        </w:rPr>
        <w:t xml:space="preserve">                                                        </w:t>
      </w:r>
      <w:r w:rsidR="00732BD2">
        <w:rPr>
          <w:rFonts w:ascii="Liberation Serif" w:hAnsi="Liberation Serif"/>
          <w:sz w:val="28"/>
          <w:szCs w:val="28"/>
        </w:rPr>
        <w:t xml:space="preserve">                             </w:t>
      </w:r>
      <w:r>
        <w:rPr>
          <w:rFonts w:ascii="Liberation Serif" w:hAnsi="Liberation Serif"/>
          <w:sz w:val="28"/>
          <w:szCs w:val="28"/>
        </w:rPr>
        <w:t xml:space="preserve">   </w:t>
      </w:r>
      <w:r w:rsidR="00732BD2">
        <w:rPr>
          <w:rFonts w:ascii="Liberation Serif" w:hAnsi="Liberation Serif"/>
          <w:sz w:val="28"/>
          <w:szCs w:val="28"/>
        </w:rPr>
        <w:t xml:space="preserve"> </w:t>
      </w:r>
      <w:r w:rsidR="00696FB3" w:rsidRPr="00FD1E87">
        <w:rPr>
          <w:rFonts w:ascii="Liberation Serif" w:hAnsi="Liberation Serif"/>
          <w:sz w:val="28"/>
          <w:szCs w:val="28"/>
        </w:rPr>
        <w:t xml:space="preserve">№ </w:t>
      </w:r>
      <w:r>
        <w:rPr>
          <w:rFonts w:ascii="Liberation Serif" w:hAnsi="Liberation Serif"/>
          <w:sz w:val="28"/>
          <w:szCs w:val="28"/>
        </w:rPr>
        <w:t>526</w:t>
      </w:r>
    </w:p>
    <w:p w:rsidR="00696FB3" w:rsidRPr="00FD1E87" w:rsidRDefault="00696FB3" w:rsidP="00BB759D">
      <w:pPr>
        <w:shd w:val="clear" w:color="auto" w:fill="FFFFFF"/>
        <w:spacing w:after="0" w:line="240" w:lineRule="auto"/>
        <w:ind w:left="22"/>
        <w:jc w:val="center"/>
        <w:rPr>
          <w:rFonts w:ascii="Liberation Serif" w:hAnsi="Liberation Serif"/>
          <w:sz w:val="28"/>
          <w:szCs w:val="28"/>
        </w:rPr>
      </w:pPr>
      <w:r w:rsidRPr="00FD1E87">
        <w:rPr>
          <w:rFonts w:ascii="Liberation Serif" w:hAnsi="Liberation Serif"/>
          <w:sz w:val="28"/>
          <w:szCs w:val="28"/>
        </w:rPr>
        <w:t>п.г.т. Махнёво</w:t>
      </w:r>
    </w:p>
    <w:p w:rsidR="00696FB3" w:rsidRPr="00FD1E87" w:rsidRDefault="00696FB3" w:rsidP="00696FB3">
      <w:pPr>
        <w:spacing w:after="0" w:line="240" w:lineRule="auto"/>
        <w:contextualSpacing/>
        <w:rPr>
          <w:rFonts w:ascii="Liberation Serif" w:eastAsia="Times New Roman" w:hAnsi="Liberation Serif" w:cs="Times New Roman"/>
          <w:sz w:val="28"/>
          <w:szCs w:val="28"/>
        </w:rPr>
      </w:pPr>
    </w:p>
    <w:p w:rsidR="00F472B8" w:rsidRDefault="00696FB3" w:rsidP="00F472B8">
      <w:pPr>
        <w:spacing w:after="0" w:line="240" w:lineRule="auto"/>
        <w:jc w:val="center"/>
        <w:rPr>
          <w:rFonts w:ascii="Liberation Serif" w:hAnsi="Liberation Serif"/>
          <w:b/>
          <w:i/>
          <w:sz w:val="28"/>
          <w:szCs w:val="28"/>
        </w:rPr>
      </w:pPr>
      <w:bookmarkStart w:id="0" w:name="_GoBack"/>
      <w:r w:rsidRPr="00FD1E87">
        <w:rPr>
          <w:rFonts w:ascii="Liberation Serif" w:hAnsi="Liberation Serif"/>
          <w:b/>
          <w:i/>
          <w:sz w:val="28"/>
          <w:szCs w:val="28"/>
        </w:rPr>
        <w:t>Об организации системы мониторинга состояния системы теплоснабжения</w:t>
      </w:r>
      <w:r w:rsidR="005A03FC" w:rsidRPr="00FD1E87">
        <w:rPr>
          <w:rFonts w:ascii="Liberation Serif" w:hAnsi="Liberation Serif"/>
          <w:b/>
          <w:i/>
          <w:sz w:val="28"/>
          <w:szCs w:val="28"/>
        </w:rPr>
        <w:t xml:space="preserve"> на территории </w:t>
      </w:r>
    </w:p>
    <w:p w:rsidR="00696FB3" w:rsidRPr="00FD1E87" w:rsidRDefault="005A03FC" w:rsidP="00F472B8">
      <w:pPr>
        <w:spacing w:after="0" w:line="240" w:lineRule="auto"/>
        <w:jc w:val="center"/>
        <w:rPr>
          <w:rFonts w:ascii="Liberation Serif" w:hAnsi="Liberation Serif"/>
          <w:b/>
          <w:i/>
          <w:sz w:val="28"/>
          <w:szCs w:val="28"/>
        </w:rPr>
      </w:pPr>
      <w:proofErr w:type="spellStart"/>
      <w:r w:rsidRPr="00FD1E87">
        <w:rPr>
          <w:rFonts w:ascii="Liberation Serif" w:hAnsi="Liberation Serif"/>
          <w:b/>
          <w:i/>
          <w:sz w:val="28"/>
          <w:szCs w:val="28"/>
        </w:rPr>
        <w:t>Махнёвского</w:t>
      </w:r>
      <w:proofErr w:type="spellEnd"/>
      <w:r w:rsidRPr="00FD1E87">
        <w:rPr>
          <w:rFonts w:ascii="Liberation Serif" w:hAnsi="Liberation Serif"/>
          <w:b/>
          <w:i/>
          <w:sz w:val="28"/>
          <w:szCs w:val="28"/>
        </w:rPr>
        <w:t xml:space="preserve"> муниципального образования</w:t>
      </w:r>
    </w:p>
    <w:bookmarkEnd w:id="0"/>
    <w:p w:rsidR="00696FB3" w:rsidRPr="00FD1E87" w:rsidRDefault="00696FB3" w:rsidP="00696FB3">
      <w:pPr>
        <w:spacing w:after="0" w:line="240" w:lineRule="auto"/>
        <w:jc w:val="center"/>
        <w:rPr>
          <w:rFonts w:ascii="Liberation Serif" w:hAnsi="Liberation Serif"/>
          <w:b/>
          <w:i/>
          <w:sz w:val="16"/>
          <w:szCs w:val="28"/>
        </w:rPr>
      </w:pPr>
    </w:p>
    <w:p w:rsidR="00696FB3" w:rsidRPr="00FD1E87" w:rsidRDefault="00696FB3" w:rsidP="00696FB3">
      <w:pPr>
        <w:spacing w:after="0" w:line="240" w:lineRule="auto"/>
        <w:ind w:firstLine="708"/>
        <w:jc w:val="both"/>
        <w:rPr>
          <w:rFonts w:ascii="Liberation Serif" w:hAnsi="Liberation Serif"/>
          <w:color w:val="000000" w:themeColor="text1"/>
          <w:spacing w:val="2"/>
          <w:sz w:val="28"/>
          <w:szCs w:val="28"/>
        </w:rPr>
      </w:pPr>
      <w:r w:rsidRPr="00FD1E87">
        <w:rPr>
          <w:rFonts w:ascii="Liberation Serif" w:hAnsi="Liberation Serif"/>
          <w:color w:val="000000" w:themeColor="text1"/>
          <w:spacing w:val="2"/>
          <w:sz w:val="28"/>
          <w:szCs w:val="28"/>
        </w:rPr>
        <w:t>В соответствии со статьей 6</w:t>
      </w:r>
      <w:r w:rsidRPr="00FD1E87">
        <w:rPr>
          <w:rStyle w:val="apple-converted-space"/>
          <w:rFonts w:ascii="Liberation Serif" w:eastAsiaTheme="majorEastAsia" w:hAnsi="Liberation Serif"/>
          <w:color w:val="000000" w:themeColor="text1"/>
          <w:spacing w:val="2"/>
          <w:sz w:val="28"/>
          <w:szCs w:val="28"/>
        </w:rPr>
        <w:t> </w:t>
      </w:r>
      <w:hyperlink r:id="rId6" w:history="1">
        <w:r w:rsidRPr="00FD1E87">
          <w:rPr>
            <w:rStyle w:val="a3"/>
            <w:rFonts w:ascii="Liberation Serif" w:eastAsiaTheme="majorEastAsia" w:hAnsi="Liberation Serif"/>
            <w:color w:val="000000" w:themeColor="text1"/>
            <w:spacing w:val="2"/>
            <w:sz w:val="28"/>
            <w:szCs w:val="28"/>
            <w:u w:val="none"/>
          </w:rPr>
          <w:t xml:space="preserve">Федерального закона от 27.07.2010 </w:t>
        </w:r>
        <w:r w:rsidR="00BB759D">
          <w:rPr>
            <w:rStyle w:val="a3"/>
            <w:rFonts w:ascii="Liberation Serif" w:eastAsiaTheme="majorEastAsia" w:hAnsi="Liberation Serif"/>
            <w:color w:val="000000" w:themeColor="text1"/>
            <w:spacing w:val="2"/>
            <w:sz w:val="28"/>
            <w:szCs w:val="28"/>
            <w:u w:val="none"/>
          </w:rPr>
          <w:t xml:space="preserve">                      </w:t>
        </w:r>
        <w:r w:rsidRPr="00FD1E87">
          <w:rPr>
            <w:rStyle w:val="a3"/>
            <w:rFonts w:ascii="Liberation Serif" w:eastAsiaTheme="majorEastAsia" w:hAnsi="Liberation Serif"/>
            <w:color w:val="000000" w:themeColor="text1"/>
            <w:spacing w:val="2"/>
            <w:sz w:val="28"/>
            <w:szCs w:val="28"/>
            <w:u w:val="none"/>
          </w:rPr>
          <w:t>№ 190 – ФЗ «О теплоснабжении»</w:t>
        </w:r>
      </w:hyperlink>
      <w:r w:rsidRPr="00FD1E87">
        <w:rPr>
          <w:rStyle w:val="apple-converted-space"/>
          <w:rFonts w:ascii="Liberation Serif" w:eastAsiaTheme="majorEastAsia" w:hAnsi="Liberation Serif"/>
          <w:color w:val="000000" w:themeColor="text1"/>
          <w:spacing w:val="2"/>
          <w:sz w:val="28"/>
          <w:szCs w:val="28"/>
        </w:rPr>
        <w:t> </w:t>
      </w:r>
      <w:r w:rsidRPr="00FD1E87">
        <w:rPr>
          <w:rFonts w:ascii="Liberation Serif" w:hAnsi="Liberation Serif"/>
          <w:color w:val="000000" w:themeColor="text1"/>
          <w:spacing w:val="2"/>
          <w:sz w:val="28"/>
          <w:szCs w:val="28"/>
        </w:rPr>
        <w:t>и</w:t>
      </w:r>
      <w:r w:rsidRPr="00FD1E87">
        <w:rPr>
          <w:rStyle w:val="apple-converted-space"/>
          <w:rFonts w:ascii="Liberation Serif" w:eastAsiaTheme="majorEastAsia" w:hAnsi="Liberation Serif"/>
          <w:color w:val="000000" w:themeColor="text1"/>
          <w:spacing w:val="2"/>
          <w:sz w:val="28"/>
          <w:szCs w:val="28"/>
        </w:rPr>
        <w:t> </w:t>
      </w:r>
      <w:hyperlink r:id="rId7" w:history="1">
        <w:r w:rsidRPr="00FD1E87">
          <w:rPr>
            <w:rStyle w:val="a3"/>
            <w:rFonts w:ascii="Liberation Serif" w:eastAsiaTheme="majorEastAsia" w:hAnsi="Liberation Serif"/>
            <w:color w:val="000000" w:themeColor="text1"/>
            <w:spacing w:val="2"/>
            <w:sz w:val="28"/>
            <w:szCs w:val="28"/>
            <w:u w:val="none"/>
          </w:rPr>
          <w:t>приказа Министерства энергетики Российской Федерации от 12.03.2013 года № 103 «Об утверждении правил оценки готовности к отопительному периоду»</w:t>
        </w:r>
      </w:hyperlink>
      <w:r w:rsidRPr="00FD1E87">
        <w:rPr>
          <w:rStyle w:val="apple-converted-space"/>
          <w:rFonts w:ascii="Liberation Serif" w:eastAsiaTheme="majorEastAsia" w:hAnsi="Liberation Serif"/>
          <w:color w:val="000000" w:themeColor="text1"/>
          <w:spacing w:val="2"/>
          <w:sz w:val="28"/>
          <w:szCs w:val="28"/>
        </w:rPr>
        <w:t> </w:t>
      </w:r>
      <w:r w:rsidRPr="00FD1E87">
        <w:rPr>
          <w:rFonts w:ascii="Liberation Serif" w:hAnsi="Liberation Serif"/>
          <w:color w:val="000000" w:themeColor="text1"/>
          <w:spacing w:val="2"/>
          <w:sz w:val="28"/>
          <w:szCs w:val="28"/>
        </w:rPr>
        <w:t>в целях обеспечения надежного теплоснабжения потребителей на территории Махнёвского муниципального образования.</w:t>
      </w:r>
    </w:p>
    <w:p w:rsidR="00696FB3" w:rsidRPr="00FD1E87" w:rsidRDefault="00696FB3" w:rsidP="00696FB3">
      <w:pPr>
        <w:spacing w:after="0" w:line="240" w:lineRule="auto"/>
        <w:ind w:firstLine="708"/>
        <w:jc w:val="both"/>
        <w:rPr>
          <w:rFonts w:ascii="Liberation Serif" w:hAnsi="Liberation Serif"/>
          <w:color w:val="000000" w:themeColor="text1"/>
          <w:spacing w:val="2"/>
          <w:sz w:val="28"/>
          <w:szCs w:val="28"/>
        </w:rPr>
      </w:pPr>
    </w:p>
    <w:p w:rsidR="00696FB3" w:rsidRDefault="00696FB3" w:rsidP="00BB759D">
      <w:pPr>
        <w:tabs>
          <w:tab w:val="left" w:pos="709"/>
        </w:tabs>
        <w:spacing w:after="0" w:line="240" w:lineRule="auto"/>
        <w:jc w:val="both"/>
        <w:rPr>
          <w:rFonts w:ascii="Liberation Serif" w:hAnsi="Liberation Serif"/>
          <w:b/>
          <w:color w:val="000000" w:themeColor="text1"/>
          <w:spacing w:val="2"/>
          <w:sz w:val="28"/>
          <w:szCs w:val="28"/>
        </w:rPr>
      </w:pPr>
      <w:r w:rsidRPr="00FD1E87">
        <w:rPr>
          <w:rFonts w:ascii="Liberation Serif" w:hAnsi="Liberation Serif"/>
          <w:b/>
          <w:color w:val="000000" w:themeColor="text1"/>
          <w:spacing w:val="2"/>
          <w:sz w:val="28"/>
          <w:szCs w:val="28"/>
        </w:rPr>
        <w:t>ПОСТАНОВЛЯЮ:</w:t>
      </w:r>
    </w:p>
    <w:p w:rsidR="00BB759D" w:rsidRPr="00FD1E87" w:rsidRDefault="00BB759D" w:rsidP="00BB759D">
      <w:pPr>
        <w:spacing w:after="0" w:line="240" w:lineRule="auto"/>
        <w:ind w:firstLine="142"/>
        <w:jc w:val="both"/>
        <w:rPr>
          <w:rFonts w:ascii="Liberation Serif" w:hAnsi="Liberation Serif"/>
          <w:b/>
          <w:color w:val="000000" w:themeColor="text1"/>
          <w:spacing w:val="2"/>
          <w:sz w:val="28"/>
          <w:szCs w:val="28"/>
        </w:rPr>
      </w:pPr>
    </w:p>
    <w:p w:rsidR="00696FB3" w:rsidRPr="00FD1E87" w:rsidRDefault="00696FB3" w:rsidP="00BB759D">
      <w:pPr>
        <w:spacing w:after="0" w:line="240" w:lineRule="auto"/>
        <w:ind w:firstLine="709"/>
        <w:jc w:val="both"/>
        <w:rPr>
          <w:rFonts w:ascii="Liberation Serif" w:hAnsi="Liberation Serif"/>
          <w:color w:val="000000" w:themeColor="text1"/>
          <w:spacing w:val="2"/>
          <w:sz w:val="28"/>
          <w:szCs w:val="28"/>
          <w:shd w:val="clear" w:color="auto" w:fill="FFFFFF"/>
        </w:rPr>
      </w:pPr>
      <w:r w:rsidRPr="00FD1E87">
        <w:rPr>
          <w:rFonts w:ascii="Liberation Serif" w:hAnsi="Liberation Serif"/>
          <w:color w:val="000000" w:themeColor="text1"/>
          <w:spacing w:val="2"/>
          <w:sz w:val="28"/>
          <w:szCs w:val="28"/>
        </w:rPr>
        <w:t xml:space="preserve">1.  Утвердить положение об оперативно – диспетчерском управлении на случай возникновения аварийной ситуации, угрозы возникновения аварийной ситуации в системе теплоснабжения, согласно </w:t>
      </w:r>
      <w:r w:rsidRPr="00FD1E87">
        <w:rPr>
          <w:rFonts w:ascii="Liberation Serif" w:eastAsiaTheme="majorEastAsia" w:hAnsi="Liberation Serif"/>
          <w:color w:val="000000" w:themeColor="text1"/>
          <w:spacing w:val="2"/>
          <w:sz w:val="28"/>
          <w:szCs w:val="28"/>
          <w:shd w:val="clear" w:color="auto" w:fill="FFFFFF"/>
        </w:rPr>
        <w:t>приложению 1</w:t>
      </w:r>
      <w:r w:rsidRPr="00FD1E87">
        <w:rPr>
          <w:rStyle w:val="apple-converted-space"/>
          <w:rFonts w:ascii="Liberation Serif" w:eastAsia="Arial Unicode MS" w:hAnsi="Liberation Serif"/>
          <w:color w:val="000000" w:themeColor="text1"/>
          <w:spacing w:val="2"/>
          <w:sz w:val="28"/>
          <w:szCs w:val="28"/>
          <w:shd w:val="clear" w:color="auto" w:fill="FFFFFF"/>
        </w:rPr>
        <w:t> </w:t>
      </w:r>
      <w:r w:rsidRPr="00FD1E87">
        <w:rPr>
          <w:rFonts w:ascii="Liberation Serif" w:hAnsi="Liberation Serif"/>
          <w:color w:val="000000" w:themeColor="text1"/>
          <w:spacing w:val="2"/>
          <w:sz w:val="28"/>
          <w:szCs w:val="28"/>
          <w:shd w:val="clear" w:color="auto" w:fill="FFFFFF"/>
        </w:rPr>
        <w:t>к настоящему постановлению.</w:t>
      </w:r>
    </w:p>
    <w:p w:rsidR="00696FB3" w:rsidRPr="00FD1E87" w:rsidRDefault="00696FB3" w:rsidP="00BB759D">
      <w:pPr>
        <w:spacing w:after="0" w:line="240" w:lineRule="auto"/>
        <w:ind w:firstLine="709"/>
        <w:jc w:val="both"/>
        <w:rPr>
          <w:rFonts w:ascii="Liberation Serif" w:hAnsi="Liberation Serif"/>
          <w:color w:val="000000" w:themeColor="text1"/>
          <w:spacing w:val="2"/>
          <w:sz w:val="28"/>
          <w:szCs w:val="28"/>
          <w:shd w:val="clear" w:color="auto" w:fill="FFFFFF"/>
        </w:rPr>
      </w:pPr>
      <w:r w:rsidRPr="00FD1E87">
        <w:rPr>
          <w:rFonts w:ascii="Liberation Serif" w:hAnsi="Liberation Serif"/>
          <w:color w:val="000000" w:themeColor="text1"/>
          <w:spacing w:val="2"/>
          <w:sz w:val="28"/>
          <w:szCs w:val="28"/>
        </w:rPr>
        <w:t>2. Утвер</w:t>
      </w:r>
      <w:r w:rsidR="003C5ADF" w:rsidRPr="00FD1E87">
        <w:rPr>
          <w:rFonts w:ascii="Liberation Serif" w:hAnsi="Liberation Serif"/>
          <w:color w:val="000000" w:themeColor="text1"/>
          <w:spacing w:val="2"/>
          <w:sz w:val="28"/>
          <w:szCs w:val="28"/>
        </w:rPr>
        <w:t>дить порядок мониторинга системы теплоснабжения на территории Махнёвского муниципального образования</w:t>
      </w:r>
      <w:r w:rsidRPr="00FD1E87">
        <w:rPr>
          <w:rFonts w:ascii="Liberation Serif" w:hAnsi="Liberation Serif"/>
          <w:color w:val="000000" w:themeColor="text1"/>
          <w:spacing w:val="2"/>
          <w:sz w:val="28"/>
          <w:szCs w:val="28"/>
        </w:rPr>
        <w:t xml:space="preserve">, согласно </w:t>
      </w:r>
      <w:r w:rsidRPr="00FD1E87">
        <w:rPr>
          <w:rFonts w:ascii="Liberation Serif" w:eastAsiaTheme="majorEastAsia" w:hAnsi="Liberation Serif"/>
          <w:color w:val="000000" w:themeColor="text1"/>
          <w:spacing w:val="2"/>
          <w:sz w:val="28"/>
          <w:szCs w:val="28"/>
          <w:shd w:val="clear" w:color="auto" w:fill="FFFFFF"/>
        </w:rPr>
        <w:t xml:space="preserve">приложению </w:t>
      </w:r>
      <w:r w:rsidRPr="00FD1E87">
        <w:rPr>
          <w:rStyle w:val="apple-converted-space"/>
          <w:rFonts w:ascii="Liberation Serif" w:eastAsia="Arial Unicode MS" w:hAnsi="Liberation Serif"/>
          <w:color w:val="000000" w:themeColor="text1"/>
          <w:spacing w:val="2"/>
          <w:sz w:val="28"/>
          <w:szCs w:val="28"/>
          <w:shd w:val="clear" w:color="auto" w:fill="FFFFFF"/>
        </w:rPr>
        <w:t>2 </w:t>
      </w:r>
      <w:r w:rsidRPr="00FD1E87">
        <w:rPr>
          <w:rFonts w:ascii="Liberation Serif" w:hAnsi="Liberation Serif"/>
          <w:color w:val="000000" w:themeColor="text1"/>
          <w:spacing w:val="2"/>
          <w:sz w:val="28"/>
          <w:szCs w:val="28"/>
          <w:shd w:val="clear" w:color="auto" w:fill="FFFFFF"/>
        </w:rPr>
        <w:t>к настоящему постановлению.</w:t>
      </w:r>
    </w:p>
    <w:p w:rsidR="00696FB3" w:rsidRPr="00FD1E87" w:rsidRDefault="00BB759D" w:rsidP="00BB759D">
      <w:pPr>
        <w:pStyle w:val="a4"/>
        <w:ind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 w:themeColor="text1"/>
          <w:spacing w:val="2"/>
          <w:sz w:val="28"/>
          <w:szCs w:val="28"/>
        </w:rPr>
        <w:t>3</w:t>
      </w:r>
      <w:r w:rsidR="00696FB3" w:rsidRPr="00FD1E87">
        <w:rPr>
          <w:rFonts w:ascii="Liberation Serif" w:hAnsi="Liberation Serif"/>
          <w:color w:val="000000" w:themeColor="text1"/>
          <w:spacing w:val="2"/>
          <w:sz w:val="28"/>
          <w:szCs w:val="28"/>
        </w:rPr>
        <w:t>.</w:t>
      </w:r>
      <w:r w:rsidR="00696FB3" w:rsidRPr="00FD1E87">
        <w:rPr>
          <w:rFonts w:ascii="Liberation Serif" w:hAnsi="Liberation Serif"/>
          <w:sz w:val="28"/>
          <w:szCs w:val="28"/>
        </w:rPr>
        <w:t xml:space="preserve">  Опубликовать настоящее постановление на официальном сайте Махнёвского муниципального образования в сети «Интернет».</w:t>
      </w:r>
    </w:p>
    <w:p w:rsidR="00696FB3" w:rsidRPr="00BB759D" w:rsidRDefault="00696FB3" w:rsidP="00BB759D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BB759D">
        <w:rPr>
          <w:rFonts w:ascii="Liberation Serif" w:hAnsi="Liberation Serif"/>
          <w:sz w:val="28"/>
          <w:szCs w:val="28"/>
        </w:rPr>
        <w:t>Настоящее постановление вступает в силу со дня опубликования.</w:t>
      </w:r>
    </w:p>
    <w:p w:rsidR="00696FB3" w:rsidRPr="00FD1E87" w:rsidRDefault="00696FB3" w:rsidP="00BB759D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FD1E87">
        <w:rPr>
          <w:rFonts w:ascii="Liberation Serif" w:hAnsi="Liberation Serif"/>
          <w:sz w:val="28"/>
          <w:szCs w:val="28"/>
        </w:rPr>
        <w:t>Контроль за исполнением настоящего постановления оставляю за собой.</w:t>
      </w:r>
    </w:p>
    <w:p w:rsidR="00696FB3" w:rsidRDefault="00696FB3" w:rsidP="00696FB3">
      <w:pPr>
        <w:jc w:val="both"/>
        <w:rPr>
          <w:rFonts w:ascii="Liberation Serif" w:hAnsi="Liberation Serif"/>
          <w:sz w:val="28"/>
          <w:szCs w:val="28"/>
        </w:rPr>
      </w:pPr>
    </w:p>
    <w:p w:rsidR="00F472B8" w:rsidRPr="00FD1E87" w:rsidRDefault="00F472B8" w:rsidP="00696FB3">
      <w:pPr>
        <w:jc w:val="both"/>
        <w:rPr>
          <w:rFonts w:ascii="Liberation Serif" w:hAnsi="Liberation Serif"/>
          <w:sz w:val="28"/>
          <w:szCs w:val="28"/>
        </w:rPr>
      </w:pPr>
    </w:p>
    <w:p w:rsidR="00696FB3" w:rsidRPr="00FD1E87" w:rsidRDefault="00696FB3" w:rsidP="00696FB3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D1E87">
        <w:rPr>
          <w:rFonts w:ascii="Liberation Serif" w:hAnsi="Liberation Serif"/>
          <w:sz w:val="28"/>
          <w:szCs w:val="28"/>
        </w:rPr>
        <w:t xml:space="preserve">Глава </w:t>
      </w:r>
      <w:proofErr w:type="spellStart"/>
      <w:r w:rsidRPr="00FD1E87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Pr="00FD1E87">
        <w:rPr>
          <w:rFonts w:ascii="Liberation Serif" w:hAnsi="Liberation Serif"/>
          <w:sz w:val="28"/>
          <w:szCs w:val="28"/>
        </w:rPr>
        <w:t xml:space="preserve"> </w:t>
      </w:r>
    </w:p>
    <w:p w:rsidR="00696FB3" w:rsidRPr="00FD1E87" w:rsidRDefault="00696FB3" w:rsidP="00696FB3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D1E87">
        <w:rPr>
          <w:rFonts w:ascii="Liberation Serif" w:hAnsi="Liberation Serif"/>
          <w:sz w:val="28"/>
          <w:szCs w:val="28"/>
        </w:rPr>
        <w:t xml:space="preserve">муниципального образования                                                         </w:t>
      </w:r>
      <w:r w:rsidR="00F472B8">
        <w:rPr>
          <w:rFonts w:ascii="Liberation Serif" w:hAnsi="Liberation Serif"/>
          <w:sz w:val="28"/>
          <w:szCs w:val="28"/>
        </w:rPr>
        <w:t xml:space="preserve">  </w:t>
      </w:r>
      <w:r w:rsidRPr="00FD1E87">
        <w:rPr>
          <w:rFonts w:ascii="Liberation Serif" w:hAnsi="Liberation Serif"/>
          <w:sz w:val="28"/>
          <w:szCs w:val="28"/>
        </w:rPr>
        <w:t xml:space="preserve">    А.В. Лызлов</w:t>
      </w:r>
    </w:p>
    <w:p w:rsidR="00696FB3" w:rsidRPr="00FD1E87" w:rsidRDefault="00696FB3" w:rsidP="00696FB3">
      <w:pPr>
        <w:spacing w:line="240" w:lineRule="auto"/>
        <w:jc w:val="both"/>
        <w:rPr>
          <w:rFonts w:ascii="Liberation Serif" w:hAnsi="Liberation Serif"/>
          <w:sz w:val="28"/>
          <w:szCs w:val="28"/>
        </w:rPr>
      </w:pPr>
    </w:p>
    <w:p w:rsidR="00AB76E4" w:rsidRPr="00FD1E87" w:rsidRDefault="00AB76E4" w:rsidP="00696FB3">
      <w:pPr>
        <w:rPr>
          <w:rFonts w:ascii="Liberation Serif" w:hAnsi="Liberation Serif"/>
        </w:rPr>
      </w:pPr>
    </w:p>
    <w:sectPr w:rsidR="00AB76E4" w:rsidRPr="00FD1E87" w:rsidSect="00BB759D">
      <w:pgSz w:w="11906" w:h="16838"/>
      <w:pgMar w:top="567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A7CFB"/>
    <w:multiLevelType w:val="hybridMultilevel"/>
    <w:tmpl w:val="31423918"/>
    <w:lvl w:ilvl="0" w:tplc="2C7E4ABA">
      <w:start w:val="5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6FB3"/>
    <w:rsid w:val="003C5ADF"/>
    <w:rsid w:val="005A03FC"/>
    <w:rsid w:val="00696FB3"/>
    <w:rsid w:val="00732BD2"/>
    <w:rsid w:val="0074399B"/>
    <w:rsid w:val="008303BD"/>
    <w:rsid w:val="009D30AA"/>
    <w:rsid w:val="00AB76E4"/>
    <w:rsid w:val="00B77F01"/>
    <w:rsid w:val="00BB759D"/>
    <w:rsid w:val="00D45651"/>
    <w:rsid w:val="00F472B8"/>
    <w:rsid w:val="00FD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,"/>
  <w:listSeparator w:val=";"/>
  <w14:docId w14:val="1269AA4F"/>
  <w15:docId w15:val="{4624DC22-C6E9-4A69-8DC2-57EBA41EF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F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6FB3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696FB3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696F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696FB3"/>
    <w:pPr>
      <w:ind w:left="720"/>
      <w:contextualSpacing/>
    </w:pPr>
  </w:style>
  <w:style w:type="character" w:customStyle="1" w:styleId="apple-converted-space">
    <w:name w:val="apple-converted-space"/>
    <w:basedOn w:val="a0"/>
    <w:rsid w:val="00696FB3"/>
  </w:style>
  <w:style w:type="paragraph" w:styleId="a7">
    <w:name w:val="Balloon Text"/>
    <w:basedOn w:val="a"/>
    <w:link w:val="a8"/>
    <w:uiPriority w:val="99"/>
    <w:semiHidden/>
    <w:unhideWhenUsed/>
    <w:rsid w:val="00BB7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759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4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990081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22776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orgo</cp:lastModifiedBy>
  <cp:revision>14</cp:revision>
  <cp:lastPrinted>2020-08-19T07:34:00Z</cp:lastPrinted>
  <dcterms:created xsi:type="dcterms:W3CDTF">2019-10-30T06:02:00Z</dcterms:created>
  <dcterms:modified xsi:type="dcterms:W3CDTF">2020-08-19T07:34:00Z</dcterms:modified>
</cp:coreProperties>
</file>