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A7" w:rsidRDefault="000961A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61A7" w:rsidRDefault="000961A7">
      <w:pPr>
        <w:pStyle w:val="ConsPlusNormal"/>
        <w:jc w:val="both"/>
        <w:outlineLvl w:val="0"/>
      </w:pPr>
    </w:p>
    <w:p w:rsidR="000961A7" w:rsidRDefault="000961A7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961A7" w:rsidRDefault="000961A7">
      <w:pPr>
        <w:pStyle w:val="ConsPlusTitle"/>
        <w:jc w:val="center"/>
      </w:pPr>
    </w:p>
    <w:p w:rsidR="000961A7" w:rsidRDefault="000961A7">
      <w:pPr>
        <w:pStyle w:val="ConsPlusTitle"/>
        <w:jc w:val="center"/>
      </w:pPr>
      <w:r>
        <w:t>ПОСТАНОВЛЕНИЕ</w:t>
      </w:r>
    </w:p>
    <w:p w:rsidR="000961A7" w:rsidRDefault="000961A7">
      <w:pPr>
        <w:pStyle w:val="ConsPlusTitle"/>
        <w:jc w:val="center"/>
      </w:pPr>
      <w:r>
        <w:t>от 26 июня 2012 г. N 689-ПП</w:t>
      </w:r>
    </w:p>
    <w:p w:rsidR="000961A7" w:rsidRDefault="000961A7">
      <w:pPr>
        <w:pStyle w:val="ConsPlusTitle"/>
        <w:jc w:val="center"/>
      </w:pPr>
    </w:p>
    <w:p w:rsidR="000961A7" w:rsidRDefault="000961A7">
      <w:pPr>
        <w:pStyle w:val="ConsPlusTitle"/>
        <w:jc w:val="center"/>
      </w:pPr>
      <w:r>
        <w:t>О ПОРЯДКЕ НАЗНАЧЕНИЯ И ВЫПЛАТЫ КОМПЕНСАЦИЙ РАСХОДОВ</w:t>
      </w:r>
    </w:p>
    <w:p w:rsidR="000961A7" w:rsidRDefault="000961A7">
      <w:pPr>
        <w:pStyle w:val="ConsPlusTitle"/>
        <w:jc w:val="center"/>
      </w:pPr>
      <w:r>
        <w:t>НА ОПЛАТУ ЖИЛОГО ПОМЕЩЕНИЯ И КОММУНАЛЬНЫХ УСЛУГ ОТДЕЛЬНЫМ</w:t>
      </w:r>
    </w:p>
    <w:p w:rsidR="000961A7" w:rsidRDefault="000961A7">
      <w:pPr>
        <w:pStyle w:val="ConsPlusTitle"/>
        <w:jc w:val="center"/>
      </w:pPr>
      <w:r>
        <w:t>КАТЕГОРИЯМ ГРАЖДАН, ОКАЗАНИЕ МЕР СОЦИАЛЬНОЙ ПОДДЕРЖКИ</w:t>
      </w:r>
    </w:p>
    <w:p w:rsidR="000961A7" w:rsidRDefault="000961A7">
      <w:pPr>
        <w:pStyle w:val="ConsPlusTitle"/>
        <w:jc w:val="center"/>
      </w:pPr>
      <w:r>
        <w:t>КОТОРЫМ ОТНОСИТСЯ К ВЕДЕНИЮ 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5">
              <w:r>
                <w:rPr>
                  <w:color w:val="0000FF"/>
                </w:rPr>
                <w:t>N 597-ПП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6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7">
              <w:r>
                <w:rPr>
                  <w:color w:val="0000FF"/>
                </w:rPr>
                <w:t>N 467-ПП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8">
              <w:r>
                <w:rPr>
                  <w:color w:val="0000FF"/>
                </w:rPr>
                <w:t>N 175-ПП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9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10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2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13">
              <w:r>
                <w:rPr>
                  <w:color w:val="0000FF"/>
                </w:rPr>
                <w:t>N 955-ПП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14">
              <w:r>
                <w:rPr>
                  <w:color w:val="0000FF"/>
                </w:rPr>
                <w:t>N 319-ПП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15">
              <w:r>
                <w:rPr>
                  <w:color w:val="0000FF"/>
                </w:rPr>
                <w:t>N 403-ПП</w:t>
              </w:r>
            </w:hyperlink>
            <w:r>
              <w:rPr>
                <w:color w:val="392C69"/>
              </w:rPr>
              <w:t xml:space="preserve">, от 28.05.2020 </w:t>
            </w:r>
            <w:hyperlink r:id="rId16">
              <w:r>
                <w:rPr>
                  <w:color w:val="0000FF"/>
                </w:rPr>
                <w:t>N 358-ПП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17">
              <w:r>
                <w:rPr>
                  <w:color w:val="0000FF"/>
                </w:rPr>
                <w:t>N 530-ПП</w:t>
              </w:r>
            </w:hyperlink>
            <w:r>
              <w:rPr>
                <w:color w:val="392C69"/>
              </w:rPr>
              <w:t xml:space="preserve">, от 27.11.2020 </w:t>
            </w:r>
            <w:hyperlink r:id="rId18">
              <w:r>
                <w:rPr>
                  <w:color w:val="0000FF"/>
                </w:rPr>
                <w:t>N 875-ПП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9">
              <w:r>
                <w:rPr>
                  <w:color w:val="0000FF"/>
                </w:rPr>
                <w:t>N 1015-ПП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05.08.2021 </w:t>
            </w:r>
            <w:hyperlink r:id="rId20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08.09.2021 </w:t>
            </w:r>
            <w:hyperlink r:id="rId21">
              <w:r>
                <w:rPr>
                  <w:color w:val="0000FF"/>
                </w:rPr>
                <w:t>N 576-ПП</w:t>
              </w:r>
            </w:hyperlink>
            <w:r>
              <w:rPr>
                <w:color w:val="392C69"/>
              </w:rPr>
              <w:t xml:space="preserve">, от 16.09.2021 </w:t>
            </w:r>
            <w:hyperlink r:id="rId22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23">
              <w:r>
                <w:rPr>
                  <w:color w:val="0000FF"/>
                </w:rPr>
                <w:t>N 708-ПП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24">
              <w:r>
                <w:rPr>
                  <w:color w:val="0000FF"/>
                </w:rPr>
                <w:t>N 922-ПП</w:t>
              </w:r>
            </w:hyperlink>
            <w:r>
              <w:rPr>
                <w:color w:val="392C69"/>
              </w:rPr>
              <w:t xml:space="preserve">, от 03.03.2022 </w:t>
            </w:r>
            <w:hyperlink r:id="rId25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18.01.2023 </w:t>
            </w:r>
            <w:hyperlink r:id="rId26">
              <w:r>
                <w:rPr>
                  <w:color w:val="0000FF"/>
                </w:rPr>
                <w:t>N 35-ПП</w:t>
              </w:r>
            </w:hyperlink>
            <w:r>
              <w:rPr>
                <w:color w:val="392C69"/>
              </w:rPr>
              <w:t xml:space="preserve">, от 17.08.2023 </w:t>
            </w:r>
            <w:hyperlink r:id="rId27">
              <w:r>
                <w:rPr>
                  <w:color w:val="0000FF"/>
                </w:rPr>
                <w:t>N 600-ПП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 xml:space="preserve">В соответствии с Законами Свердловской области от 25 ноября 2004 года </w:t>
      </w:r>
      <w:hyperlink r:id="rId28">
        <w:r>
          <w:rPr>
            <w:color w:val="0000FF"/>
          </w:rPr>
          <w:t>N 190-ОЗ</w:t>
        </w:r>
      </w:hyperlink>
      <w:r>
        <w:t xml:space="preserve"> "О социальной поддержке ветеранов в Свердловской области", от 25 ноября 2004 года </w:t>
      </w:r>
      <w:hyperlink r:id="rId29">
        <w:r>
          <w:rPr>
            <w:color w:val="0000FF"/>
          </w:rPr>
          <w:t>N 191-ОЗ</w:t>
        </w:r>
      </w:hyperlink>
      <w:r>
        <w:t xml:space="preserve"> "О социальной поддержке реабилитированных лиц и лиц, признанных пострадавшими от политических репрессий, в Свердловской области", от 15 июля 2005 года </w:t>
      </w:r>
      <w:hyperlink r:id="rId30">
        <w:r>
          <w:rPr>
            <w:color w:val="0000FF"/>
          </w:rPr>
          <w:t>N 78-ОЗ</w:t>
        </w:r>
      </w:hyperlink>
      <w:r>
        <w:t xml:space="preserve">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от 15 июля 2005 года </w:t>
      </w:r>
      <w:hyperlink r:id="rId31">
        <w:r>
          <w:rPr>
            <w:color w:val="0000FF"/>
          </w:rPr>
          <w:t>N 91-ОЗ</w:t>
        </w:r>
      </w:hyperlink>
      <w:r>
        <w:t xml:space="preserve"> "О почетном звании Свердловской области "Почетный гражданин Свердловской области", от 23 декабря 2005 года </w:t>
      </w:r>
      <w:hyperlink r:id="rId32">
        <w:r>
          <w:rPr>
            <w:color w:val="0000FF"/>
          </w:rPr>
          <w:t>N 123-ОЗ</w:t>
        </w:r>
      </w:hyperlink>
      <w:r>
        <w:t xml:space="preserve"> "О знаке отличия Свердловской области "За заслуги перед Свердловской областью", от 19 ноября 2008 года </w:t>
      </w:r>
      <w:hyperlink r:id="rId33">
        <w:r>
          <w:rPr>
            <w:color w:val="0000FF"/>
          </w:rPr>
          <w:t>N 105-ОЗ</w:t>
        </w:r>
      </w:hyperlink>
      <w: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услуг", от 24 апреля 2009 года </w:t>
      </w:r>
      <w:hyperlink r:id="rId34">
        <w:r>
          <w:rPr>
            <w:color w:val="0000FF"/>
          </w:rPr>
          <w:t>N 26-ОЗ</w:t>
        </w:r>
      </w:hyperlink>
      <w:r>
        <w:t xml:space="preserve">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 и от 28 марта 2016 года </w:t>
      </w:r>
      <w:hyperlink r:id="rId35">
        <w:r>
          <w:rPr>
            <w:color w:val="0000FF"/>
          </w:rPr>
          <w:t>N 32-ОЗ</w:t>
        </w:r>
      </w:hyperlink>
      <w:r>
        <w:t xml:space="preserve"> "О компенсации расходов на уплату взноса на капитальный ремонт общего имущества в многоквартирном доме" Правительство Свердловской области постановляет: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29.06.2016 N 467-ПП)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2">
        <w:r>
          <w:rPr>
            <w:color w:val="0000FF"/>
          </w:rPr>
          <w:t>Порядок</w:t>
        </w:r>
      </w:hyperlink>
      <w:r>
        <w:t xml:space="preserve">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 (прилагается).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7">
        <w:r>
          <w:rPr>
            <w:color w:val="0000FF"/>
          </w:rPr>
          <w:t>подпункт 1 пункта 1</w:t>
        </w:r>
      </w:hyperlink>
      <w:r>
        <w:t xml:space="preserve"> Постановления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</w:t>
      </w:r>
      <w:r>
        <w:lastRenderedPageBreak/>
        <w:t>Федерации" ("Областная газета", 2009, 7 ноября, N 334-335) с изменениями, внесенными Постановлениями Правительства Свердловской области от 20.11.2009 N 1679-ПП ("Областная газета", 2009, 28 ноября, N 364-365), от 15.03.2010 N 374-ПП ("Областная газета", 2010, 20 марта, N 88-89), от 20.07.2010 N 1096-ПП ("Областная газета", 2010, 24 июля, N 266-267), от 25.01.2011 N 31-ПП ("Областная газета", 2011, 29 января, N 25-26), от 07.10.2011 N 1340-ПП ("Областная газета", 2011, 14 октября, N 375-376).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38">
        <w:r>
          <w:rPr>
            <w:color w:val="0000FF"/>
          </w:rPr>
          <w:t>Нормы</w:t>
        </w:r>
      </w:hyperlink>
      <w: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услуг, утвержденные 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Федерации", следующие изменения: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1) </w:t>
      </w:r>
      <w:hyperlink r:id="rId39">
        <w:r>
          <w:rPr>
            <w:color w:val="0000FF"/>
          </w:rPr>
          <w:t>абзац первый части первой пункта 1</w:t>
        </w:r>
      </w:hyperlink>
      <w:r>
        <w:t xml:space="preserve"> изложить в следующей редакции: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"1. Компенсация 50 процентов расходов на оплату жилого помещения, на которую имеют право лица, указанные в пункте 5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(далее - Порядок), рассчитывается в пределах следующих норм:";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2) </w:t>
      </w:r>
      <w:hyperlink r:id="rId40">
        <w:r>
          <w:rPr>
            <w:color w:val="0000FF"/>
          </w:rPr>
          <w:t>пункт 1</w:t>
        </w:r>
      </w:hyperlink>
      <w:r>
        <w:t xml:space="preserve"> дополнить частью четвертой следующего содержания: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"Для семьи реабилитированного лица или лица, признанного пострадавшим от политических репрессий, компенсация расходов на оплату жилого помещения рассчитывается в пределах фактических расходов, но не более норм, указанных в подпункте 2 части первой и части второй настоящего пункта, определяемой путем умножения на количество членов семьи реабилитированного лица или лица, признанного пострадавшим от политических репрессий, совместно с ним проживающих.";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3) </w:t>
      </w:r>
      <w:hyperlink r:id="rId41">
        <w:r>
          <w:rPr>
            <w:color w:val="0000FF"/>
          </w:rPr>
          <w:t>пункт 2</w:t>
        </w:r>
      </w:hyperlink>
      <w:r>
        <w:t xml:space="preserve"> дополнить частью пятой следующего содержания: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"В случае использования в жилом помещении двухтарифных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формулам: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>Нд = Н x Пд / (Пд + Пн);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>Нн = Н x Пн / (Пд + Пн);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>при этом Нд + Нн = Н, где: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>Н - норматив потребления электроэнергии, определяемый в соответствии с настоящим пунктом, в кВт.ч;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Нд - норматив потребления электроэнергии в дневное время суток, в кВт.ч;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Нн - норматив потребления электроэнергии в ночное время суток, в кВт.ч;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lastRenderedPageBreak/>
        <w:t>Пд - объем потребления электроэнергии в дневное время суток, в кВт.ч;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Пн - объем потребления электроэнергии в ночное время суток, в кВт.ч.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электроэнергию.".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Свердловской области П.В. Крекова.</w:t>
      </w:r>
    </w:p>
    <w:p w:rsidR="000961A7" w:rsidRDefault="000961A7">
      <w:pPr>
        <w:pStyle w:val="ConsPlusNormal"/>
        <w:jc w:val="both"/>
      </w:pPr>
      <w:r>
        <w:t xml:space="preserve">(в ред. Постановлений Правительства Свердловской области от 23.03.2017 </w:t>
      </w:r>
      <w:hyperlink r:id="rId42">
        <w:r>
          <w:rPr>
            <w:color w:val="0000FF"/>
          </w:rPr>
          <w:t>N 175-ПП</w:t>
        </w:r>
      </w:hyperlink>
      <w:r>
        <w:t xml:space="preserve">, от 06.12.2018 </w:t>
      </w:r>
      <w:hyperlink r:id="rId43">
        <w:r>
          <w:rPr>
            <w:color w:val="0000FF"/>
          </w:rPr>
          <w:t>N 869-ПП</w:t>
        </w:r>
      </w:hyperlink>
      <w:r>
        <w:t>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right"/>
      </w:pPr>
      <w:r>
        <w:t>Председатель Правительства</w:t>
      </w:r>
    </w:p>
    <w:p w:rsidR="000961A7" w:rsidRDefault="000961A7">
      <w:pPr>
        <w:pStyle w:val="ConsPlusNormal"/>
        <w:jc w:val="right"/>
      </w:pPr>
      <w:r>
        <w:t>Свердловской области</w:t>
      </w:r>
    </w:p>
    <w:p w:rsidR="000961A7" w:rsidRDefault="000961A7">
      <w:pPr>
        <w:pStyle w:val="ConsPlusNormal"/>
        <w:jc w:val="right"/>
      </w:pPr>
      <w:r>
        <w:t>Д.В.ПАСЛЕР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right"/>
        <w:outlineLvl w:val="0"/>
      </w:pPr>
      <w:r>
        <w:t>Утвержден</w:t>
      </w:r>
    </w:p>
    <w:p w:rsidR="000961A7" w:rsidRDefault="000961A7">
      <w:pPr>
        <w:pStyle w:val="ConsPlusNormal"/>
        <w:jc w:val="right"/>
      </w:pPr>
      <w:r>
        <w:t>Постановлением Правительства</w:t>
      </w:r>
    </w:p>
    <w:p w:rsidR="000961A7" w:rsidRDefault="000961A7">
      <w:pPr>
        <w:pStyle w:val="ConsPlusNormal"/>
        <w:jc w:val="right"/>
      </w:pPr>
      <w:r>
        <w:t>Свердловской области</w:t>
      </w:r>
    </w:p>
    <w:p w:rsidR="000961A7" w:rsidRDefault="000961A7">
      <w:pPr>
        <w:pStyle w:val="ConsPlusNormal"/>
        <w:jc w:val="right"/>
      </w:pPr>
      <w:r>
        <w:t>от 26 июня 2012 г. N 689-ПП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Title"/>
        <w:jc w:val="center"/>
      </w:pPr>
      <w:bookmarkStart w:id="0" w:name="P62"/>
      <w:bookmarkEnd w:id="0"/>
      <w:r>
        <w:t>ПОРЯДОК</w:t>
      </w:r>
    </w:p>
    <w:p w:rsidR="000961A7" w:rsidRDefault="000961A7">
      <w:pPr>
        <w:pStyle w:val="ConsPlusTitle"/>
        <w:jc w:val="center"/>
      </w:pPr>
      <w:r>
        <w:t>НАЗНАЧЕНИЯ И ВЫПЛАТЫ КОМПЕНСАЦИЙ РАСХОДОВ НА ОПЛАТУ</w:t>
      </w:r>
    </w:p>
    <w:p w:rsidR="000961A7" w:rsidRDefault="000961A7">
      <w:pPr>
        <w:pStyle w:val="ConsPlusTitle"/>
        <w:jc w:val="center"/>
      </w:pPr>
      <w:r>
        <w:t>ЖИЛОГО ПОМЕЩЕНИЯ И КОММУНАЛЬНЫХ УСЛУГ ОТДЕЛЬНЫМ КАТЕГОРИЯМ</w:t>
      </w:r>
    </w:p>
    <w:p w:rsidR="000961A7" w:rsidRDefault="000961A7">
      <w:pPr>
        <w:pStyle w:val="ConsPlusTitle"/>
        <w:jc w:val="center"/>
      </w:pPr>
      <w:r>
        <w:t>ГРАЖДАН, ОКАЗАНИЕ МЕР СОЦИАЛЬНОЙ ПОДДЕРЖКИ КОТОРЫМ</w:t>
      </w:r>
    </w:p>
    <w:p w:rsidR="000961A7" w:rsidRDefault="000961A7">
      <w:pPr>
        <w:pStyle w:val="ConsPlusTitle"/>
        <w:jc w:val="center"/>
      </w:pPr>
      <w:r>
        <w:t>ОТНОСИТСЯ К ВЕДЕНИЮ 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44">
              <w:r>
                <w:rPr>
                  <w:color w:val="0000FF"/>
                </w:rPr>
                <w:t>N 467-ПП</w:t>
              </w:r>
            </w:hyperlink>
            <w:r>
              <w:rPr>
                <w:color w:val="392C69"/>
              </w:rPr>
              <w:t xml:space="preserve">, от 23.03.2017 </w:t>
            </w:r>
            <w:hyperlink r:id="rId45">
              <w:r>
                <w:rPr>
                  <w:color w:val="0000FF"/>
                </w:rPr>
                <w:t>N 175-ПП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46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47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 xml:space="preserve">, от 04.10.2018 </w:t>
            </w:r>
            <w:hyperlink r:id="rId48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49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0">
              <w:r>
                <w:rPr>
                  <w:color w:val="0000FF"/>
                </w:rPr>
                <w:t>N 955-ПП</w:t>
              </w:r>
            </w:hyperlink>
            <w:r>
              <w:rPr>
                <w:color w:val="392C69"/>
              </w:rPr>
              <w:t xml:space="preserve">, от 30.05.2019 </w:t>
            </w:r>
            <w:hyperlink r:id="rId51">
              <w:r>
                <w:rPr>
                  <w:color w:val="0000FF"/>
                </w:rPr>
                <w:t>N 319-ПП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52">
              <w:r>
                <w:rPr>
                  <w:color w:val="0000FF"/>
                </w:rPr>
                <w:t>N 403-ПП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53">
              <w:r>
                <w:rPr>
                  <w:color w:val="0000FF"/>
                </w:rPr>
                <w:t>N 358-ПП</w:t>
              </w:r>
            </w:hyperlink>
            <w:r>
              <w:rPr>
                <w:color w:val="392C69"/>
              </w:rPr>
              <w:t xml:space="preserve">, от 06.08.2020 </w:t>
            </w:r>
            <w:hyperlink r:id="rId54">
              <w:r>
                <w:rPr>
                  <w:color w:val="0000FF"/>
                </w:rPr>
                <w:t>N 530-ПП</w:t>
              </w:r>
            </w:hyperlink>
            <w:r>
              <w:rPr>
                <w:color w:val="392C69"/>
              </w:rPr>
              <w:t xml:space="preserve">, от 27.11.2020 </w:t>
            </w:r>
            <w:hyperlink r:id="rId55">
              <w:r>
                <w:rPr>
                  <w:color w:val="0000FF"/>
                </w:rPr>
                <w:t>N 875-ПП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56">
              <w:r>
                <w:rPr>
                  <w:color w:val="0000FF"/>
                </w:rPr>
                <w:t>N 1015-ПП</w:t>
              </w:r>
            </w:hyperlink>
            <w:r>
              <w:rPr>
                <w:color w:val="392C69"/>
              </w:rPr>
              <w:t xml:space="preserve">, от 05.08.2021 </w:t>
            </w:r>
            <w:hyperlink r:id="rId57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08.09.2021 </w:t>
            </w:r>
            <w:hyperlink r:id="rId58">
              <w:r>
                <w:rPr>
                  <w:color w:val="0000FF"/>
                </w:rPr>
                <w:t>N 576-ПП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59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60">
              <w:r>
                <w:rPr>
                  <w:color w:val="0000FF"/>
                </w:rPr>
                <w:t>N 708-ПП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61">
              <w:r>
                <w:rPr>
                  <w:color w:val="0000FF"/>
                </w:rPr>
                <w:t>N 922-ПП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62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18.01.2023 </w:t>
            </w:r>
            <w:hyperlink r:id="rId63">
              <w:r>
                <w:rPr>
                  <w:color w:val="0000FF"/>
                </w:rPr>
                <w:t>N 35-ПП</w:t>
              </w:r>
            </w:hyperlink>
            <w:r>
              <w:rPr>
                <w:color w:val="392C69"/>
              </w:rPr>
              <w:t xml:space="preserve">, от 17.08.2023 </w:t>
            </w:r>
            <w:hyperlink r:id="rId64">
              <w:r>
                <w:rPr>
                  <w:color w:val="0000FF"/>
                </w:rPr>
                <w:t>N 600-ПП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Title"/>
        <w:jc w:val="center"/>
        <w:outlineLvl w:val="1"/>
      </w:pPr>
      <w:r>
        <w:t>Глава 1. ОБЩИЕ ПОЛОЖЕНИЯ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bookmarkStart w:id="1" w:name="P79"/>
      <w:bookmarkEnd w:id="1"/>
      <w:r>
        <w:t xml:space="preserve">1. Настоящий Порядок устанавливает механизм назначения и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доме, порядок исчисления и перерасчета размера компенсации расходов на оплату жилого помещения и коммунальных услуг, уплату взноса на капитальный ремонт общего имущества в многоквартирном доме, а также случаи и порядок прекращения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 отдельным категориям граждан, проживающих на территории Свердловской области, имеющих право на предоставление </w:t>
      </w:r>
      <w:r>
        <w:lastRenderedPageBreak/>
        <w:t xml:space="preserve">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в соответствии с Законами Свердловской области от 25 ноября 2004 года </w:t>
      </w:r>
      <w:hyperlink r:id="rId65">
        <w:r>
          <w:rPr>
            <w:color w:val="0000FF"/>
          </w:rPr>
          <w:t>N 190-ОЗ</w:t>
        </w:r>
      </w:hyperlink>
      <w:r>
        <w:t xml:space="preserve"> "О социальной поддержке ветеранов в Свердловской области", от 25 ноября 2004 года </w:t>
      </w:r>
      <w:hyperlink r:id="rId66">
        <w:r>
          <w:rPr>
            <w:color w:val="0000FF"/>
          </w:rPr>
          <w:t>N 191-ОЗ</w:t>
        </w:r>
      </w:hyperlink>
      <w:r>
        <w:t xml:space="preserve"> "О социальной поддержке реабилитированных лиц и лиц, признанных пострадавшими от политических репрессий, в Свердловской области", от 15 июля 2005 года </w:t>
      </w:r>
      <w:hyperlink r:id="rId67">
        <w:r>
          <w:rPr>
            <w:color w:val="0000FF"/>
          </w:rPr>
          <w:t>N 78-ОЗ</w:t>
        </w:r>
      </w:hyperlink>
      <w:r>
        <w:t xml:space="preserve">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от 15 июля 2005 года </w:t>
      </w:r>
      <w:hyperlink r:id="rId68">
        <w:r>
          <w:rPr>
            <w:color w:val="0000FF"/>
          </w:rPr>
          <w:t>N 91-ОЗ</w:t>
        </w:r>
      </w:hyperlink>
      <w:r>
        <w:t xml:space="preserve"> "О почетном звании Свердловской области "Почетный гражданин Свердловской области", от 23 декабря 2005 года </w:t>
      </w:r>
      <w:hyperlink r:id="rId69">
        <w:r>
          <w:rPr>
            <w:color w:val="0000FF"/>
          </w:rPr>
          <w:t>N 123-ОЗ</w:t>
        </w:r>
      </w:hyperlink>
      <w:r>
        <w:t xml:space="preserve"> "О знаке отличия Свердловской области "За заслуги перед Свердловской областью", от 28 марта 2016 года </w:t>
      </w:r>
      <w:hyperlink r:id="rId70">
        <w:r>
          <w:rPr>
            <w:color w:val="0000FF"/>
          </w:rPr>
          <w:t>N 32-ОЗ</w:t>
        </w:r>
      </w:hyperlink>
      <w:r>
        <w:t xml:space="preserve"> "О компенсации расходов на уплату взноса на капитальный ремонт общего имущества в многоквартирном доме", устанавливающими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для отдельных категорий граждан.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2. Компенсация расходов на оплату жилого помещения и коммунальных услуг, уплату взноса на капитальный ремонт общего имущества в многоквартирном доме является формой предоставления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отдельным категориям граждан в соответствии с законами Свердловской области, указанными в </w:t>
      </w:r>
      <w:hyperlink w:anchor="P79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При наличии в семье нескольких лиц, имеющих право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доме, компенсация расходов по их общему заявлению может быть предоставлена одному из них, непосредственно осуществляющему оплату жилого помещения и коммунальных услуг, уплату взноса на капитальный ремонт общего имущества в многоквартирном доме.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3. Компенсация расходов на оплату жилого помещения и коммунальных услуг, уплату взноса на капитальный ремонт общего имущества в многоквартирном доме предоставляется на одно жилое помещение по месту жительства либо пребывания на территории Свердловской области по выбору лица, имеющего право на меру социальной поддержки по оплате жилого помещения и коммунальных услуг.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пребывания.</w:t>
      </w:r>
    </w:p>
    <w:p w:rsidR="000961A7" w:rsidRDefault="000961A7">
      <w:pPr>
        <w:pStyle w:val="ConsPlusNormal"/>
        <w:jc w:val="both"/>
      </w:pPr>
      <w:r>
        <w:t xml:space="preserve">(часть третья введена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27.11.2020 N 875-ПП)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4. В соответствии с Жилищным </w:t>
      </w:r>
      <w:hyperlink r:id="rId72">
        <w:r>
          <w:rPr>
            <w:color w:val="0000FF"/>
          </w:rPr>
          <w:t>кодексом</w:t>
        </w:r>
      </w:hyperlink>
      <w:r>
        <w:t xml:space="preserve"> Российской Федерации компенсация расходов на оплату жилого помещения и коммунальных услуг, уплату взноса на капитальный ремонт общего имущества в многоквартирном доме не предоставляется гражданам при наличии у них подтвержденной вступившим в законную силу судебным актом непогашенной задолженности по </w:t>
      </w:r>
      <w:r>
        <w:lastRenderedPageBreak/>
        <w:t>оплате жилого помещения и коммунальных услуг, которая образовалась за период не более чем три последних года.</w:t>
      </w:r>
    </w:p>
    <w:p w:rsidR="000961A7" w:rsidRDefault="000961A7">
      <w:pPr>
        <w:pStyle w:val="ConsPlusNormal"/>
        <w:jc w:val="both"/>
      </w:pPr>
      <w:r>
        <w:t xml:space="preserve">(п. 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Title"/>
        <w:jc w:val="center"/>
        <w:outlineLvl w:val="1"/>
      </w:pPr>
      <w:r>
        <w:t>Глава 2. КАТЕГОРИИ ГРАЖДАН, ИМЕЮЩИХ ПРАВО НА ПОЛУЧЕНИЕ</w:t>
      </w:r>
    </w:p>
    <w:p w:rsidR="000961A7" w:rsidRDefault="000961A7">
      <w:pPr>
        <w:pStyle w:val="ConsPlusTitle"/>
        <w:jc w:val="center"/>
      </w:pPr>
      <w:r>
        <w:t>КОМПЕНСАЦИИ РАСХОДОВ НА ОПЛАТУ ЖИЛОГО ПОМЕЩЕНИЯ</w:t>
      </w:r>
    </w:p>
    <w:p w:rsidR="000961A7" w:rsidRDefault="000961A7">
      <w:pPr>
        <w:pStyle w:val="ConsPlusTitle"/>
        <w:jc w:val="center"/>
      </w:pPr>
      <w:r>
        <w:t>И КОММУНАЛЬНЫХ УСЛУГ, УПЛАТУ ВЗНОСА НА КАПИТАЛЬНЫЙ РЕМОНТ</w:t>
      </w:r>
    </w:p>
    <w:p w:rsidR="000961A7" w:rsidRDefault="000961A7">
      <w:pPr>
        <w:pStyle w:val="ConsPlusTitle"/>
        <w:jc w:val="center"/>
      </w:pPr>
      <w:r>
        <w:t>ОБЩЕГО ИМУЩЕСТВА В МНОГОКВАРТИРНОМ ДОМЕ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bookmarkStart w:id="2" w:name="P94"/>
      <w:bookmarkEnd w:id="2"/>
      <w:r>
        <w:t>5. Компенсация расходов на оплату жилого помещения и коммунальных услуг предоставляется следующим категориям граждан: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1) гражданам, не имеющим инвалидности, из числа лиц, награжденных знаком "Жителю блокадного Ленинграда", лиц, награжденных знаком "Житель осажденного Севастополя", и лиц, награжденных знаком "Житель осажденного Сталинграда";</w:t>
      </w:r>
    </w:p>
    <w:p w:rsidR="000961A7" w:rsidRDefault="000961A7">
      <w:pPr>
        <w:pStyle w:val="ConsPlusNormal"/>
        <w:jc w:val="both"/>
      </w:pPr>
      <w:r>
        <w:t xml:space="preserve">(в ред. Постановлений Правительства Свердловской области от 16.09.2021 </w:t>
      </w:r>
      <w:hyperlink r:id="rId74">
        <w:r>
          <w:rPr>
            <w:color w:val="0000FF"/>
          </w:rPr>
          <w:t>N 607-ПП</w:t>
        </w:r>
      </w:hyperlink>
      <w:r>
        <w:t xml:space="preserve">, от 17.08.2023 </w:t>
      </w:r>
      <w:hyperlink r:id="rId75">
        <w:r>
          <w:rPr>
            <w:color w:val="0000FF"/>
          </w:rPr>
          <w:t>N 600-ПП</w:t>
        </w:r>
      </w:hyperlink>
      <w:r>
        <w:t>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награжденным орденами или медалями СССР за самоотверженный труд в период Великой Отечественной войны;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06.12.2018 N 869-ПП пп. 3 ч. 1 п. 5 изложен в новой редакции, действие которой </w:t>
            </w:r>
            <w:hyperlink r:id="rId7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связанные с предоставлением мер социальной поддержки, возникшие в период с 01.01.2019 по 31.12.2023, с учетом особенностей, установленных в </w:t>
            </w:r>
            <w:hyperlink r:id="rId78">
              <w:r>
                <w:rPr>
                  <w:color w:val="0000FF"/>
                </w:rPr>
                <w:t>ч. 3 п. 14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spacing w:before="280"/>
        <w:ind w:firstLine="540"/>
        <w:jc w:val="both"/>
      </w:pPr>
      <w:r>
        <w:t xml:space="preserve">3) ветеранам труда и лицам, приравненным к ним по состоянию на 31 декабря 2004 года,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(далее - Федеральный закон от 28 декабря 2013 года N 400-ФЗ) право на страховую пенсию по старости, срок назначения которой или возраст для назначения которой не наступили;</w:t>
      </w:r>
    </w:p>
    <w:p w:rsidR="000961A7" w:rsidRDefault="000961A7">
      <w:pPr>
        <w:pStyle w:val="ConsPlusNormal"/>
        <w:jc w:val="both"/>
      </w:pPr>
      <w:r>
        <w:t xml:space="preserve">(подп. 3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06.12.2018 N 869-ПП)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4) совершеннолетним узникам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 ней страны и оккупированные ими государства, в возрасте старше 18 лет, содержавшимся в условиях лагерного режима;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5) реабилитированным лицам и лицам, признанным пострадавшими от политических репрессий;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6) гражданам, проживающим на территории Свердловской области, получившим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7) лицам, которым присвоено почетное звание Свердловской области "Почетный гражданин Свердловской области";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lastRenderedPageBreak/>
        <w:t>8) лицам, награжденным знаком отличия Свердловской области "За заслуги перед Свердловской областью" 1 степени, в случае, если им не присвоено почетное звание Свердловской области "Почетный гражданин Свердловской области".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Компенсация расходов на уплату взноса на капитальный ремонт общего имущества в многоквартирном доме предоставляется следующим категориям граждан, проживающих на территории Свердловской области: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1) одиноко проживающим неработающим собственникам жилых помещений, достигшим возраста 70 лет;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70 лет.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26.12.2018 N 955-ПП)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Title"/>
        <w:jc w:val="center"/>
        <w:outlineLvl w:val="1"/>
      </w:pPr>
      <w:r>
        <w:t>Глава 3. ПОРЯДОК НАЗНАЧЕНИЯ И ВЫПЛАТЫ КОМПЕНСАЦИИ РАСХОДОВ</w:t>
      </w:r>
    </w:p>
    <w:p w:rsidR="000961A7" w:rsidRDefault="000961A7">
      <w:pPr>
        <w:pStyle w:val="ConsPlusTitle"/>
        <w:jc w:val="center"/>
      </w:pPr>
      <w:r>
        <w:t>НА ОПЛАТУ ЖИЛОГО ПОМЕЩЕНИЯ И КОММУНАЛЬНЫХ УСЛУГ,</w:t>
      </w:r>
    </w:p>
    <w:p w:rsidR="000961A7" w:rsidRDefault="000961A7">
      <w:pPr>
        <w:pStyle w:val="ConsPlusTitle"/>
        <w:jc w:val="center"/>
      </w:pPr>
      <w:r>
        <w:t>УПЛАТУ ВЗНОСА НА КАПИТАЛЬНЫЙ РЕМОНТ ОБЩЕГО ИМУЩЕСТВА</w:t>
      </w:r>
    </w:p>
    <w:p w:rsidR="000961A7" w:rsidRDefault="000961A7">
      <w:pPr>
        <w:pStyle w:val="ConsPlusTitle"/>
        <w:jc w:val="center"/>
      </w:pPr>
      <w:r>
        <w:t>В МНОГОКВАРТИРНОМ ДОМЕ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bookmarkStart w:id="4" w:name="P116"/>
      <w:bookmarkEnd w:id="4"/>
      <w:r>
        <w:t xml:space="preserve">6. Назначение компенсации расходов на оплату жилого помещения и коммунальных услуг лицам, указанным в </w:t>
      </w:r>
      <w:hyperlink w:anchor="P94">
        <w:r>
          <w:rPr>
            <w:color w:val="0000FF"/>
          </w:rPr>
          <w:t>части первой пункта 5</w:t>
        </w:r>
      </w:hyperlink>
      <w:r>
        <w:t xml:space="preserve"> настоящего Порядка,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услуг, по месту жительства (пребывания) граждан (далее - уполномоченный орган) на основании </w:t>
      </w:r>
      <w:hyperlink w:anchor="P311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Порядку и информации, необходимой для назначения компенсации расходов, предоставляемой органами и организациями различных форм собственности, содержащей следующие сведения: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1) о праве заявителя на меру социальной поддержки по компенсации расходов на оплату жилого помещения и коммунальных услуг;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4) 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:rsidR="000961A7" w:rsidRDefault="000961A7">
      <w:pPr>
        <w:pStyle w:val="ConsPlusNormal"/>
        <w:jc w:val="both"/>
      </w:pPr>
      <w:r>
        <w:t xml:space="preserve">(подп. 4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lastRenderedPageBreak/>
        <w:t>6)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на оплату жилого помещения и коммунальных услуг по месту пребывания) либо по месту пребывания (в случае обращения за назначением компенсации расходов на оплату жилого помещения и коммунальных услуг по месту жительства).</w:t>
      </w:r>
    </w:p>
    <w:p w:rsidR="000961A7" w:rsidRDefault="000961A7">
      <w:pPr>
        <w:pStyle w:val="ConsPlusNormal"/>
        <w:jc w:val="both"/>
      </w:pPr>
      <w:r>
        <w:t xml:space="preserve">(подп. 6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27.11.2020 N 875-ПП)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5" w:name="P125"/>
      <w:bookmarkEnd w:id="5"/>
      <w:r>
        <w:t xml:space="preserve">Назначение компенсации расходов на уплату взноса на капитальный ремонт общего имущества в многоквартирном доме лицам, указанным в </w:t>
      </w:r>
      <w:hyperlink w:anchor="P106">
        <w:r>
          <w:rPr>
            <w:color w:val="0000FF"/>
          </w:rPr>
          <w:t>части второй пункта 5</w:t>
        </w:r>
      </w:hyperlink>
      <w:r>
        <w:t xml:space="preserve"> настоящего Порядка, осуществляется уполномоченным органом на основании </w:t>
      </w:r>
      <w:hyperlink w:anchor="P311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Порядку и информации, необходимой для назначения компенсации расходов на уплату взноса на капитальный ремонт общего имущества в многоквартирном доме: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1) о государственной регистрации прав на недвижимое имущество;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об отсутствии факта работы заявителя, а также совместно проживающих членов семьи заявителя пенсионного возраста и (или) имеющих инвалидность I и (или) II групп;</w:t>
      </w:r>
    </w:p>
    <w:p w:rsidR="000961A7" w:rsidRDefault="000961A7">
      <w:pPr>
        <w:pStyle w:val="ConsPlusNormal"/>
        <w:jc w:val="both"/>
      </w:pPr>
      <w:r>
        <w:t xml:space="preserve">(подп. 2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26.12.2018 N 955-ПП)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3) о гражданах, зарегистрированных в жилом помещении в установленном порядке по месту жительства или месту пребывания заявителя, с указанием степени их родства;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4) о неполучении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(в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пребывания) либо по месту пребывания (в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жительства);</w:t>
      </w:r>
    </w:p>
    <w:p w:rsidR="000961A7" w:rsidRDefault="000961A7">
      <w:pPr>
        <w:pStyle w:val="ConsPlusNormal"/>
        <w:jc w:val="both"/>
      </w:pPr>
      <w:r>
        <w:t xml:space="preserve">(подп. 4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27.11.2020 N 875-ПП)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5) 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0961A7" w:rsidRDefault="000961A7">
      <w:pPr>
        <w:pStyle w:val="ConsPlusNormal"/>
        <w:jc w:val="both"/>
      </w:pPr>
      <w:r>
        <w:t xml:space="preserve">(подп. 5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7. 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 В последнем случае заявление должно быть подписано электронной подписью заявителя.</w:t>
      </w:r>
    </w:p>
    <w:p w:rsidR="000961A7" w:rsidRDefault="000961A7">
      <w:pPr>
        <w:pStyle w:val="ConsPlusNormal"/>
        <w:jc w:val="both"/>
      </w:pPr>
      <w:r>
        <w:t xml:space="preserve">(п. 7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16.09.2021 N 607-ПП)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8. Для принятия решения о назначении либо об отказе в назначении компенсации расходов на оплату жилого помещения и коммунальных услуг, уплату взноса на капитальный ремонт общего имущества в многоквартирном доме уполномоченный орган в течение двух рабочих дней запрашивает информацию, указанную в </w:t>
      </w:r>
      <w:hyperlink w:anchor="P116">
        <w:r>
          <w:rPr>
            <w:color w:val="0000FF"/>
          </w:rPr>
          <w:t>пункте 6</w:t>
        </w:r>
      </w:hyperlink>
      <w:r>
        <w:t xml:space="preserve"> настоящего Порядка, в органах и организациях различных форм собственности, обладающих данной информацией, в том числе в электронной форме.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Информацию о наличии у заявителя подтвержденной вступившим в законную силу судебным </w:t>
      </w:r>
      <w:r>
        <w:lastRenderedPageBreak/>
        <w:t>актом непогашенной задолженности по оплате жилого помещения и коммунальных услуг, которая образовалась за период не более чем три последних года, уполномоченный орган получает из государственной информационной системы жилищно-коммунального хозяйства.</w:t>
      </w:r>
    </w:p>
    <w:p w:rsidR="000961A7" w:rsidRDefault="000961A7">
      <w:pPr>
        <w:pStyle w:val="ConsPlusNormal"/>
        <w:jc w:val="both"/>
      </w:pPr>
      <w:r>
        <w:t xml:space="preserve">(часть вторая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9. Для подтверждения информации, указанной в </w:t>
      </w:r>
      <w:hyperlink w:anchor="P116">
        <w:r>
          <w:rPr>
            <w:color w:val="0000FF"/>
          </w:rPr>
          <w:t>части первой пункта 6</w:t>
        </w:r>
      </w:hyperlink>
      <w:r>
        <w:t xml:space="preserve"> настоящего Порядка, лица, указанные в </w:t>
      </w:r>
      <w:hyperlink w:anchor="P94">
        <w:r>
          <w:rPr>
            <w:color w:val="0000FF"/>
          </w:rPr>
          <w:t>части первой пункта 5</w:t>
        </w:r>
      </w:hyperlink>
      <w:r>
        <w:t xml:space="preserve">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1) удостоверение, дающее право на меры социальной поддержки;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1-1) справку о назначении страховой пенсии по старости ранее достижения возраста 60 и 55 лет (соответственно мужчины и женщины) или свидетельство пенсионера, оформленное на материальном носителе или в форме электронного документа, либо справку о приобретении в соответствии с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28 декабря 2013 года N 400-ФЗ права на страховую пенсию по старости (для ветеранов труда и лиц, приравненных к ним по состоянию на 31 декабря 2004 года);</w:t>
      </w:r>
    </w:p>
    <w:p w:rsidR="000961A7" w:rsidRDefault="000961A7">
      <w:pPr>
        <w:pStyle w:val="ConsPlusNormal"/>
        <w:jc w:val="both"/>
      </w:pPr>
      <w:r>
        <w:t xml:space="preserve">(подп. 1-1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08.09.2021 N 576-ПП)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документ, подтверждающий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3) 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4) документы, содержащие сведения о размере фактически начисленной платы за жилое помещение и коммунальные услуги, за месяц, предшествующий месяцу обращения (в случае обращения за компенсацией расходов в части оплаты твердого топлива (уголь, дрова) и его доставки, сжиженного (баллонного) газа - кадастровый паспорт, технический паспорт, справку, выданную на основании похозяйственных книг, иные документы, которые содержат описание объектов недвижимости, выданные в установленном законодательством Российской Федерации порядке, действующем на момент их выдачи, а также документы, подтверждающие соответствующие расходы);</w:t>
      </w:r>
    </w:p>
    <w:p w:rsidR="000961A7" w:rsidRDefault="000961A7">
      <w:pPr>
        <w:pStyle w:val="ConsPlusNormal"/>
        <w:jc w:val="both"/>
      </w:pPr>
      <w:r>
        <w:t xml:space="preserve">(в ред. Постановлений Правительства Свердловской области от 28.06.2019 </w:t>
      </w:r>
      <w:hyperlink r:id="rId91">
        <w:r>
          <w:rPr>
            <w:color w:val="0000FF"/>
          </w:rPr>
          <w:t>N 403-ПП</w:t>
        </w:r>
      </w:hyperlink>
      <w:r>
        <w:t xml:space="preserve">, от 30.12.2020 </w:t>
      </w:r>
      <w:hyperlink r:id="rId92">
        <w:r>
          <w:rPr>
            <w:color w:val="0000FF"/>
          </w:rPr>
          <w:t>N 1015-ПП</w:t>
        </w:r>
      </w:hyperlink>
      <w:r>
        <w:t xml:space="preserve">, от 16.12.2021 </w:t>
      </w:r>
      <w:hyperlink r:id="rId93">
        <w:r>
          <w:rPr>
            <w:color w:val="0000FF"/>
          </w:rPr>
          <w:t>N 922-ПП</w:t>
        </w:r>
      </w:hyperlink>
      <w:r>
        <w:t>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5)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на оплату жилого помещения и коммунальных услуг по месту пребывания) либо по месту пребывания (в случае обращения за назначением компенсации расходов на оплату жилого помещения и коммунальных услуг по месту жительства).</w:t>
      </w:r>
    </w:p>
    <w:p w:rsidR="000961A7" w:rsidRDefault="000961A7">
      <w:pPr>
        <w:pStyle w:val="ConsPlusNormal"/>
        <w:jc w:val="both"/>
      </w:pPr>
      <w:r>
        <w:t xml:space="preserve">(подп. 5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27.11.2020 N 875-ПП)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В случае подачи заявления и документов, указанных в </w:t>
      </w:r>
      <w:hyperlink w:anchor="P139">
        <w:r>
          <w:rPr>
            <w:color w:val="0000FF"/>
          </w:rPr>
          <w:t>части первой</w:t>
        </w:r>
      </w:hyperlink>
      <w:r>
        <w:t xml:space="preserve"> настоящего пункта, законным представителем (представителем по доверенности) лица, имеющего право на меру социальной поддержки по компенсации расходов на оплату жилого помещения и коммунальных услуг,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lastRenderedPageBreak/>
        <w:t>Документы, представленные в подлинниках, копируются и заверяются уполномоченным органом (подлинники возвращаются заявителю).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7" w:name="P151"/>
      <w:bookmarkEnd w:id="7"/>
      <w:r>
        <w:t xml:space="preserve">10. Для подтверждения информации, указанной в </w:t>
      </w:r>
      <w:hyperlink w:anchor="P125">
        <w:r>
          <w:rPr>
            <w:color w:val="0000FF"/>
          </w:rPr>
          <w:t>части второй пункта 6</w:t>
        </w:r>
      </w:hyperlink>
      <w:r>
        <w:t xml:space="preserve"> настоящего Порядка, лица, указанные в </w:t>
      </w:r>
      <w:hyperlink w:anchor="P106">
        <w:r>
          <w:rPr>
            <w:color w:val="0000FF"/>
          </w:rPr>
          <w:t>части второй пункта 5</w:t>
        </w:r>
      </w:hyperlink>
      <w:r>
        <w:t xml:space="preserve">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1) документ, подтверждающий право собственности на жилое помещение;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трудовую книжку и (или) сведения о трудовой деятельности, а также трудовые книжки и (или) сведения о трудовой деятельности совместно проживающих неработающих членов семьи заявителя пенсионного возраста и (или) имеющих инвалидность I и (или) II групп;</w:t>
      </w:r>
    </w:p>
    <w:p w:rsidR="000961A7" w:rsidRDefault="000961A7">
      <w:pPr>
        <w:pStyle w:val="ConsPlusNormal"/>
        <w:jc w:val="both"/>
      </w:pPr>
      <w:r>
        <w:t xml:space="preserve">(подп. 2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28.05.2020 N 358-ПП)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3) справку о гражданах, зарегистрированных в жилом помещении в установленном порядке по месту жительства или месту пребывания с указанием степени их родства;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4) документ о неполучении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(в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пребывания) либо по месту пребывания (в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жительства);</w:t>
      </w:r>
    </w:p>
    <w:p w:rsidR="000961A7" w:rsidRDefault="000961A7">
      <w:pPr>
        <w:pStyle w:val="ConsPlusNormal"/>
        <w:jc w:val="both"/>
      </w:pPr>
      <w:r>
        <w:t xml:space="preserve">(подп. 4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27.11.2020 N 875-ПП)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5) документы, содержащие сведения о размере фактически начисленной платы за жилое помещение и коммунальные услуги, за месяц, предшествующий месяцу обращения.</w:t>
      </w:r>
    </w:p>
    <w:p w:rsidR="000961A7" w:rsidRDefault="000961A7">
      <w:pPr>
        <w:pStyle w:val="ConsPlusNormal"/>
        <w:jc w:val="both"/>
      </w:pPr>
      <w:r>
        <w:t xml:space="preserve">(подп. 5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11. Документы, указанные в </w:t>
      </w:r>
      <w:hyperlink w:anchor="P139">
        <w:r>
          <w:rPr>
            <w:color w:val="0000FF"/>
          </w:rPr>
          <w:t>части первой пункта 9</w:t>
        </w:r>
      </w:hyperlink>
      <w:r>
        <w:t xml:space="preserve"> и </w:t>
      </w:r>
      <w:hyperlink w:anchor="P151">
        <w:r>
          <w:rPr>
            <w:color w:val="0000FF"/>
          </w:rPr>
          <w:t>пункте 10</w:t>
        </w:r>
      </w:hyperlink>
      <w:r>
        <w:t xml:space="preserve"> настоящего порядка,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8" w:name="P161"/>
      <w:bookmarkEnd w:id="8"/>
      <w:r>
        <w:t xml:space="preserve">При направлении документов, указанных в </w:t>
      </w:r>
      <w:hyperlink w:anchor="P139">
        <w:r>
          <w:rPr>
            <w:color w:val="0000FF"/>
          </w:rPr>
          <w:t>части первой пункта 9</w:t>
        </w:r>
      </w:hyperlink>
      <w:r>
        <w:t xml:space="preserve"> и </w:t>
      </w:r>
      <w:hyperlink w:anchor="P151">
        <w:r>
          <w:rPr>
            <w:color w:val="0000FF"/>
          </w:rPr>
          <w:t>пункте 10</w:t>
        </w:r>
      </w:hyperlink>
      <w:r>
        <w:t xml:space="preserve"> настоящего порядка, с использованием информационно-телекоммуникационных технологий электронные копии (электронные образы) указанных документов в течение пяти дней со дня подачи заявления представляются гражданином в уполномоченный орган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уполномоченный орган не требуется.</w:t>
      </w:r>
    </w:p>
    <w:p w:rsidR="000961A7" w:rsidRDefault="000961A7">
      <w:pPr>
        <w:pStyle w:val="ConsPlusNormal"/>
        <w:jc w:val="both"/>
      </w:pPr>
      <w:r>
        <w:t xml:space="preserve">(часть вторая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21.10.2021 N 708-ПП)</w:t>
      </w:r>
    </w:p>
    <w:p w:rsidR="000961A7" w:rsidRDefault="000961A7">
      <w:pPr>
        <w:pStyle w:val="ConsPlusNormal"/>
        <w:jc w:val="both"/>
      </w:pPr>
      <w:r>
        <w:t xml:space="preserve">(п. 11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16.09.2021 N 607-ПП)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12. Заявления о назначении компенсации расходов на оплату жилого помещения и коммунальных услуг регистрируются в </w:t>
      </w:r>
      <w:hyperlink w:anchor="P452">
        <w:r>
          <w:rPr>
            <w:color w:val="0000FF"/>
          </w:rPr>
          <w:t>Журнале</w:t>
        </w:r>
      </w:hyperlink>
      <w:r>
        <w:t xml:space="preserve"> регистрации заявлений о назначении (перерасчете) компенсаций расходов на оплату жилого помещения и коммунальных услуг по форме согласно приложению N 2 к настоящему Порядку в день их поступления в уполномоченный орган.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lastRenderedPageBreak/>
        <w:t xml:space="preserve">Заявления о назначении компенсации расходов на уплату взноса на капитальный ремонт общего имущества в многоквартирном доме регистрируются в </w:t>
      </w:r>
      <w:hyperlink w:anchor="P595">
        <w:r>
          <w:rPr>
            <w:color w:val="0000FF"/>
          </w:rPr>
          <w:t>Журнале</w:t>
        </w:r>
      </w:hyperlink>
      <w:r>
        <w:t xml:space="preserve"> регистрации заявлений о назначении (перерасчете) компенсаций расходов на уплату взноса на капитальный ремонт общего имущества в многоквартирном доме по форме согласно приложению N 3 к настоящему Порядку в день их поступления в уполномоченный орган.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Заявления и информация, указанные в </w:t>
      </w:r>
      <w:hyperlink w:anchor="P116">
        <w:r>
          <w:rPr>
            <w:color w:val="0000FF"/>
          </w:rPr>
          <w:t>пункте 6</w:t>
        </w:r>
      </w:hyperlink>
      <w:r>
        <w:t xml:space="preserve"> настоящего Порядка, либо заявления и документы, указанные в </w:t>
      </w:r>
      <w:hyperlink w:anchor="P139">
        <w:r>
          <w:rPr>
            <w:color w:val="0000FF"/>
          </w:rPr>
          <w:t>пунктах 9</w:t>
        </w:r>
      </w:hyperlink>
      <w:r>
        <w:t xml:space="preserve"> и </w:t>
      </w:r>
      <w:hyperlink w:anchor="P151">
        <w:r>
          <w:rPr>
            <w:color w:val="0000FF"/>
          </w:rPr>
          <w:t>10</w:t>
        </w:r>
      </w:hyperlink>
      <w:r>
        <w:t xml:space="preserve"> настоящего Порядка, представленные гражданами, брошюруются в личные дела получателей компенсаций расходов на оплату жилого помещения и коммунальных услуг, уплату взноса на капитальный ремонт общего имущества в многоквартирном доме (далее - компенсация расходов) и хранятся в уполномоченном органе по месту жительства либо пребывания заявителей.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Правила ведения, учета и хранения личных дел получателей компенсаций расходов определяются уполномоченным органом.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13.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информации, указанной в </w:t>
      </w:r>
      <w:hyperlink w:anchor="P116">
        <w:r>
          <w:rPr>
            <w:color w:val="0000FF"/>
          </w:rPr>
          <w:t>пункте 6</w:t>
        </w:r>
      </w:hyperlink>
      <w:r>
        <w:t xml:space="preserve"> настоящего Порядка, либо с даты поступления в уполномоченный орган заявления и документов, указанных в </w:t>
      </w:r>
      <w:hyperlink w:anchor="P139">
        <w:r>
          <w:rPr>
            <w:color w:val="0000FF"/>
          </w:rPr>
          <w:t>пунктах 9</w:t>
        </w:r>
      </w:hyperlink>
      <w:r>
        <w:t xml:space="preserve"> и </w:t>
      </w:r>
      <w:hyperlink w:anchor="P15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заявителю в течение пяти рабочих дней с даты его принятия.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14. Основаниями для отказа в назначении компенсации расходов являются: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1) отсутствие у лица, обратившегося за назначением компенсации расходов, права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получение лицом, обратившимся за назначением компенсации расходов,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иным основаниям;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3) 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:rsidR="000961A7" w:rsidRDefault="000961A7">
      <w:pPr>
        <w:pStyle w:val="ConsPlusNormal"/>
        <w:jc w:val="both"/>
      </w:pPr>
      <w:r>
        <w:t xml:space="preserve">(подп. 3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4) 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 либо компенсации расходов по месту пребывания (в случае, если заявление о назначении компенсации расходов подано по месту жительства);</w:t>
      </w:r>
    </w:p>
    <w:p w:rsidR="000961A7" w:rsidRDefault="000961A7">
      <w:pPr>
        <w:pStyle w:val="ConsPlusNormal"/>
        <w:jc w:val="both"/>
      </w:pPr>
      <w:r>
        <w:t xml:space="preserve">(подп. 4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27.11.2020 N 875-ПП)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12.10.2017 N 733-ПП;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7) если не представлены документы в соответствии с </w:t>
      </w:r>
      <w:hyperlink w:anchor="P161">
        <w:r>
          <w:rPr>
            <w:color w:val="0000FF"/>
          </w:rPr>
          <w:t>частью второй пункта 11</w:t>
        </w:r>
      </w:hyperlink>
      <w:r>
        <w:t xml:space="preserve"> настоящего порядка в течение пяти дней со дня подачи заявления.</w:t>
      </w:r>
    </w:p>
    <w:p w:rsidR="000961A7" w:rsidRDefault="000961A7">
      <w:pPr>
        <w:pStyle w:val="ConsPlusNormal"/>
        <w:jc w:val="both"/>
      </w:pPr>
      <w:r>
        <w:t xml:space="preserve">(подп. 7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16.09.2021 N 607-ПП)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lastRenderedPageBreak/>
        <w:t>15. В случае отказа в назначении компенсации расходов копия решения с указанием причины отказа направляется лицу, обратившемуся за ее назначением, в течение пяти рабочих дней с даты принятия решения.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Решение об отказе в назначении компенсации расходов может быть обжаловано в судебном порядке.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9" w:name="P184"/>
      <w:bookmarkEnd w:id="9"/>
      <w:r>
        <w:t>16. Компенсация расходов назначается с месяца обращения, но не ранее возникновения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доме.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21.10.2021 N 708-ПП)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21.10.2021 N 708-ПП.</w:t>
      </w:r>
    </w:p>
    <w:p w:rsidR="000961A7" w:rsidRDefault="000961A7">
      <w:pPr>
        <w:pStyle w:val="ConsPlusNormal"/>
        <w:jc w:val="both"/>
      </w:pPr>
      <w:r>
        <w:t xml:space="preserve">(п. 16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06.08.2020 N 530-ПП)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17. Гражданам, зарегистрированным в установленном порядке по месту пребывания, компенсация расходов (кроме компенсации расходов в части оплаты твердого топлива (уголь, дрова) и его доставки) назначается на период регистрации.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Гражданам, не имеющим ограничений права на меру социальной поддержки по сроку регистрации, компенсация расходов (кроме компенсации расходов в части оплаты твердого топлива (уголь, дрова) и его доставки) назначается бессрочно.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18. Компенсация расходов в части оплаты твердого топлива (уголь, дрова) и его доставки назначается сроком на один год.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Гражданам, зарегистрированным в установленном порядке по месту пребывания на срок менее одного года, компенсация расходов в части оплаты твердого топлива (уголь, дрова) и его доставки назначается на период регистрации.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19. При перемене гражданином места жительства (пребывания) в пределах Свердловской области выплата компенсации расходов по новому месту жительства (пребывания) осуществляется по обращению гражданина в уполномоченный орган по месту жительства (пребывания) с месяца регистрации по новому месту жительства (пребывания), но не ранее месяца прекращения выплаты по прежнему месту жительства (пребывания).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20. Уполномоченный орган ежемесячно организует в порядке, предусмотренном законодательством Российской Федерации и законодательством Свердловской области, выплату гражданам компенсаций расходов (кроме компенсации расходов в части оплаты твердого топлива (уголь, дрова) и его доставки) через кредитные организации с использованием Единой социальной карты или организации почтовой связи по их выбору и уведомляет граждан о начисленной им компенсации расходов.</w:t>
      </w:r>
    </w:p>
    <w:p w:rsidR="000961A7" w:rsidRDefault="000961A7">
      <w:pPr>
        <w:pStyle w:val="ConsPlusNormal"/>
        <w:jc w:val="both"/>
      </w:pPr>
      <w:r>
        <w:t xml:space="preserve">(п. 20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30.05.2019 N 319-ПП)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21. Компенсация расходов в части оплаты твердого топлива (уголь, дрова) и его доставки выплачивается единовременно в течение календарного года.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Компенсация расходов в части оплаты баллонного газа производится ежемесячно.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22. 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расположенного на территории Свердловской области, списки о предоставлении гражданам компенсаций расходов на оплату жилого помещения </w:t>
      </w:r>
      <w:r>
        <w:lastRenderedPageBreak/>
        <w:t>и коммунальных услуг, уплату взноса на капитальный ремонт общего имущества в многоквартирном доме 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области. Списки представляются в бумажном варианте и электронном виде.</w:t>
      </w:r>
    </w:p>
    <w:p w:rsidR="000961A7" w:rsidRDefault="000961A7">
      <w:pPr>
        <w:pStyle w:val="ConsPlusNormal"/>
        <w:jc w:val="both"/>
      </w:pPr>
      <w:r>
        <w:t xml:space="preserve">(в ред. Постановлений Правительства Свердловской области от 13.09.2018 </w:t>
      </w:r>
      <w:hyperlink r:id="rId110">
        <w:r>
          <w:rPr>
            <w:color w:val="0000FF"/>
          </w:rPr>
          <w:t>N 599-ПП</w:t>
        </w:r>
      </w:hyperlink>
      <w:r>
        <w:t xml:space="preserve">, от 26.12.2018 </w:t>
      </w:r>
      <w:hyperlink r:id="rId111">
        <w:r>
          <w:rPr>
            <w:color w:val="0000FF"/>
          </w:rPr>
          <w:t>N 955-ПП</w:t>
        </w:r>
      </w:hyperlink>
      <w:r>
        <w:t>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Title"/>
        <w:jc w:val="center"/>
        <w:outlineLvl w:val="1"/>
      </w:pPr>
      <w:r>
        <w:t>Глава 4. ПОРЯДОК ИСЧИСЛЕНИЯ И ПЕРЕРАСЧЕТА</w:t>
      </w:r>
    </w:p>
    <w:p w:rsidR="000961A7" w:rsidRDefault="000961A7">
      <w:pPr>
        <w:pStyle w:val="ConsPlusTitle"/>
        <w:jc w:val="center"/>
      </w:pPr>
      <w:r>
        <w:t>РАЗМЕРА КОМПЕНСАЦИИ РАСХОДОВ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 xml:space="preserve">23. При определении размера компенсации расходов гражданам, оплачивающим коммунальные услуги без приборов учета, размер компенсации расходов определяется исходя из </w:t>
      </w:r>
      <w:hyperlink r:id="rId112">
        <w:r>
          <w:rPr>
            <w:color w:val="0000FF"/>
          </w:rPr>
          <w:t>норм</w:t>
        </w:r>
      </w:hyperlink>
      <w:r>
        <w:t xml:space="preserve"> площади жилого помещения и нормативов потребления коммунальных услуг, утвержденных Постановлением Правительства Свердловской области от 29.10.2009 N 1556-ПП "О нормах площади жилого помещения и нормативах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(далее - нормы и нормативы).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13.09.2018 N 599-ПП)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При определении размера компенсации расходов в части оплаты коммунальных услуг гражданам, оплачивающим коммунальные услуги по показаниям приборов учета, нормы и нормативы применяются в случае, если фактические показания приборов учета выше норм и нормативов.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При определении размера компенсации расходов в части оплаты жилого помещения размер компенсации расходов определяется исходя из норм и нормативов.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При определении размера компенсации расходов лицам, указанным в </w:t>
      </w:r>
      <w:hyperlink w:anchor="P106">
        <w:r>
          <w:rPr>
            <w:color w:val="0000FF"/>
          </w:rPr>
          <w:t>части второй пункта 5</w:t>
        </w:r>
      </w:hyperlink>
      <w:r>
        <w:t xml:space="preserve"> настоящего Порядка, компенсация расходов определяется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24. Расчет размера компенсации расходов в части оплаты твердого топлива производится с учетом предельных розничных цен, утвержденных Региональной энергетической комиссией Свердловской области, на топливо печное бытовое за складочный кубический метр дров лиственных и хвойных пород нестандартных.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При расчете размера компенсации расходов в части оплаты твердого топлива менее чем на один год расчет производится исходя из 1/12 суммы компенсации расходов, рассчитанной за каждый месяц срока регистрации по месту жительства (пребывания).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Расчет размера компенсации расходов в части оплаты баллонного газа производится исходя из 1/12 его годовой стоимости, определенной в пределах норм и нормативов.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lastRenderedPageBreak/>
        <w:t>24-1.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услуг, полученных из государственной информационной системы жилищно-коммунального хозяйства.</w:t>
      </w:r>
    </w:p>
    <w:p w:rsidR="000961A7" w:rsidRDefault="000961A7">
      <w:pPr>
        <w:pStyle w:val="ConsPlusNormal"/>
        <w:jc w:val="both"/>
      </w:pPr>
      <w:r>
        <w:t xml:space="preserve">(часть первая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В случае отсутствия в государственной информационной системе жилищно-коммунального хозяйства информации о размере фактически начисленной платы за жилое помещение и коммунальные услуги, необходимой для расчета компенсации расходов, уполномоченный орган получает ее в органах и организациях различных форм собственности.</w:t>
      </w:r>
    </w:p>
    <w:p w:rsidR="000961A7" w:rsidRDefault="000961A7">
      <w:pPr>
        <w:pStyle w:val="ConsPlusNormal"/>
        <w:jc w:val="both"/>
      </w:pPr>
      <w:r>
        <w:t xml:space="preserve">(часть вторая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0" w:name="P216"/>
      <w:bookmarkEnd w:id="10"/>
      <w:r>
        <w:t>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месяц.</w:t>
      </w:r>
    </w:p>
    <w:p w:rsidR="000961A7" w:rsidRDefault="000961A7">
      <w:pPr>
        <w:pStyle w:val="ConsPlusNormal"/>
        <w:jc w:val="both"/>
      </w:pPr>
      <w:r>
        <w:t xml:space="preserve">(п. 24-1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05.08.2021 N 476-ПП)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25. Если в семье проживают несколько лиц, имеющих право на меру социальной поддержки по компенсации расходов на оплату жилого помещения и коммунальных услуг, и один из них имеет право на указанную меру социальной поддержки с учетом всех членов семьи, проживающих с ним, то размер компенсации расходов этому члену семьи определяется за вычетом размеров компенсаций расходов, назначенных индивидуально другим членам семьи, имеющим право на меру социальной поддержки по компенсации расходов на оплату жилого помещения и коммунальных услуг.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26. В отношении лиц, указанных в </w:t>
      </w:r>
      <w:hyperlink w:anchor="P106">
        <w:r>
          <w:rPr>
            <w:color w:val="0000FF"/>
          </w:rPr>
          <w:t>части второй пункта 5</w:t>
        </w:r>
      </w:hyperlink>
      <w:r>
        <w:t xml:space="preserve"> настоящего Порядка, получающих компенсацию расходов на уплату взноса на капитальный ремонт общего имущества в многоквартирном доме, уполномоченный орган ежегодно по утвержденному им графику запрашивает сведения об отсутствии факта работы в территориальном органе Фонда пенсионного и социального страхования Российской Федерации.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18.01.2023 N 35-ПП)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27. Основаниями для перерасчета размера компенсации расходов являются: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1) изменение основания для назначения компенсации расходов;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изменение состава семьи получателя компенсации расходов;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>3) изменение объема предоставленных коммунальных услуг;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t>4) изменение тарифов на коммунальные услуги и изменение платы за жилое помещение;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4" w:name="P226"/>
      <w:bookmarkEnd w:id="14"/>
      <w:r>
        <w:t>5) изменение норм и нормативов;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5" w:name="P227"/>
      <w:bookmarkEnd w:id="15"/>
      <w:r>
        <w:t>6) превышение фактических расходов граждан на оплату твердого топлива, используемого для печного отопления, а именно приобретения твердого топлива и транспортных услуг для его доставки, над полученным размером компенсации расходов на оплату твердого топлива и его доставку;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6" w:name="P228"/>
      <w:bookmarkEnd w:id="16"/>
      <w:r>
        <w:t>7) изменение минимального размера взноса на капитальный ремонт общего имущества в многоквартирном доме и (или) регионального стандарта нормативной площади жилого помещения;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lastRenderedPageBreak/>
        <w:t xml:space="preserve">8)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</w:t>
      </w:r>
      <w:hyperlink w:anchor="P216">
        <w:r>
          <w:rPr>
            <w:color w:val="0000FF"/>
          </w:rPr>
          <w:t>частью третьей пункта 24-1</w:t>
        </w:r>
      </w:hyperlink>
      <w:r>
        <w:t xml:space="preserve"> настоящего порядка.</w:t>
      </w:r>
    </w:p>
    <w:p w:rsidR="000961A7" w:rsidRDefault="000961A7">
      <w:pPr>
        <w:pStyle w:val="ConsPlusNormal"/>
        <w:jc w:val="both"/>
      </w:pPr>
      <w:r>
        <w:t xml:space="preserve">(подп. 8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05.08.2021 N 476-ПП)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28. Перерасчет размера компенсации расходов по основаниям, указанным в </w:t>
      </w:r>
      <w:hyperlink w:anchor="P222">
        <w:r>
          <w:rPr>
            <w:color w:val="0000FF"/>
          </w:rPr>
          <w:t>подпунктах 1</w:t>
        </w:r>
      </w:hyperlink>
      <w:r>
        <w:t xml:space="preserve"> - </w:t>
      </w:r>
      <w:hyperlink w:anchor="P224">
        <w:r>
          <w:rPr>
            <w:color w:val="0000FF"/>
          </w:rPr>
          <w:t>3</w:t>
        </w:r>
      </w:hyperlink>
      <w:r>
        <w:t xml:space="preserve"> и </w:t>
      </w:r>
      <w:hyperlink w:anchor="P227">
        <w:r>
          <w:rPr>
            <w:color w:val="0000FF"/>
          </w:rPr>
          <w:t>6 пункта 27</w:t>
        </w:r>
      </w:hyperlink>
      <w:r>
        <w:t xml:space="preserve"> настоящего порядка, производится с месяца, следующего за месяцем их наступления.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Перерасчет размера компенсации расходов по основаниям, указанным в </w:t>
      </w:r>
      <w:hyperlink w:anchor="P225">
        <w:r>
          <w:rPr>
            <w:color w:val="0000FF"/>
          </w:rPr>
          <w:t>подпунктах 4</w:t>
        </w:r>
      </w:hyperlink>
      <w:r>
        <w:t xml:space="preserve">, </w:t>
      </w:r>
      <w:hyperlink w:anchor="P226">
        <w:r>
          <w:rPr>
            <w:color w:val="0000FF"/>
          </w:rPr>
          <w:t>5</w:t>
        </w:r>
      </w:hyperlink>
      <w:r>
        <w:t xml:space="preserve"> и </w:t>
      </w:r>
      <w:hyperlink w:anchor="P228">
        <w:r>
          <w:rPr>
            <w:color w:val="0000FF"/>
          </w:rPr>
          <w:t>7 пункта 27</w:t>
        </w:r>
      </w:hyperlink>
      <w:r>
        <w:t xml:space="preserve"> настоящего порядка, производится с месяца, в котором произошли соответствующие изменения.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Перерасчет размера компенсации расходов по основанию, указанному в </w:t>
      </w:r>
      <w:hyperlink w:anchor="P229">
        <w:r>
          <w:rPr>
            <w:color w:val="0000FF"/>
          </w:rPr>
          <w:t>подпункте 8 пункта 27</w:t>
        </w:r>
      </w:hyperlink>
      <w:r>
        <w:t xml:space="preserve"> настоящего порядка, производится с месяца, в котором выплата компенсации расходов произведена в размере компенсации расходов за предыдущий месяц.</w:t>
      </w:r>
    </w:p>
    <w:p w:rsidR="000961A7" w:rsidRDefault="000961A7">
      <w:pPr>
        <w:pStyle w:val="ConsPlusNormal"/>
        <w:jc w:val="both"/>
      </w:pPr>
      <w:r>
        <w:t xml:space="preserve">(п. 28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05.08.2021 N 476-ПП)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8" w:name="P235"/>
      <w:bookmarkEnd w:id="18"/>
      <w:r>
        <w:t>29.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</w:t>
      </w:r>
    </w:p>
    <w:p w:rsidR="000961A7" w:rsidRDefault="000961A7">
      <w:pPr>
        <w:pStyle w:val="ConsPlusNormal"/>
        <w:jc w:val="both"/>
      </w:pPr>
      <w:r>
        <w:t xml:space="preserve">(п. 29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30. В случае приостановления выплаты компенсации расходов по основанию, указанному в </w:t>
      </w:r>
      <w:hyperlink w:anchor="P235">
        <w:r>
          <w:rPr>
            <w:color w:val="0000FF"/>
          </w:rPr>
          <w:t>пункте 29</w:t>
        </w:r>
      </w:hyperlink>
      <w:r>
        <w:t xml:space="preserve">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</w:p>
    <w:p w:rsidR="000961A7" w:rsidRDefault="000961A7">
      <w:pPr>
        <w:pStyle w:val="ConsPlusNormal"/>
        <w:jc w:val="both"/>
      </w:pPr>
      <w:r>
        <w:t xml:space="preserve">(п. 30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31. Выплата компенсации расходов прекращается при наступлении следующих обстоятельств: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19" w:name="P240"/>
      <w:bookmarkEnd w:id="19"/>
      <w: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2) утрата гражданином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3) смерть получателя компенсации расходов, а также признание его в установленном порядке умершим или безвестно отсутствующим;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20" w:name="P243"/>
      <w:bookmarkEnd w:id="20"/>
      <w:r>
        <w:t xml:space="preserve">4) истечение шести месяцев со дня приостановления выплаты компенсации расходов в соответствии с </w:t>
      </w:r>
      <w:hyperlink w:anchor="P235">
        <w:r>
          <w:rPr>
            <w:color w:val="0000FF"/>
          </w:rPr>
          <w:t>пунктом 29</w:t>
        </w:r>
      </w:hyperlink>
      <w:r>
        <w:t xml:space="preserve"> настоящего порядка;</w:t>
      </w:r>
    </w:p>
    <w:p w:rsidR="000961A7" w:rsidRDefault="000961A7">
      <w:pPr>
        <w:pStyle w:val="ConsPlusNormal"/>
        <w:spacing w:before="220"/>
        <w:ind w:firstLine="540"/>
        <w:jc w:val="both"/>
      </w:pPr>
      <w:bookmarkStart w:id="21" w:name="P244"/>
      <w:bookmarkEnd w:id="21"/>
      <w:r>
        <w:t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Прекращение выплаты компенсации расходов в соответствии с </w:t>
      </w:r>
      <w:hyperlink w:anchor="P240">
        <w:r>
          <w:rPr>
            <w:color w:val="0000FF"/>
          </w:rPr>
          <w:t>подпунктами 1</w:t>
        </w:r>
      </w:hyperlink>
      <w:r>
        <w:t xml:space="preserve"> - </w:t>
      </w:r>
      <w:hyperlink w:anchor="P243">
        <w:r>
          <w:rPr>
            <w:color w:val="0000FF"/>
          </w:rPr>
          <w:t>4 части первой</w:t>
        </w:r>
      </w:hyperlink>
      <w:r>
        <w:t xml:space="preserve"> настоящего пункта осуществляется с месяца, следующего за месяцем, в котором наступили соответствующие обстоятельства.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Прекращение выплаты компенсации расходов в соответствии с </w:t>
      </w:r>
      <w:hyperlink w:anchor="P244">
        <w:r>
          <w:rPr>
            <w:color w:val="0000FF"/>
          </w:rPr>
          <w:t>подпунктом 5 части первой</w:t>
        </w:r>
      </w:hyperlink>
      <w:r>
        <w:t xml:space="preserve"> настоящего пункта осуществляется с месяца, следующего за месяцем получения уполномоченным </w:t>
      </w:r>
      <w:r>
        <w:lastRenderedPageBreak/>
        <w:t xml:space="preserve">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</w:t>
      </w:r>
      <w:hyperlink w:anchor="P750">
        <w:r>
          <w:rPr>
            <w:color w:val="0000FF"/>
          </w:rPr>
          <w:t>уведомление</w:t>
        </w:r>
      </w:hyperlink>
      <w:r>
        <w:t xml:space="preserve"> по форме согласно приложению N 4 к настоящему порядку.</w:t>
      </w:r>
    </w:p>
    <w:p w:rsidR="000961A7" w:rsidRDefault="000961A7">
      <w:pPr>
        <w:pStyle w:val="ConsPlusNormal"/>
        <w:jc w:val="both"/>
      </w:pPr>
      <w:r>
        <w:t xml:space="preserve">(п. 31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922-ПП)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31-1. Назначение компенсации расходов лицу, выплата компенсации расходов которому была прекращена при наступлении обстоятельств, указанных в </w:t>
      </w:r>
      <w:hyperlink w:anchor="P243">
        <w:r>
          <w:rPr>
            <w:color w:val="0000FF"/>
          </w:rPr>
          <w:t>подпунктах 4</w:t>
        </w:r>
      </w:hyperlink>
      <w:r>
        <w:t xml:space="preserve"> и </w:t>
      </w:r>
      <w:hyperlink w:anchor="P244">
        <w:r>
          <w:rPr>
            <w:color w:val="0000FF"/>
          </w:rPr>
          <w:t>5 части первой пункта 31</w:t>
        </w:r>
      </w:hyperlink>
      <w:r>
        <w:t xml:space="preserve"> настоящего порядка, при наличии у него права на компенсацию расходов осуществляется в соответствии с </w:t>
      </w:r>
      <w:hyperlink w:anchor="P184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0961A7" w:rsidRDefault="000961A7">
      <w:pPr>
        <w:pStyle w:val="ConsPlusNormal"/>
        <w:jc w:val="both"/>
      </w:pPr>
      <w:r>
        <w:t xml:space="preserve">(п. 31-1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27.11.2020 N 875-ПП; в ред. Постановлений Правительства Свердловской области от 30.12.2020 </w:t>
      </w:r>
      <w:hyperlink r:id="rId124">
        <w:r>
          <w:rPr>
            <w:color w:val="0000FF"/>
          </w:rPr>
          <w:t>N 1015-ПП</w:t>
        </w:r>
      </w:hyperlink>
      <w:r>
        <w:t xml:space="preserve">, от 05.08.2021 </w:t>
      </w:r>
      <w:hyperlink r:id="rId125">
        <w:r>
          <w:rPr>
            <w:color w:val="0000FF"/>
          </w:rPr>
          <w:t>N 476-ПП</w:t>
        </w:r>
      </w:hyperlink>
      <w:r>
        <w:t xml:space="preserve">, от 16.12.2021 </w:t>
      </w:r>
      <w:hyperlink r:id="rId126">
        <w:r>
          <w:rPr>
            <w:color w:val="0000FF"/>
          </w:rPr>
          <w:t>N 922-ПП</w:t>
        </w:r>
      </w:hyperlink>
      <w:r>
        <w:t>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32. Граждане, получающие компенсации расходов, в течение 14 дней со дня наступления обстоятельств, влекущих перерасчет либо прекращение выплаты компенсаций расходов, обязаны известить уполномоченный орган о наступлении этих обстоятельств лично, путем отправки </w:t>
      </w:r>
      <w:hyperlink w:anchor="P800">
        <w:r>
          <w:rPr>
            <w:color w:val="0000FF"/>
          </w:rPr>
          <w:t>заявления</w:t>
        </w:r>
      </w:hyperlink>
      <w:r>
        <w:t xml:space="preserve"> по форме согласно приложению N 5 к настоящему Порядку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электронного документа.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заявления.</w:t>
      </w:r>
    </w:p>
    <w:p w:rsidR="000961A7" w:rsidRDefault="000961A7">
      <w:pPr>
        <w:pStyle w:val="ConsPlusNormal"/>
        <w:jc w:val="both"/>
      </w:pPr>
      <w:r>
        <w:t xml:space="preserve">(в ред. Постановлений Правительства Свердловской области от 23.03.2017 </w:t>
      </w:r>
      <w:hyperlink r:id="rId127">
        <w:r>
          <w:rPr>
            <w:color w:val="0000FF"/>
          </w:rPr>
          <w:t>N 175-ПП</w:t>
        </w:r>
      </w:hyperlink>
      <w:r>
        <w:t xml:space="preserve">, от 04.10.2018 </w:t>
      </w:r>
      <w:hyperlink r:id="rId128">
        <w:r>
          <w:rPr>
            <w:color w:val="0000FF"/>
          </w:rPr>
          <w:t>N 653-ПП</w:t>
        </w:r>
      </w:hyperlink>
      <w:r>
        <w:t>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33. В случае если получатель компенсации расходов в течение 14 дней не сообщил в уполномоченный орган об обстоятельствах, влекущих перерасчет размера компенсации расходов либо прекращение ее выплаты, необоснованно выплаченные суммы компенсации расходов засчитываются в счет будущей выплаты компенсации расходов.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Суммы компенсации расходов, излишне выплаченные в связи с их перерасчетом по основанию, указанному в </w:t>
      </w:r>
      <w:hyperlink w:anchor="P229">
        <w:r>
          <w:rPr>
            <w:color w:val="0000FF"/>
          </w:rPr>
          <w:t>подпункте 8 пункта 27</w:t>
        </w:r>
      </w:hyperlink>
      <w:r>
        <w:t xml:space="preserve"> настоящего порядка, засчитываются в счет будущей выплаты компенсации расходов.</w:t>
      </w:r>
    </w:p>
    <w:p w:rsidR="000961A7" w:rsidRDefault="000961A7">
      <w:pPr>
        <w:pStyle w:val="ConsPlusNormal"/>
        <w:jc w:val="both"/>
      </w:pPr>
      <w:r>
        <w:t xml:space="preserve">(часть введена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05.08.2021 N 476-ПП)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При отсутствии права на получение компенсации расходов в последующие периоды излишне выплаченные суммы добровольно возвращаются получателем, а в случае спора взыскиваются в порядке, установленном законодательством Российской Федерации.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34. Часть первая утратила силу с 1 июля 2021 года. - </w:t>
      </w:r>
      <w:hyperlink r:id="rId1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30.12.2020 N 1015-ПП.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Компенсации расходов, подлежащие выплате гражданам, но не выплаченные в связи с переменой места жительства (пребывания) в пределах Свердловской области, подлежат выплате с месяца, следующего за месяцем прекращения выплаты компенсации расходов по прежнему месту жительства (пребывания), но не ранее месяца регистрации по новому месту жительства (пребывания).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Компенсации расходов, назначенные, но не выплаченные в связи со смертью получателя, подлежат выплате наследникам в порядке, определенном Гражданским </w:t>
      </w:r>
      <w:hyperlink r:id="rId13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2022 года. - </w:t>
      </w:r>
      <w:hyperlink r:id="rId13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16.12.2021 N 922-ПП.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Title"/>
        <w:jc w:val="center"/>
        <w:outlineLvl w:val="1"/>
      </w:pPr>
      <w:r>
        <w:t>Глава 5. ОТЧЕТНОСТЬ ОБ ОСУЩЕСТВЛЕНИИ ГОСУДАРСТВЕННОГО</w:t>
      </w:r>
    </w:p>
    <w:p w:rsidR="000961A7" w:rsidRDefault="000961A7">
      <w:pPr>
        <w:pStyle w:val="ConsPlusTitle"/>
        <w:jc w:val="center"/>
      </w:pPr>
      <w:r>
        <w:t>ПОЛНОМОЧИЯ ПО ПРЕДОСТАВЛЕНИЮ КОМПЕНСАЦИЙ РАСХОДОВ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 xml:space="preserve">35. Уполномоченный орган ежемесячно, до 3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соответствующем муниципальном образовании по формам согласно </w:t>
      </w:r>
      <w:hyperlink w:anchor="P882">
        <w:r>
          <w:rPr>
            <w:color w:val="0000FF"/>
          </w:rPr>
          <w:t>приложениям N 6</w:t>
        </w:r>
      </w:hyperlink>
      <w:r>
        <w:t xml:space="preserve"> и </w:t>
      </w:r>
      <w:hyperlink w:anchor="P983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36.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6 числа месяца, следующего за отчетным периодом, представляет в Министерство социальной политики Свердловской области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разрезе муниципальных образований, расположенных на территории Свердловской области.</w:t>
      </w:r>
    </w:p>
    <w:p w:rsidR="000961A7" w:rsidRDefault="000961A7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Title"/>
        <w:jc w:val="center"/>
        <w:outlineLvl w:val="1"/>
      </w:pPr>
      <w:r>
        <w:t>Глава 6. ЗАКЛЮЧИТЕЛЬНЫЕ ПОЛОЖЕНИЯ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>37. Ответственность за правильность назначения, исчисления, перерасчета и выплаты гражданам компенсаций расходов возлагается на уполномоченный орган.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38. Нарушение настоящего Порядка влечет применение мер ответственности, предусмотренных административным, уголовным и бюджетным законодательством.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right"/>
        <w:outlineLvl w:val="1"/>
      </w:pPr>
      <w:r>
        <w:t>Приложение N 1</w:t>
      </w:r>
    </w:p>
    <w:p w:rsidR="000961A7" w:rsidRDefault="000961A7">
      <w:pPr>
        <w:pStyle w:val="ConsPlusNormal"/>
        <w:jc w:val="right"/>
      </w:pPr>
      <w:r>
        <w:t>к Порядку назначения</w:t>
      </w:r>
    </w:p>
    <w:p w:rsidR="000961A7" w:rsidRDefault="000961A7">
      <w:pPr>
        <w:pStyle w:val="ConsPlusNormal"/>
        <w:jc w:val="right"/>
      </w:pPr>
      <w:r>
        <w:t>и выплаты компенсаций расходов</w:t>
      </w:r>
    </w:p>
    <w:p w:rsidR="000961A7" w:rsidRDefault="000961A7">
      <w:pPr>
        <w:pStyle w:val="ConsPlusNormal"/>
        <w:jc w:val="right"/>
      </w:pPr>
      <w:r>
        <w:t>на оплату жилого помещения и</w:t>
      </w:r>
    </w:p>
    <w:p w:rsidR="000961A7" w:rsidRDefault="000961A7">
      <w:pPr>
        <w:pStyle w:val="ConsPlusNormal"/>
        <w:jc w:val="right"/>
      </w:pPr>
      <w:r>
        <w:t>коммунальных услуг отдельным</w:t>
      </w:r>
    </w:p>
    <w:p w:rsidR="000961A7" w:rsidRDefault="000961A7">
      <w:pPr>
        <w:pStyle w:val="ConsPlusNormal"/>
        <w:jc w:val="right"/>
      </w:pPr>
      <w:r>
        <w:t>категориям граждан, оказание</w:t>
      </w:r>
    </w:p>
    <w:p w:rsidR="000961A7" w:rsidRDefault="000961A7">
      <w:pPr>
        <w:pStyle w:val="ConsPlusNormal"/>
        <w:jc w:val="right"/>
      </w:pPr>
      <w:r>
        <w:t>мер социальной поддержки</w:t>
      </w:r>
    </w:p>
    <w:p w:rsidR="000961A7" w:rsidRDefault="000961A7">
      <w:pPr>
        <w:pStyle w:val="ConsPlusNormal"/>
        <w:jc w:val="right"/>
      </w:pPr>
      <w:r>
        <w:t>которым относится к ведению</w:t>
      </w:r>
    </w:p>
    <w:p w:rsidR="000961A7" w:rsidRDefault="000961A7">
      <w:pPr>
        <w:pStyle w:val="ConsPlusNormal"/>
        <w:jc w:val="right"/>
      </w:pPr>
      <w:r>
        <w:t>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35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36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 xml:space="preserve">, от 30.05.2019 </w:t>
            </w:r>
            <w:hyperlink r:id="rId137">
              <w:r>
                <w:rPr>
                  <w:color w:val="0000FF"/>
                </w:rPr>
                <w:t>N 319-ПП</w:t>
              </w:r>
            </w:hyperlink>
            <w:r>
              <w:rPr>
                <w:color w:val="392C69"/>
              </w:rPr>
              <w:t>,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38">
              <w:r>
                <w:rPr>
                  <w:color w:val="0000FF"/>
                </w:rPr>
                <w:t>N 1015-ПП</w:t>
              </w:r>
            </w:hyperlink>
            <w:r>
              <w:rPr>
                <w:color w:val="392C69"/>
              </w:rPr>
              <w:t xml:space="preserve">, от 05.08.2021 </w:t>
            </w:r>
            <w:hyperlink r:id="rId139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140">
              <w:r>
                <w:rPr>
                  <w:color w:val="0000FF"/>
                </w:rPr>
                <w:t>N 922-ПП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  <w:r>
        <w:t>Форма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  (наименование органа местного</w:t>
      </w:r>
    </w:p>
    <w:p w:rsidR="000961A7" w:rsidRDefault="000961A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самоуправления)</w:t>
      </w:r>
    </w:p>
    <w:p w:rsidR="000961A7" w:rsidRDefault="000961A7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0961A7" w:rsidRDefault="000961A7">
      <w:pPr>
        <w:pStyle w:val="ConsPlusNonformat"/>
        <w:jc w:val="both"/>
      </w:pPr>
      <w:r>
        <w:t xml:space="preserve">                                       Полный адрес регистрации: 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Паспорт: серия ________ N 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 (дата выдачи)</w:t>
      </w:r>
    </w:p>
    <w:p w:rsidR="000961A7" w:rsidRDefault="000961A7">
      <w:pPr>
        <w:pStyle w:val="ConsPlusNonformat"/>
        <w:jc w:val="both"/>
      </w:pPr>
      <w:r>
        <w:t xml:space="preserve">                                       Кем выдан 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Дата рождения 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Страховой номер индивидуального</w:t>
      </w:r>
    </w:p>
    <w:p w:rsidR="000961A7" w:rsidRDefault="000961A7">
      <w:pPr>
        <w:pStyle w:val="ConsPlusNonformat"/>
        <w:jc w:val="both"/>
      </w:pPr>
      <w:r>
        <w:t xml:space="preserve">                                       лицевого счета (СНИЛС) _____________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bookmarkStart w:id="22" w:name="P311"/>
      <w:bookmarkEnd w:id="22"/>
      <w:r>
        <w:t xml:space="preserve">                                 ЗАЯВЛЕНИЕ</w:t>
      </w:r>
    </w:p>
    <w:p w:rsidR="000961A7" w:rsidRDefault="000961A7">
      <w:pPr>
        <w:pStyle w:val="ConsPlusNonformat"/>
        <w:jc w:val="both"/>
      </w:pPr>
      <w:r>
        <w:t xml:space="preserve">                о назначении компенсации расходов на оплату</w:t>
      </w:r>
    </w:p>
    <w:p w:rsidR="000961A7" w:rsidRDefault="000961A7">
      <w:pPr>
        <w:pStyle w:val="ConsPlusNonformat"/>
        <w:jc w:val="both"/>
      </w:pPr>
      <w:r>
        <w:t xml:space="preserve">            жилого помещения и коммунальных услуг, компенсации</w:t>
      </w:r>
    </w:p>
    <w:p w:rsidR="000961A7" w:rsidRDefault="000961A7">
      <w:pPr>
        <w:pStyle w:val="ConsPlusNonformat"/>
        <w:jc w:val="both"/>
      </w:pPr>
      <w:r>
        <w:t xml:space="preserve">              расходов на уплату взноса на капитальный ремонт</w:t>
      </w:r>
    </w:p>
    <w:p w:rsidR="000961A7" w:rsidRDefault="000961A7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Прошу  назначить  компенсацию  расходов  на  оплату  жилого помещения и</w:t>
      </w:r>
    </w:p>
    <w:p w:rsidR="000961A7" w:rsidRDefault="000961A7">
      <w:pPr>
        <w:pStyle w:val="ConsPlusNonformat"/>
        <w:jc w:val="both"/>
      </w:pPr>
      <w:r>
        <w:t>коммунальных  услуг,  компенсацию  расходов на уплату взноса на капитальный</w:t>
      </w:r>
    </w:p>
    <w:p w:rsidR="000961A7" w:rsidRDefault="000961A7">
      <w:pPr>
        <w:pStyle w:val="ConsPlusNonformat"/>
        <w:jc w:val="both"/>
      </w:pPr>
      <w:r>
        <w:t>ремонт  общего  имущества  в  многоквартирном  доме  (нужное подчеркнуть) в</w:t>
      </w:r>
    </w:p>
    <w:p w:rsidR="000961A7" w:rsidRDefault="000961A7">
      <w:pPr>
        <w:pStyle w:val="ConsPlusNonformat"/>
        <w:jc w:val="both"/>
      </w:pPr>
      <w:r>
        <w:t>соответствии ______________________________________________________________</w:t>
      </w:r>
    </w:p>
    <w:p w:rsidR="000961A7" w:rsidRDefault="000961A7">
      <w:pPr>
        <w:pStyle w:val="ConsPlusNonformat"/>
        <w:jc w:val="both"/>
      </w:pPr>
      <w:r>
        <w:t>___________________________________________________________________________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(указать нормативный правовой акт, в соответствии с которым</w:t>
      </w:r>
    </w:p>
    <w:p w:rsidR="000961A7" w:rsidRDefault="000961A7">
      <w:pPr>
        <w:pStyle w:val="ConsPlusNonformat"/>
        <w:jc w:val="both"/>
      </w:pPr>
      <w:r>
        <w:t xml:space="preserve">      гражданину установлена мера социальной поддержки по компенсации</w:t>
      </w:r>
    </w:p>
    <w:p w:rsidR="000961A7" w:rsidRDefault="000961A7">
      <w:pPr>
        <w:pStyle w:val="ConsPlusNonformat"/>
        <w:jc w:val="both"/>
      </w:pPr>
      <w:r>
        <w:t xml:space="preserve">   расходов на оплату жилого помещения и коммунальных услуг либо уплату</w:t>
      </w:r>
    </w:p>
    <w:p w:rsidR="000961A7" w:rsidRDefault="000961A7">
      <w:pPr>
        <w:pStyle w:val="ConsPlusNonformat"/>
        <w:jc w:val="both"/>
      </w:pPr>
      <w:r>
        <w:t xml:space="preserve">   взноса на капитальный ремонт общего имущества в многоквартирном доме)</w:t>
      </w:r>
    </w:p>
    <w:p w:rsidR="000961A7" w:rsidRDefault="000961A7">
      <w:pPr>
        <w:pStyle w:val="ConsPlusNonformat"/>
        <w:jc w:val="both"/>
      </w:pPr>
      <w:r>
        <w:t>по адресу: _______________________________________________________________.</w:t>
      </w:r>
    </w:p>
    <w:p w:rsidR="000961A7" w:rsidRDefault="000961A7">
      <w:pPr>
        <w:pStyle w:val="ConsPlusNonformat"/>
        <w:jc w:val="both"/>
      </w:pPr>
      <w:r>
        <w:t>Являюсь __________________________________________________________________.</w:t>
      </w:r>
    </w:p>
    <w:p w:rsidR="000961A7" w:rsidRDefault="000961A7">
      <w:pPr>
        <w:pStyle w:val="ConsPlusNonformat"/>
        <w:jc w:val="both"/>
      </w:pPr>
      <w:r>
        <w:t xml:space="preserve">                       (указать льготную категорию)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Совместно проживающие члены семьи: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984"/>
        <w:gridCol w:w="1304"/>
        <w:gridCol w:w="1077"/>
        <w:gridCol w:w="2098"/>
        <w:gridCol w:w="1701"/>
      </w:tblGrid>
      <w:tr w:rsidR="000961A7"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</w:tcPr>
          <w:p w:rsidR="000961A7" w:rsidRDefault="000961A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77" w:type="dxa"/>
          </w:tcPr>
          <w:p w:rsidR="000961A7" w:rsidRDefault="000961A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98" w:type="dxa"/>
          </w:tcPr>
          <w:p w:rsidR="000961A7" w:rsidRDefault="000961A7">
            <w:pPr>
              <w:pStyle w:val="ConsPlusNormal"/>
              <w:jc w:val="center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1701" w:type="dxa"/>
          </w:tcPr>
          <w:p w:rsidR="000961A7" w:rsidRDefault="000961A7">
            <w:pPr>
              <w:pStyle w:val="ConsPlusNormal"/>
              <w:jc w:val="center"/>
            </w:pPr>
            <w:r>
              <w:t>Адрес регистрации</w:t>
            </w:r>
          </w:p>
        </w:tc>
      </w:tr>
      <w:tr w:rsidR="000961A7"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98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30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098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01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98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30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098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01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98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30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098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01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 xml:space="preserve">    Организацией, начисляющей мне платежи за жилое помещение и коммунальные</w:t>
      </w:r>
    </w:p>
    <w:p w:rsidR="000961A7" w:rsidRDefault="000961A7">
      <w:pPr>
        <w:pStyle w:val="ConsPlusNonformat"/>
        <w:jc w:val="both"/>
      </w:pPr>
      <w:r>
        <w:t>услуги  либо взнос на капитальный ремонт общего имущества в многоквартирном</w:t>
      </w:r>
    </w:p>
    <w:p w:rsidR="000961A7" w:rsidRDefault="000961A7">
      <w:pPr>
        <w:pStyle w:val="ConsPlusNonformat"/>
        <w:jc w:val="both"/>
      </w:pPr>
      <w:r>
        <w:t>доме, является ____________________________________________________________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(наименование организации, адрес)</w:t>
      </w:r>
    </w:p>
    <w:p w:rsidR="000961A7" w:rsidRDefault="000961A7">
      <w:pPr>
        <w:pStyle w:val="ConsPlusNonformat"/>
        <w:jc w:val="both"/>
      </w:pPr>
      <w:r>
        <w:t>___________________________________________________________________________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Компенсацию  расходов  на  оплату жилого помещения и коммунальных услуг</w:t>
      </w:r>
    </w:p>
    <w:p w:rsidR="000961A7" w:rsidRDefault="000961A7">
      <w:pPr>
        <w:pStyle w:val="ConsPlusNonformat"/>
        <w:jc w:val="both"/>
      </w:pPr>
      <w:r>
        <w:t>либо уплату взноса на капитальный ремонт общего имущества в многоквартирном</w:t>
      </w:r>
    </w:p>
    <w:p w:rsidR="000961A7" w:rsidRDefault="000961A7">
      <w:pPr>
        <w:pStyle w:val="ConsPlusNonformat"/>
        <w:jc w:val="both"/>
      </w:pPr>
      <w:r>
        <w:t>доме прошу перечислять в (отметить в первой графе):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8617"/>
      </w:tblGrid>
      <w:tr w:rsidR="000961A7">
        <w:tc>
          <w:tcPr>
            <w:tcW w:w="425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617" w:type="dxa"/>
          </w:tcPr>
          <w:p w:rsidR="000961A7" w:rsidRDefault="000961A7">
            <w:pPr>
              <w:pStyle w:val="ConsPlusNormal"/>
            </w:pPr>
            <w:r>
              <w:t>Кредитную организацию с использованием Единой социальной карты:</w:t>
            </w:r>
          </w:p>
          <w:p w:rsidR="000961A7" w:rsidRDefault="000961A7">
            <w:pPr>
              <w:pStyle w:val="ConsPlusNormal"/>
            </w:pPr>
            <w:r>
              <w:t>_____________________________________________________________</w:t>
            </w:r>
          </w:p>
          <w:p w:rsidR="000961A7" w:rsidRDefault="000961A7">
            <w:pPr>
              <w:pStyle w:val="ConsPlusNormal"/>
              <w:jc w:val="center"/>
            </w:pPr>
            <w:r>
              <w:t>(наименование кредитной организации и номер счета)</w:t>
            </w:r>
          </w:p>
        </w:tc>
      </w:tr>
      <w:tr w:rsidR="000961A7">
        <w:tc>
          <w:tcPr>
            <w:tcW w:w="425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617" w:type="dxa"/>
          </w:tcPr>
          <w:p w:rsidR="000961A7" w:rsidRDefault="000961A7">
            <w:pPr>
              <w:pStyle w:val="ConsPlusNormal"/>
            </w:pPr>
            <w:r>
              <w:t>Организацию почтовой связи по адресу регистрации:</w:t>
            </w:r>
          </w:p>
          <w:p w:rsidR="000961A7" w:rsidRDefault="000961A7">
            <w:pPr>
              <w:pStyle w:val="ConsPlusNormal"/>
            </w:pPr>
            <w:r>
              <w:t>_____________________________________________________________</w:t>
            </w:r>
          </w:p>
          <w:p w:rsidR="000961A7" w:rsidRDefault="000961A7">
            <w:pPr>
              <w:pStyle w:val="ConsPlusNormal"/>
              <w:jc w:val="center"/>
            </w:pPr>
            <w:r>
              <w:t>(номер отделения почтовой связи)</w:t>
            </w: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 xml:space="preserve">К заявлению прилагаю следующие документы </w:t>
      </w:r>
      <w:hyperlink w:anchor="P431">
        <w:r>
          <w:rPr>
            <w:color w:val="0000FF"/>
          </w:rPr>
          <w:t>*</w:t>
        </w:r>
      </w:hyperlink>
      <w:r>
        <w:t>: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0961A7"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0961A7" w:rsidRDefault="000961A7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0961A7"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16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16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16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16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164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"__" _______________ ____ г.                       ________________________</w:t>
      </w:r>
    </w:p>
    <w:p w:rsidR="000961A7" w:rsidRDefault="000961A7">
      <w:pPr>
        <w:pStyle w:val="ConsPlusNonformat"/>
        <w:jc w:val="both"/>
      </w:pPr>
      <w:r>
        <w:t xml:space="preserve">          (дата)                                     (подпись заявителя)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почтовой связи, 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lastRenderedPageBreak/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961A7" w:rsidRDefault="000961A7">
      <w:pPr>
        <w:pStyle w:val="ConsPlusNormal"/>
        <w:spacing w:before="220"/>
        <w:ind w:firstLine="540"/>
        <w:jc w:val="both"/>
      </w:pPr>
      <w:r>
        <w:t xml:space="preserve">Согласие дано добровольно и может быть досрочно отозвано в случаях, предусмотренных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1928"/>
      </w:tblGrid>
      <w:tr w:rsidR="000961A7">
        <w:tc>
          <w:tcPr>
            <w:tcW w:w="6096" w:type="dxa"/>
          </w:tcPr>
          <w:p w:rsidR="000961A7" w:rsidRDefault="000961A7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992" w:type="dxa"/>
          </w:tcPr>
          <w:p w:rsidR="000961A7" w:rsidRDefault="000961A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28" w:type="dxa"/>
          </w:tcPr>
          <w:p w:rsidR="000961A7" w:rsidRDefault="000961A7">
            <w:pPr>
              <w:pStyle w:val="ConsPlusNormal"/>
              <w:jc w:val="center"/>
            </w:pPr>
            <w:r>
              <w:t>Подпись</w:t>
            </w:r>
          </w:p>
        </w:tc>
      </w:tr>
      <w:tr w:rsidR="000961A7">
        <w:tc>
          <w:tcPr>
            <w:tcW w:w="6096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92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928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6096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92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928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6096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92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928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Заявление принял: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"__" _________ 20__ года ___________________ Регистрационный номер: _______</w:t>
      </w:r>
    </w:p>
    <w:p w:rsidR="000961A7" w:rsidRDefault="000961A7">
      <w:pPr>
        <w:pStyle w:val="ConsPlusNonformat"/>
        <w:jc w:val="both"/>
      </w:pPr>
      <w:r>
        <w:t xml:space="preserve">                        (подпись специалиста)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center"/>
        <w:outlineLvl w:val="2"/>
      </w:pPr>
      <w:r>
        <w:t>Расписка-уведомление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  <w:r>
        <w:t>Заявление принял: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984"/>
        <w:gridCol w:w="4762"/>
      </w:tblGrid>
      <w:tr w:rsidR="000961A7">
        <w:tc>
          <w:tcPr>
            <w:tcW w:w="2324" w:type="dxa"/>
          </w:tcPr>
          <w:p w:rsidR="000961A7" w:rsidRDefault="000961A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984" w:type="dxa"/>
          </w:tcPr>
          <w:p w:rsidR="000961A7" w:rsidRDefault="000961A7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762" w:type="dxa"/>
          </w:tcPr>
          <w:p w:rsidR="000961A7" w:rsidRDefault="000961A7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0961A7">
        <w:tc>
          <w:tcPr>
            <w:tcW w:w="232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98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4762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bookmarkStart w:id="23" w:name="P431"/>
      <w:bookmarkEnd w:id="23"/>
      <w:r>
        <w:t xml:space="preserve">* Заполняется в случаях представления по собственной инициативе документов, предусмотренных в </w:t>
      </w:r>
      <w:hyperlink w:anchor="P139">
        <w:r>
          <w:rPr>
            <w:color w:val="0000FF"/>
          </w:rPr>
          <w:t>пунктах 9</w:t>
        </w:r>
      </w:hyperlink>
      <w:r>
        <w:t xml:space="preserve"> и </w:t>
      </w:r>
      <w:hyperlink w:anchor="P151">
        <w:r>
          <w:rPr>
            <w:color w:val="0000FF"/>
          </w:rPr>
          <w:t>10</w:t>
        </w:r>
      </w:hyperlink>
      <w: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Федерации".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Форма                                                        Приложение N 2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0961A7" w:rsidRDefault="000961A7">
      <w:pPr>
        <w:pStyle w:val="ConsPlusNonformat"/>
        <w:jc w:val="both"/>
      </w:pPr>
      <w:r>
        <w:lastRenderedPageBreak/>
        <w:t xml:space="preserve">                                              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Уполномоченный орган города (района)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bookmarkStart w:id="24" w:name="P452"/>
      <w:bookmarkEnd w:id="24"/>
      <w:r>
        <w:t xml:space="preserve">                                  ЖУРНАЛ</w:t>
      </w:r>
    </w:p>
    <w:p w:rsidR="000961A7" w:rsidRDefault="000961A7">
      <w:pPr>
        <w:pStyle w:val="ConsPlusNonformat"/>
        <w:jc w:val="both"/>
      </w:pPr>
      <w:r>
        <w:t xml:space="preserve">       регистрации заявлений о назначении (перерасчете) компенсаций</w:t>
      </w:r>
    </w:p>
    <w:p w:rsidR="000961A7" w:rsidRDefault="000961A7">
      <w:pPr>
        <w:pStyle w:val="ConsPlusNonformat"/>
        <w:jc w:val="both"/>
      </w:pPr>
      <w:r>
        <w:t xml:space="preserve">         расходов на оплату жилого помещения и коммунальных услуг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(наименование выплаты)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                                      Начат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                                      Окончен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907"/>
        <w:gridCol w:w="907"/>
        <w:gridCol w:w="1191"/>
        <w:gridCol w:w="2381"/>
        <w:gridCol w:w="794"/>
      </w:tblGrid>
      <w:tr w:rsidR="000961A7">
        <w:tc>
          <w:tcPr>
            <w:tcW w:w="454" w:type="dxa"/>
          </w:tcPr>
          <w:p w:rsidR="000961A7" w:rsidRDefault="000961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Дата рассмотрения заявлений</w:t>
            </w:r>
          </w:p>
        </w:tc>
        <w:tc>
          <w:tcPr>
            <w:tcW w:w="2381" w:type="dxa"/>
          </w:tcPr>
          <w:p w:rsidR="000961A7" w:rsidRDefault="000961A7">
            <w:pPr>
              <w:pStyle w:val="ConsPlusNormal"/>
              <w:jc w:val="center"/>
            </w:pPr>
            <w:r>
              <w:t>Результат рассмотрения заявления (назначена - дата назначения, отказано)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0961A7" w:rsidRDefault="000961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  <w:jc w:val="center"/>
            </w:pPr>
            <w:r>
              <w:t>8</w:t>
            </w: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В журнале пронумеровано и прошнуровано __________ листов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М.П. Заверено: руководитель уполномоченного органа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_____________ ____________________________</w:t>
      </w:r>
    </w:p>
    <w:p w:rsidR="000961A7" w:rsidRDefault="000961A7">
      <w:pPr>
        <w:pStyle w:val="ConsPlusNonformat"/>
        <w:jc w:val="both"/>
      </w:pPr>
      <w:r>
        <w:t xml:space="preserve">  (подпись)      (расшифровка подписи)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Форма                                                        Приложение N 3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Уполномоченный орган города (района)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bookmarkStart w:id="25" w:name="P595"/>
      <w:bookmarkEnd w:id="25"/>
      <w:r>
        <w:t xml:space="preserve">                                  ЖУРНАЛ</w:t>
      </w:r>
    </w:p>
    <w:p w:rsidR="000961A7" w:rsidRDefault="000961A7">
      <w:pPr>
        <w:pStyle w:val="ConsPlusNonformat"/>
        <w:jc w:val="both"/>
      </w:pPr>
      <w:r>
        <w:t xml:space="preserve">       регистрации заявлений о назначении (перерасчете) компенсаций</w:t>
      </w:r>
    </w:p>
    <w:p w:rsidR="000961A7" w:rsidRDefault="000961A7">
      <w:pPr>
        <w:pStyle w:val="ConsPlusNonformat"/>
        <w:jc w:val="both"/>
      </w:pPr>
      <w:r>
        <w:t xml:space="preserve">     расходов на уплату взноса на капитальный ремонт общего имущества</w:t>
      </w:r>
    </w:p>
    <w:p w:rsidR="000961A7" w:rsidRDefault="000961A7">
      <w:pPr>
        <w:pStyle w:val="ConsPlusNonformat"/>
        <w:jc w:val="both"/>
      </w:pPr>
      <w:r>
        <w:t xml:space="preserve">                          в многоквартирном доме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(наименование выплаты)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                                  Начат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                                  Окончен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907"/>
        <w:gridCol w:w="907"/>
        <w:gridCol w:w="1191"/>
        <w:gridCol w:w="2381"/>
        <w:gridCol w:w="794"/>
      </w:tblGrid>
      <w:tr w:rsidR="000961A7">
        <w:tc>
          <w:tcPr>
            <w:tcW w:w="454" w:type="dxa"/>
          </w:tcPr>
          <w:p w:rsidR="000961A7" w:rsidRDefault="000961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2381" w:type="dxa"/>
          </w:tcPr>
          <w:p w:rsidR="000961A7" w:rsidRDefault="000961A7">
            <w:pPr>
              <w:pStyle w:val="ConsPlusNormal"/>
              <w:jc w:val="center"/>
            </w:pPr>
            <w:r>
              <w:t>Результат рассмотрения заявления (назначена - дата назначения, отказано)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961A7" w:rsidRDefault="000961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0961A7" w:rsidRDefault="000961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  <w:jc w:val="center"/>
            </w:pPr>
            <w:r>
              <w:t>8</w:t>
            </w: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45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19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38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В журнале пронумеровано и прошнуровано __________ листов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М.П. Заверено: руководитель уполномоченного органа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_____________ ____________________________</w:t>
      </w:r>
    </w:p>
    <w:p w:rsidR="000961A7" w:rsidRDefault="000961A7">
      <w:pPr>
        <w:pStyle w:val="ConsPlusNonformat"/>
        <w:jc w:val="both"/>
      </w:pPr>
      <w:r>
        <w:t xml:space="preserve">  (подпись)      (расшифровка подписи)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right"/>
        <w:outlineLvl w:val="1"/>
      </w:pPr>
      <w:r>
        <w:t>Приложение N 4</w:t>
      </w:r>
    </w:p>
    <w:p w:rsidR="000961A7" w:rsidRDefault="000961A7">
      <w:pPr>
        <w:pStyle w:val="ConsPlusNormal"/>
        <w:jc w:val="right"/>
      </w:pPr>
      <w:r>
        <w:t>к Порядку назначения</w:t>
      </w:r>
    </w:p>
    <w:p w:rsidR="000961A7" w:rsidRDefault="000961A7">
      <w:pPr>
        <w:pStyle w:val="ConsPlusNormal"/>
        <w:jc w:val="right"/>
      </w:pPr>
      <w:r>
        <w:t>и выплаты компенсаций расходов</w:t>
      </w:r>
    </w:p>
    <w:p w:rsidR="000961A7" w:rsidRDefault="000961A7">
      <w:pPr>
        <w:pStyle w:val="ConsPlusNormal"/>
        <w:jc w:val="right"/>
      </w:pPr>
      <w:r>
        <w:t>на оплату жилого помещения и</w:t>
      </w:r>
    </w:p>
    <w:p w:rsidR="000961A7" w:rsidRDefault="000961A7">
      <w:pPr>
        <w:pStyle w:val="ConsPlusNormal"/>
        <w:jc w:val="right"/>
      </w:pPr>
      <w:r>
        <w:t>коммунальных услуг отдельным</w:t>
      </w:r>
    </w:p>
    <w:p w:rsidR="000961A7" w:rsidRDefault="000961A7">
      <w:pPr>
        <w:pStyle w:val="ConsPlusNormal"/>
        <w:jc w:val="right"/>
      </w:pPr>
      <w:r>
        <w:t>категориям граждан, оказание</w:t>
      </w:r>
    </w:p>
    <w:p w:rsidR="000961A7" w:rsidRDefault="000961A7">
      <w:pPr>
        <w:pStyle w:val="ConsPlusNormal"/>
        <w:jc w:val="right"/>
      </w:pPr>
      <w:r>
        <w:t>мер социальной поддержки</w:t>
      </w:r>
    </w:p>
    <w:p w:rsidR="000961A7" w:rsidRDefault="000961A7">
      <w:pPr>
        <w:pStyle w:val="ConsPlusNormal"/>
        <w:jc w:val="right"/>
      </w:pPr>
      <w:r>
        <w:t>которым относится к ведению</w:t>
      </w:r>
    </w:p>
    <w:p w:rsidR="000961A7" w:rsidRDefault="000961A7">
      <w:pPr>
        <w:pStyle w:val="ConsPlusNormal"/>
        <w:jc w:val="right"/>
      </w:pPr>
      <w:r>
        <w:t>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от 16.12.2021 N 922-ПП)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  <w:r>
        <w:t>Форма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    (адрес)</w:t>
      </w:r>
    </w:p>
    <w:p w:rsidR="000961A7" w:rsidRDefault="000961A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___________________________________________________________________________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(наименование органа</w:t>
      </w:r>
    </w:p>
    <w:p w:rsidR="000961A7" w:rsidRDefault="000961A7">
      <w:pPr>
        <w:pStyle w:val="ConsPlusNonformat"/>
        <w:jc w:val="both"/>
      </w:pPr>
      <w:r>
        <w:t xml:space="preserve">            местного самоуправления муниципального образования,</w:t>
      </w:r>
    </w:p>
    <w:p w:rsidR="000961A7" w:rsidRDefault="000961A7">
      <w:pPr>
        <w:pStyle w:val="ConsPlusNonformat"/>
        <w:jc w:val="both"/>
      </w:pPr>
      <w:r>
        <w:t xml:space="preserve">            расположенного на территории Свердловской области)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bookmarkStart w:id="26" w:name="P750"/>
      <w:bookmarkEnd w:id="26"/>
      <w:r>
        <w:t xml:space="preserve">                                УВЕДОМЛЕНИЕ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Уважаемый(ая) ________________________________________________________!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Информирую, что  по   сведениям,    полученным    из    государственной</w:t>
      </w:r>
    </w:p>
    <w:p w:rsidR="000961A7" w:rsidRDefault="000961A7">
      <w:pPr>
        <w:pStyle w:val="ConsPlusNonformat"/>
        <w:jc w:val="both"/>
      </w:pPr>
      <w:r>
        <w:t>информационной системы жилищно-коммунального хозяйства,   у   Вас   имеется</w:t>
      </w:r>
    </w:p>
    <w:p w:rsidR="000961A7" w:rsidRDefault="000961A7">
      <w:pPr>
        <w:pStyle w:val="ConsPlusNonformat"/>
        <w:jc w:val="both"/>
      </w:pPr>
      <w:r>
        <w:t>подтвержденная вступившим в законную силу   судебным   актом   непогашенная</w:t>
      </w:r>
    </w:p>
    <w:p w:rsidR="000961A7" w:rsidRDefault="000961A7">
      <w:pPr>
        <w:pStyle w:val="ConsPlusNonformat"/>
        <w:jc w:val="both"/>
      </w:pPr>
      <w:r>
        <w:t>задолженность по оплате жилого помещения и   коммунальных   услуг,   уплате</w:t>
      </w:r>
    </w:p>
    <w:p w:rsidR="000961A7" w:rsidRDefault="000961A7">
      <w:pPr>
        <w:pStyle w:val="ConsPlusNonformat"/>
        <w:jc w:val="both"/>
      </w:pPr>
      <w:r>
        <w:t>взноса на капитальный ремонт общего имущества   в   многоквартирном   доме,</w:t>
      </w:r>
    </w:p>
    <w:p w:rsidR="000961A7" w:rsidRDefault="000961A7">
      <w:pPr>
        <w:pStyle w:val="ConsPlusNonformat"/>
        <w:jc w:val="both"/>
      </w:pPr>
      <w:r>
        <w:t>которая образовалась за период с __________ по __________.</w:t>
      </w:r>
    </w:p>
    <w:p w:rsidR="000961A7" w:rsidRDefault="000961A7">
      <w:pPr>
        <w:pStyle w:val="ConsPlusNonformat"/>
        <w:jc w:val="both"/>
      </w:pPr>
      <w:r>
        <w:t xml:space="preserve">    Уведомляю, что выплата компенсации расходов прекращена с _____________.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Руководитель органа местного самоуправления _________ 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Форма                                                        Приложение N 5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145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30.05.2019 </w:t>
            </w:r>
            <w:hyperlink r:id="rId146">
              <w:r>
                <w:rPr>
                  <w:color w:val="0000FF"/>
                </w:rPr>
                <w:t>N 319-ПП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(наименование органа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0961A7" w:rsidRDefault="000961A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0961A7" w:rsidRDefault="000961A7">
      <w:pPr>
        <w:pStyle w:val="ConsPlusNonformat"/>
        <w:jc w:val="both"/>
      </w:pPr>
      <w:r>
        <w:t xml:space="preserve">                                     Полный адрес места жительства:</w:t>
      </w:r>
    </w:p>
    <w:p w:rsidR="000961A7" w:rsidRDefault="000961A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Паспорт: серия ____________ N 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0961A7" w:rsidRDefault="000961A7">
      <w:pPr>
        <w:pStyle w:val="ConsPlusNonformat"/>
        <w:jc w:val="both"/>
      </w:pPr>
      <w:r>
        <w:t xml:space="preserve">                                     Кем выдан 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Дата рождения 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Страховой номер индивидуального</w:t>
      </w:r>
    </w:p>
    <w:p w:rsidR="000961A7" w:rsidRDefault="000961A7">
      <w:pPr>
        <w:pStyle w:val="ConsPlusNonformat"/>
        <w:jc w:val="both"/>
      </w:pPr>
      <w:r>
        <w:t xml:space="preserve">                                     лицевого счета (СНИЛС) _______________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bookmarkStart w:id="27" w:name="P800"/>
      <w:bookmarkEnd w:id="27"/>
      <w:r>
        <w:t xml:space="preserve">                                 ЗАЯВЛЕНИЕ</w:t>
      </w:r>
    </w:p>
    <w:p w:rsidR="000961A7" w:rsidRDefault="000961A7">
      <w:pPr>
        <w:pStyle w:val="ConsPlusNonformat"/>
        <w:jc w:val="both"/>
      </w:pPr>
      <w:r>
        <w:t xml:space="preserve">           о наступлении обстоятельств, влекущих перерасчет либо</w:t>
      </w:r>
    </w:p>
    <w:p w:rsidR="000961A7" w:rsidRDefault="000961A7">
      <w:pPr>
        <w:pStyle w:val="ConsPlusNonformat"/>
        <w:jc w:val="both"/>
      </w:pPr>
      <w:r>
        <w:t xml:space="preserve">         прекращение выплаты компенсации расходов на оплату жилого</w:t>
      </w:r>
    </w:p>
    <w:p w:rsidR="000961A7" w:rsidRDefault="000961A7">
      <w:pPr>
        <w:pStyle w:val="ConsPlusNonformat"/>
        <w:jc w:val="both"/>
      </w:pPr>
      <w:r>
        <w:t xml:space="preserve">           помещения и коммунальных услуг, компенсации расходов</w:t>
      </w:r>
    </w:p>
    <w:p w:rsidR="000961A7" w:rsidRDefault="000961A7">
      <w:pPr>
        <w:pStyle w:val="ConsPlusNonformat"/>
        <w:jc w:val="both"/>
      </w:pPr>
      <w:r>
        <w:t xml:space="preserve">          на уплату взноса на капитальный ремонт общего имущества</w:t>
      </w:r>
    </w:p>
    <w:p w:rsidR="000961A7" w:rsidRDefault="000961A7">
      <w:pPr>
        <w:pStyle w:val="ConsPlusNonformat"/>
        <w:jc w:val="both"/>
      </w:pPr>
      <w:r>
        <w:t xml:space="preserve">                          в многоквартирном доме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 xml:space="preserve">    Прошу  пересчитать  размер,  прекратить  выплату  (нужное  подчеркнуть)</w:t>
      </w:r>
    </w:p>
    <w:p w:rsidR="000961A7" w:rsidRDefault="000961A7">
      <w:pPr>
        <w:pStyle w:val="ConsPlusNonformat"/>
        <w:jc w:val="both"/>
      </w:pPr>
      <w:r>
        <w:t>компенсации  расходов  на  оплату  жилого  помещения  и коммунальных услуг,</w:t>
      </w:r>
    </w:p>
    <w:p w:rsidR="000961A7" w:rsidRDefault="000961A7">
      <w:pPr>
        <w:pStyle w:val="ConsPlusNonformat"/>
        <w:jc w:val="both"/>
      </w:pPr>
      <w:r>
        <w:t>компенсации   расходов  на  уплату  взноса  на  капитальный  ремонт  общего</w:t>
      </w:r>
    </w:p>
    <w:p w:rsidR="000961A7" w:rsidRDefault="000961A7">
      <w:pPr>
        <w:pStyle w:val="ConsPlusNonformat"/>
        <w:jc w:val="both"/>
      </w:pPr>
      <w:r>
        <w:t>имущества   в   многоквартирном   доме   (нужное   подчеркнуть)   в   связи</w:t>
      </w:r>
    </w:p>
    <w:p w:rsidR="000961A7" w:rsidRDefault="000961A7">
      <w:pPr>
        <w:pStyle w:val="ConsPlusNonformat"/>
        <w:jc w:val="both"/>
      </w:pPr>
      <w:r>
        <w:t>с _________________________________________________________________________</w:t>
      </w:r>
    </w:p>
    <w:p w:rsidR="000961A7" w:rsidRDefault="000961A7">
      <w:pPr>
        <w:pStyle w:val="ConsPlusNonformat"/>
        <w:jc w:val="both"/>
      </w:pPr>
      <w:r>
        <w:t>___________________________________________________________________________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(указать причину перерасчета размера</w:t>
      </w:r>
    </w:p>
    <w:p w:rsidR="000961A7" w:rsidRDefault="000961A7">
      <w:pPr>
        <w:pStyle w:val="ConsPlusNonformat"/>
        <w:jc w:val="both"/>
      </w:pPr>
      <w:r>
        <w:t xml:space="preserve">              либо прекращения выплаты компенсации расходов)</w:t>
      </w:r>
    </w:p>
    <w:p w:rsidR="000961A7" w:rsidRDefault="000961A7">
      <w:pPr>
        <w:pStyle w:val="ConsPlusNonformat"/>
        <w:jc w:val="both"/>
      </w:pPr>
      <w:r>
        <w:t>По адресу: ________________________________________________________________</w:t>
      </w:r>
    </w:p>
    <w:p w:rsidR="000961A7" w:rsidRDefault="000961A7">
      <w:pPr>
        <w:pStyle w:val="ConsPlusNonformat"/>
        <w:jc w:val="both"/>
      </w:pPr>
      <w:r>
        <w:t>__________________________________________________________________________.</w:t>
      </w:r>
    </w:p>
    <w:p w:rsidR="000961A7" w:rsidRDefault="000961A7">
      <w:pPr>
        <w:pStyle w:val="ConsPlusNonformat"/>
        <w:jc w:val="both"/>
      </w:pPr>
      <w:r>
        <w:t xml:space="preserve">    Являюсь ______________________________________________________________.</w:t>
      </w:r>
    </w:p>
    <w:p w:rsidR="000961A7" w:rsidRDefault="000961A7">
      <w:pPr>
        <w:pStyle w:val="ConsPlusNonformat"/>
        <w:jc w:val="both"/>
      </w:pPr>
      <w:r>
        <w:t xml:space="preserve">                             (указать льготную категорию)</w:t>
      </w:r>
    </w:p>
    <w:p w:rsidR="000961A7" w:rsidRDefault="000961A7">
      <w:pPr>
        <w:pStyle w:val="ConsPlusNonformat"/>
        <w:jc w:val="both"/>
      </w:pPr>
      <w:r>
        <w:t xml:space="preserve">    Организацией, начисляющей мне платежи за жилое помещение и коммунальные</w:t>
      </w:r>
    </w:p>
    <w:p w:rsidR="000961A7" w:rsidRDefault="000961A7">
      <w:pPr>
        <w:pStyle w:val="ConsPlusNonformat"/>
        <w:jc w:val="both"/>
      </w:pPr>
      <w:r>
        <w:t>услуги  либо взнос на капитальный ремонт общего имущества в многоквартирном</w:t>
      </w:r>
    </w:p>
    <w:p w:rsidR="000961A7" w:rsidRDefault="000961A7">
      <w:pPr>
        <w:pStyle w:val="ConsPlusNonformat"/>
        <w:jc w:val="both"/>
      </w:pPr>
      <w:r>
        <w:t>доме               (нужное              подчеркнуть),              является</w:t>
      </w:r>
    </w:p>
    <w:p w:rsidR="000961A7" w:rsidRDefault="000961A7">
      <w:pPr>
        <w:pStyle w:val="ConsPlusNonformat"/>
        <w:jc w:val="both"/>
      </w:pPr>
      <w:r>
        <w:t>___________________________________________________________________________</w:t>
      </w:r>
    </w:p>
    <w:p w:rsidR="000961A7" w:rsidRDefault="000961A7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lastRenderedPageBreak/>
        <w:t xml:space="preserve">    Компенсацию  расходов  на оплату жилого помещения и коммунальных услуг,</w:t>
      </w:r>
    </w:p>
    <w:p w:rsidR="000961A7" w:rsidRDefault="000961A7">
      <w:pPr>
        <w:pStyle w:val="ConsPlusNonformat"/>
        <w:jc w:val="both"/>
      </w:pPr>
      <w:r>
        <w:t>уплату взноса на капитальный ремонт общего имущества в многоквартирном доме</w:t>
      </w:r>
    </w:p>
    <w:p w:rsidR="000961A7" w:rsidRDefault="000961A7">
      <w:pPr>
        <w:pStyle w:val="ConsPlusNonformat"/>
        <w:jc w:val="both"/>
      </w:pPr>
      <w:r>
        <w:t>я получаю через (отметить в первом столбце):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8617"/>
      </w:tblGrid>
      <w:tr w:rsidR="000961A7">
        <w:tc>
          <w:tcPr>
            <w:tcW w:w="425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617" w:type="dxa"/>
          </w:tcPr>
          <w:p w:rsidR="000961A7" w:rsidRDefault="000961A7">
            <w:pPr>
              <w:pStyle w:val="ConsPlusNormal"/>
            </w:pPr>
            <w:r>
              <w:t>Кредитную организацию с использованием Единой социальной карты:</w:t>
            </w:r>
          </w:p>
          <w:p w:rsidR="000961A7" w:rsidRDefault="000961A7">
            <w:pPr>
              <w:pStyle w:val="ConsPlusNormal"/>
            </w:pPr>
            <w:r>
              <w:t>_____________________________________________________________</w:t>
            </w:r>
          </w:p>
          <w:p w:rsidR="000961A7" w:rsidRDefault="000961A7">
            <w:pPr>
              <w:pStyle w:val="ConsPlusNormal"/>
              <w:jc w:val="center"/>
            </w:pPr>
            <w:r>
              <w:t>(наименование кредитной организации и номер счета)</w:t>
            </w:r>
          </w:p>
        </w:tc>
      </w:tr>
      <w:tr w:rsidR="000961A7">
        <w:tc>
          <w:tcPr>
            <w:tcW w:w="425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617" w:type="dxa"/>
          </w:tcPr>
          <w:p w:rsidR="000961A7" w:rsidRDefault="000961A7">
            <w:pPr>
              <w:pStyle w:val="ConsPlusNormal"/>
            </w:pPr>
            <w:r>
              <w:t>Организацию почтовой связи по адресу регистрации:</w:t>
            </w:r>
          </w:p>
          <w:p w:rsidR="000961A7" w:rsidRDefault="000961A7">
            <w:pPr>
              <w:pStyle w:val="ConsPlusNormal"/>
            </w:pPr>
            <w:r>
              <w:t>_____________________________________________________________</w:t>
            </w:r>
          </w:p>
          <w:p w:rsidR="000961A7" w:rsidRDefault="000961A7">
            <w:pPr>
              <w:pStyle w:val="ConsPlusNormal"/>
              <w:jc w:val="center"/>
            </w:pPr>
            <w:r>
              <w:t>(номер отделения почтовой связи)</w:t>
            </w: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0961A7">
        <w:tc>
          <w:tcPr>
            <w:tcW w:w="1020" w:type="dxa"/>
          </w:tcPr>
          <w:p w:rsidR="000961A7" w:rsidRDefault="000961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:rsidR="000961A7" w:rsidRDefault="000961A7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0961A7">
        <w:tc>
          <w:tcPr>
            <w:tcW w:w="1020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050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020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050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020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050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020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050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020" w:type="dxa"/>
          </w:tcPr>
          <w:p w:rsidR="000961A7" w:rsidRDefault="000961A7">
            <w:pPr>
              <w:pStyle w:val="ConsPlusNormal"/>
            </w:pPr>
          </w:p>
        </w:tc>
        <w:tc>
          <w:tcPr>
            <w:tcW w:w="8050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"__" ____________ ______ г.                      __________________________</w:t>
      </w:r>
    </w:p>
    <w:p w:rsidR="000961A7" w:rsidRDefault="000961A7">
      <w:pPr>
        <w:pStyle w:val="ConsPlusNonformat"/>
        <w:jc w:val="both"/>
      </w:pPr>
      <w:r>
        <w:t xml:space="preserve">        (дата)                                       (подпись заявителя)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Заявление принял:</w:t>
      </w:r>
    </w:p>
    <w:p w:rsidR="000961A7" w:rsidRDefault="00096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757"/>
        <w:gridCol w:w="4365"/>
      </w:tblGrid>
      <w:tr w:rsidR="000961A7">
        <w:tc>
          <w:tcPr>
            <w:tcW w:w="2948" w:type="dxa"/>
          </w:tcPr>
          <w:p w:rsidR="000961A7" w:rsidRDefault="000961A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365" w:type="dxa"/>
          </w:tcPr>
          <w:p w:rsidR="000961A7" w:rsidRDefault="000961A7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0961A7">
        <w:tc>
          <w:tcPr>
            <w:tcW w:w="2948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4365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Форма                                                        Приложение N 6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147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27.11.2020 </w:t>
            </w:r>
            <w:hyperlink r:id="rId148">
              <w:r>
                <w:rPr>
                  <w:color w:val="0000FF"/>
                </w:rPr>
                <w:t>N 875-ПП</w:t>
              </w:r>
            </w:hyperlink>
            <w:r>
              <w:rPr>
                <w:color w:val="392C69"/>
              </w:rPr>
              <w:t xml:space="preserve">, от 03.03.2022 </w:t>
            </w:r>
            <w:hyperlink r:id="rId149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center"/>
      </w:pPr>
      <w:bookmarkStart w:id="28" w:name="P882"/>
      <w:bookmarkEnd w:id="28"/>
      <w:r>
        <w:lastRenderedPageBreak/>
        <w:t>ОТЧЕТ</w:t>
      </w:r>
    </w:p>
    <w:p w:rsidR="000961A7" w:rsidRDefault="000961A7">
      <w:pPr>
        <w:pStyle w:val="ConsPlusNormal"/>
        <w:jc w:val="center"/>
      </w:pPr>
      <w:r>
        <w:t>о предоставлении гражданам компенсаций расходов</w:t>
      </w:r>
    </w:p>
    <w:p w:rsidR="000961A7" w:rsidRDefault="000961A7">
      <w:pPr>
        <w:pStyle w:val="ConsPlusNormal"/>
        <w:jc w:val="center"/>
      </w:pPr>
      <w:r>
        <w:t>на оплату жилого помещения и коммунальных услуг</w:t>
      </w:r>
    </w:p>
    <w:p w:rsidR="000961A7" w:rsidRDefault="000961A7">
      <w:pPr>
        <w:pStyle w:val="ConsPlusNormal"/>
        <w:jc w:val="center"/>
      </w:pPr>
      <w:r>
        <w:t>__________________________________________________</w:t>
      </w:r>
    </w:p>
    <w:p w:rsidR="000961A7" w:rsidRDefault="000961A7">
      <w:pPr>
        <w:pStyle w:val="ConsPlusNormal"/>
        <w:jc w:val="center"/>
      </w:pPr>
      <w:r>
        <w:t>(наименование муниципального образования)</w:t>
      </w:r>
    </w:p>
    <w:p w:rsidR="000961A7" w:rsidRDefault="000961A7">
      <w:pPr>
        <w:pStyle w:val="ConsPlusNormal"/>
        <w:jc w:val="center"/>
      </w:pPr>
      <w:r>
        <w:t>на 01 ______________ 20__ года</w:t>
      </w:r>
    </w:p>
    <w:p w:rsidR="000961A7" w:rsidRDefault="000961A7">
      <w:pPr>
        <w:pStyle w:val="ConsPlusNormal"/>
        <w:jc w:val="center"/>
      </w:pPr>
      <w:r>
        <w:t>(месяц)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sectPr w:rsidR="000961A7" w:rsidSect="00212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624"/>
        <w:gridCol w:w="1304"/>
        <w:gridCol w:w="1644"/>
        <w:gridCol w:w="2209"/>
        <w:gridCol w:w="2551"/>
        <w:gridCol w:w="1644"/>
        <w:gridCol w:w="1644"/>
      </w:tblGrid>
      <w:tr w:rsidR="000961A7">
        <w:tc>
          <w:tcPr>
            <w:tcW w:w="1984" w:type="dxa"/>
            <w:vMerge w:val="restart"/>
          </w:tcPr>
          <w:p w:rsidR="000961A7" w:rsidRDefault="000961A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961A7" w:rsidRDefault="000961A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  <w:vMerge w:val="restart"/>
          </w:tcPr>
          <w:p w:rsidR="000961A7" w:rsidRDefault="000961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92" w:type="dxa"/>
            <w:gridSpan w:val="5"/>
          </w:tcPr>
          <w:p w:rsidR="000961A7" w:rsidRDefault="000961A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961A7">
        <w:tc>
          <w:tcPr>
            <w:tcW w:w="1984" w:type="dxa"/>
            <w:vMerge/>
          </w:tcPr>
          <w:p w:rsidR="000961A7" w:rsidRDefault="000961A7">
            <w:pPr>
              <w:pStyle w:val="ConsPlusNormal"/>
            </w:pPr>
          </w:p>
        </w:tc>
        <w:tc>
          <w:tcPr>
            <w:tcW w:w="624" w:type="dxa"/>
            <w:vMerge/>
          </w:tcPr>
          <w:p w:rsidR="000961A7" w:rsidRDefault="000961A7">
            <w:pPr>
              <w:pStyle w:val="ConsPlusNormal"/>
            </w:pPr>
          </w:p>
        </w:tc>
        <w:tc>
          <w:tcPr>
            <w:tcW w:w="1304" w:type="dxa"/>
            <w:vMerge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  <w:jc w:val="center"/>
            </w:pPr>
            <w:r>
              <w:t xml:space="preserve">по </w:t>
            </w:r>
            <w:hyperlink r:id="rId150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25 ноября 2004 года N 190-ОЗ "О социальной поддержке ветеранов в Свердловской области"</w:t>
            </w:r>
          </w:p>
        </w:tc>
        <w:tc>
          <w:tcPr>
            <w:tcW w:w="2209" w:type="dxa"/>
          </w:tcPr>
          <w:p w:rsidR="000961A7" w:rsidRDefault="000961A7">
            <w:pPr>
              <w:pStyle w:val="ConsPlusNormal"/>
              <w:jc w:val="center"/>
            </w:pPr>
            <w:r>
              <w:t xml:space="preserve">по </w:t>
            </w:r>
            <w:hyperlink r:id="rId151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25 ноября 2014 года N 191-ОЗ "О социальной поддержке реабилитированных лиц и лиц, признанных пострадавшими от политических репрессий, в Свердловской области"</w:t>
            </w:r>
          </w:p>
        </w:tc>
        <w:tc>
          <w:tcPr>
            <w:tcW w:w="2551" w:type="dxa"/>
          </w:tcPr>
          <w:p w:rsidR="000961A7" w:rsidRDefault="000961A7">
            <w:pPr>
              <w:pStyle w:val="ConsPlusNormal"/>
              <w:jc w:val="center"/>
            </w:pPr>
            <w:r>
              <w:t xml:space="preserve">по </w:t>
            </w:r>
            <w:hyperlink r:id="rId152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  <w:jc w:val="center"/>
            </w:pPr>
            <w:r>
              <w:t xml:space="preserve">по </w:t>
            </w:r>
            <w:hyperlink r:id="rId153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15 июля 2005 года N 91-ОЗ "О почетном звании Свердловской области "Почетный гражданин Свердловской области"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  <w:jc w:val="center"/>
            </w:pPr>
            <w:r>
              <w:t xml:space="preserve">по </w:t>
            </w:r>
            <w:hyperlink r:id="rId154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23 декабря 2005 года N 123-ОЗ "О знаке отличия Свердловской области "За заслуги перед Свердловской областью"</w:t>
            </w:r>
          </w:p>
        </w:tc>
      </w:tr>
      <w:tr w:rsidR="000961A7">
        <w:tc>
          <w:tcPr>
            <w:tcW w:w="1984" w:type="dxa"/>
          </w:tcPr>
          <w:p w:rsidR="000961A7" w:rsidRDefault="00096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961A7" w:rsidRDefault="00096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</w:tcPr>
          <w:p w:rsidR="000961A7" w:rsidRDefault="000961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0961A7" w:rsidRDefault="000961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  <w:jc w:val="center"/>
            </w:pPr>
            <w:r>
              <w:t>8</w:t>
            </w:r>
          </w:p>
        </w:tc>
      </w:tr>
      <w:tr w:rsidR="000961A7">
        <w:tc>
          <w:tcPr>
            <w:tcW w:w="1984" w:type="dxa"/>
          </w:tcPr>
          <w:p w:rsidR="000961A7" w:rsidRDefault="000961A7">
            <w:pPr>
              <w:pStyle w:val="ConsPlusNormal"/>
            </w:pPr>
            <w:r>
              <w:t>Количество граждан, имеющих право на получение компенсаций расходов</w:t>
            </w:r>
          </w:p>
        </w:tc>
        <w:tc>
          <w:tcPr>
            <w:tcW w:w="624" w:type="dxa"/>
          </w:tcPr>
          <w:p w:rsidR="000961A7" w:rsidRDefault="000961A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209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55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984" w:type="dxa"/>
          </w:tcPr>
          <w:p w:rsidR="000961A7" w:rsidRDefault="000961A7">
            <w:pPr>
              <w:pStyle w:val="ConsPlusNormal"/>
            </w:pPr>
            <w:r>
              <w:t xml:space="preserve">Количество граждан, которым </w:t>
            </w:r>
            <w:r>
              <w:lastRenderedPageBreak/>
              <w:t>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</w:p>
        </w:tc>
        <w:tc>
          <w:tcPr>
            <w:tcW w:w="624" w:type="dxa"/>
          </w:tcPr>
          <w:p w:rsidR="000961A7" w:rsidRDefault="000961A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209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55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984" w:type="dxa"/>
          </w:tcPr>
          <w:p w:rsidR="000961A7" w:rsidRDefault="000961A7">
            <w:pPr>
              <w:pStyle w:val="ConsPlusNormal"/>
            </w:pPr>
            <w:bookmarkStart w:id="29" w:name="P923"/>
            <w:bookmarkEnd w:id="29"/>
            <w:r>
              <w:lastRenderedPageBreak/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624" w:type="dxa"/>
          </w:tcPr>
          <w:p w:rsidR="000961A7" w:rsidRDefault="000961A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209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55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984" w:type="dxa"/>
          </w:tcPr>
          <w:p w:rsidR="000961A7" w:rsidRDefault="000961A7">
            <w:pPr>
              <w:pStyle w:val="ConsPlusNormal"/>
            </w:pPr>
            <w:bookmarkStart w:id="30" w:name="P931"/>
            <w:bookmarkEnd w:id="30"/>
            <w: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624" w:type="dxa"/>
          </w:tcPr>
          <w:p w:rsidR="000961A7" w:rsidRDefault="000961A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209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55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984" w:type="dxa"/>
          </w:tcPr>
          <w:p w:rsidR="000961A7" w:rsidRDefault="000961A7">
            <w:pPr>
              <w:pStyle w:val="ConsPlusNormal"/>
            </w:pPr>
            <w:r>
              <w:lastRenderedPageBreak/>
              <w:t>Количество граждан, которым назначены компенсации расходов, за отчетный период</w:t>
            </w:r>
          </w:p>
        </w:tc>
        <w:tc>
          <w:tcPr>
            <w:tcW w:w="624" w:type="dxa"/>
          </w:tcPr>
          <w:p w:rsidR="000961A7" w:rsidRDefault="000961A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209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55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1984" w:type="dxa"/>
          </w:tcPr>
          <w:p w:rsidR="000961A7" w:rsidRDefault="000961A7">
            <w:pPr>
              <w:pStyle w:val="ConsPlusNormal"/>
            </w:pPr>
            <w:r>
              <w:t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624" w:type="dxa"/>
          </w:tcPr>
          <w:p w:rsidR="000961A7" w:rsidRDefault="000961A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209" w:type="dxa"/>
          </w:tcPr>
          <w:p w:rsidR="000961A7" w:rsidRDefault="000961A7">
            <w:pPr>
              <w:pStyle w:val="ConsPlusNormal"/>
            </w:pPr>
          </w:p>
        </w:tc>
        <w:tc>
          <w:tcPr>
            <w:tcW w:w="2551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644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sectPr w:rsidR="000961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Руководитель уполномоченного органа _______________________ 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 (фамилия, инициалы)      (подпись)</w:t>
      </w:r>
    </w:p>
    <w:p w:rsidR="000961A7" w:rsidRDefault="000961A7">
      <w:pPr>
        <w:pStyle w:val="ConsPlusNonformat"/>
        <w:jc w:val="both"/>
      </w:pPr>
      <w:r>
        <w:t>М.П.</w:t>
      </w:r>
    </w:p>
    <w:p w:rsidR="000961A7" w:rsidRDefault="000961A7">
      <w:pPr>
        <w:pStyle w:val="ConsPlusNonformat"/>
        <w:jc w:val="both"/>
      </w:pPr>
    </w:p>
    <w:p w:rsidR="000961A7" w:rsidRDefault="000961A7">
      <w:pPr>
        <w:pStyle w:val="ConsPlusNonformat"/>
        <w:jc w:val="both"/>
      </w:pPr>
      <w:r>
        <w:t>Исполнитель, телефон ____________________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ind w:firstLine="540"/>
        <w:jc w:val="both"/>
      </w:pPr>
      <w:r>
        <w:t xml:space="preserve">Примечание: </w:t>
      </w:r>
      <w:hyperlink w:anchor="P923">
        <w:r>
          <w:rPr>
            <w:color w:val="0000FF"/>
          </w:rPr>
          <w:t>строки третья</w:t>
        </w:r>
      </w:hyperlink>
      <w:r>
        <w:t xml:space="preserve"> и </w:t>
      </w:r>
      <w:hyperlink w:anchor="P931">
        <w:r>
          <w:rPr>
            <w:color w:val="0000FF"/>
          </w:rPr>
          <w:t>четвертая</w:t>
        </w:r>
      </w:hyperlink>
      <w:r>
        <w:t xml:space="preserve"> заполняются нарастающим итогом с начала года.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right"/>
        <w:outlineLvl w:val="1"/>
      </w:pPr>
      <w:r>
        <w:t>Приложение N 7</w:t>
      </w:r>
    </w:p>
    <w:p w:rsidR="000961A7" w:rsidRDefault="000961A7">
      <w:pPr>
        <w:pStyle w:val="ConsPlusNormal"/>
        <w:jc w:val="right"/>
      </w:pPr>
      <w:r>
        <w:t>к Порядку назначения</w:t>
      </w:r>
    </w:p>
    <w:p w:rsidR="000961A7" w:rsidRDefault="000961A7">
      <w:pPr>
        <w:pStyle w:val="ConsPlusNormal"/>
        <w:jc w:val="right"/>
      </w:pPr>
      <w:r>
        <w:t>и выплаты компенсаций расходов</w:t>
      </w:r>
    </w:p>
    <w:p w:rsidR="000961A7" w:rsidRDefault="000961A7">
      <w:pPr>
        <w:pStyle w:val="ConsPlusNormal"/>
        <w:jc w:val="right"/>
      </w:pPr>
      <w:r>
        <w:t>на оплату жилого помещения и</w:t>
      </w:r>
    </w:p>
    <w:p w:rsidR="000961A7" w:rsidRDefault="000961A7">
      <w:pPr>
        <w:pStyle w:val="ConsPlusNormal"/>
        <w:jc w:val="right"/>
      </w:pPr>
      <w:r>
        <w:t>коммунальных услуг отдельным</w:t>
      </w:r>
    </w:p>
    <w:p w:rsidR="000961A7" w:rsidRDefault="000961A7">
      <w:pPr>
        <w:pStyle w:val="ConsPlusNormal"/>
        <w:jc w:val="right"/>
      </w:pPr>
      <w:r>
        <w:t>категориям граждан, оказание</w:t>
      </w:r>
    </w:p>
    <w:p w:rsidR="000961A7" w:rsidRDefault="000961A7">
      <w:pPr>
        <w:pStyle w:val="ConsPlusNormal"/>
        <w:jc w:val="right"/>
      </w:pPr>
      <w:r>
        <w:t>мер социальной поддержки</w:t>
      </w:r>
    </w:p>
    <w:p w:rsidR="000961A7" w:rsidRDefault="000961A7">
      <w:pPr>
        <w:pStyle w:val="ConsPlusNormal"/>
        <w:jc w:val="right"/>
      </w:pPr>
      <w:r>
        <w:t>которым относится к ведению</w:t>
      </w:r>
    </w:p>
    <w:p w:rsidR="000961A7" w:rsidRDefault="000961A7">
      <w:pPr>
        <w:pStyle w:val="ConsPlusNormal"/>
        <w:jc w:val="right"/>
      </w:pPr>
      <w:r>
        <w:t>субъекта Российской Федерации</w:t>
      </w:r>
    </w:p>
    <w:p w:rsidR="000961A7" w:rsidRDefault="00096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6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961A7" w:rsidRDefault="000961A7">
            <w:pPr>
              <w:pStyle w:val="ConsPlusNormal"/>
              <w:jc w:val="center"/>
            </w:pPr>
            <w:r>
              <w:rPr>
                <w:color w:val="392C69"/>
              </w:rPr>
              <w:t>от 26.12.2018 N 955-ПП)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</w:pPr>
      <w:r>
        <w:t>Форма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center"/>
      </w:pPr>
      <w:bookmarkStart w:id="31" w:name="P983"/>
      <w:bookmarkEnd w:id="31"/>
      <w:r>
        <w:t>ОТЧЕТ</w:t>
      </w:r>
    </w:p>
    <w:p w:rsidR="000961A7" w:rsidRDefault="000961A7">
      <w:pPr>
        <w:pStyle w:val="ConsPlusNormal"/>
        <w:jc w:val="center"/>
      </w:pPr>
      <w:r>
        <w:t>о предоставлении гражданам компенсаций расходов</w:t>
      </w:r>
    </w:p>
    <w:p w:rsidR="000961A7" w:rsidRDefault="000961A7">
      <w:pPr>
        <w:pStyle w:val="ConsPlusNormal"/>
        <w:jc w:val="center"/>
      </w:pPr>
      <w:r>
        <w:t>на уплату взноса на капитальный ремонт</w:t>
      </w:r>
    </w:p>
    <w:p w:rsidR="000961A7" w:rsidRDefault="000961A7">
      <w:pPr>
        <w:pStyle w:val="ConsPlusNormal"/>
        <w:jc w:val="center"/>
      </w:pPr>
      <w:r>
        <w:t>общего имущества в многоквартирном доме</w:t>
      </w:r>
    </w:p>
    <w:p w:rsidR="000961A7" w:rsidRDefault="000961A7">
      <w:pPr>
        <w:pStyle w:val="ConsPlusNormal"/>
        <w:jc w:val="center"/>
      </w:pPr>
      <w:r>
        <w:t>________________________________________________</w:t>
      </w:r>
    </w:p>
    <w:p w:rsidR="000961A7" w:rsidRDefault="000961A7">
      <w:pPr>
        <w:pStyle w:val="ConsPlusNormal"/>
        <w:jc w:val="center"/>
      </w:pPr>
      <w:r>
        <w:t>(наименование муниципального образования)</w:t>
      </w:r>
    </w:p>
    <w:p w:rsidR="000961A7" w:rsidRDefault="000961A7">
      <w:pPr>
        <w:pStyle w:val="ConsPlusNormal"/>
        <w:jc w:val="center"/>
      </w:pPr>
      <w:r>
        <w:t>на 1 _________________ 20__ года</w:t>
      </w:r>
    </w:p>
    <w:p w:rsidR="000961A7" w:rsidRDefault="000961A7">
      <w:pPr>
        <w:pStyle w:val="ConsPlusNormal"/>
        <w:jc w:val="center"/>
      </w:pPr>
      <w:r>
        <w:t>(месяц)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sectPr w:rsidR="000961A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907"/>
        <w:gridCol w:w="1304"/>
        <w:gridCol w:w="794"/>
        <w:gridCol w:w="1077"/>
        <w:gridCol w:w="1757"/>
        <w:gridCol w:w="1757"/>
        <w:gridCol w:w="1757"/>
        <w:gridCol w:w="1757"/>
        <w:gridCol w:w="1077"/>
        <w:gridCol w:w="1757"/>
        <w:gridCol w:w="1757"/>
        <w:gridCol w:w="1757"/>
        <w:gridCol w:w="1757"/>
      </w:tblGrid>
      <w:tr w:rsidR="000961A7">
        <w:tc>
          <w:tcPr>
            <w:tcW w:w="2324" w:type="dxa"/>
            <w:vMerge w:val="restart"/>
          </w:tcPr>
          <w:p w:rsidR="000961A7" w:rsidRDefault="000961A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0961A7" w:rsidRDefault="000961A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  <w:vMerge w:val="restart"/>
          </w:tcPr>
          <w:p w:rsidR="000961A7" w:rsidRDefault="000961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04" w:type="dxa"/>
            <w:gridSpan w:val="11"/>
          </w:tcPr>
          <w:p w:rsidR="000961A7" w:rsidRDefault="000961A7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56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 марта 2016 года N 32-ОЗ "О компенсации расходов на уплату взноса на капитальный ремонт общего имущества в многоквартирном доме"</w:t>
            </w:r>
          </w:p>
        </w:tc>
      </w:tr>
      <w:tr w:rsidR="000961A7">
        <w:tc>
          <w:tcPr>
            <w:tcW w:w="2324" w:type="dxa"/>
            <w:vMerge/>
          </w:tcPr>
          <w:p w:rsidR="000961A7" w:rsidRDefault="000961A7">
            <w:pPr>
              <w:pStyle w:val="ConsPlusNormal"/>
            </w:pPr>
          </w:p>
        </w:tc>
        <w:tc>
          <w:tcPr>
            <w:tcW w:w="907" w:type="dxa"/>
            <w:vMerge/>
          </w:tcPr>
          <w:p w:rsidR="000961A7" w:rsidRDefault="000961A7">
            <w:pPr>
              <w:pStyle w:val="ConsPlusNormal"/>
            </w:pPr>
          </w:p>
        </w:tc>
        <w:tc>
          <w:tcPr>
            <w:tcW w:w="1304" w:type="dxa"/>
            <w:vMerge/>
          </w:tcPr>
          <w:p w:rsidR="000961A7" w:rsidRDefault="000961A7">
            <w:pPr>
              <w:pStyle w:val="ConsPlusNormal"/>
            </w:pPr>
          </w:p>
        </w:tc>
        <w:tc>
          <w:tcPr>
            <w:tcW w:w="794" w:type="dxa"/>
          </w:tcPr>
          <w:p w:rsidR="000961A7" w:rsidRDefault="000961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0961A7" w:rsidRDefault="000961A7">
            <w:pPr>
              <w:pStyle w:val="ConsPlusNormal"/>
              <w:jc w:val="center"/>
            </w:pPr>
            <w:r>
              <w:t>Всего в возрасте от 70 до 79 лет включительно, из них: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одиноко проживающие неработающие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граждан пенсионного возраста и неработающих инвалидов I и (или) II групп,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инвалидов I и (или) II групп, собственники жилых помещений, достигшие возраста 70 лет и не достигшие возраста 80 лет</w:t>
            </w:r>
          </w:p>
        </w:tc>
        <w:tc>
          <w:tcPr>
            <w:tcW w:w="1077" w:type="dxa"/>
          </w:tcPr>
          <w:p w:rsidR="000961A7" w:rsidRDefault="000961A7">
            <w:pPr>
              <w:pStyle w:val="ConsPlusNormal"/>
              <w:jc w:val="center"/>
            </w:pPr>
            <w:r>
              <w:t>Всего в возрасте от 80 и старше, из них: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одиноко проживающие неработающие собственники жилых помещений, достигшие возраста 80 лет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80 лет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граждан пенсионного возраста и неработающих инвалидов I и (или) II групп, собственники жилых помещений, достигшие возраста 80 лет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инвалидов I и (или) II групп, собственники жилых помещений, достигшие возраста 80 лет</w:t>
            </w:r>
          </w:p>
        </w:tc>
      </w:tr>
      <w:tr w:rsidR="000961A7">
        <w:tc>
          <w:tcPr>
            <w:tcW w:w="2324" w:type="dxa"/>
          </w:tcPr>
          <w:p w:rsidR="000961A7" w:rsidRDefault="00096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961A7" w:rsidRDefault="000961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961A7" w:rsidRDefault="000961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0961A7" w:rsidRDefault="000961A7">
            <w:pPr>
              <w:pStyle w:val="ConsPlusNormal"/>
              <w:jc w:val="center"/>
            </w:pPr>
            <w:r>
              <w:t>14</w:t>
            </w:r>
          </w:p>
        </w:tc>
      </w:tr>
      <w:tr w:rsidR="000961A7">
        <w:tc>
          <w:tcPr>
            <w:tcW w:w="2324" w:type="dxa"/>
          </w:tcPr>
          <w:p w:rsidR="000961A7" w:rsidRDefault="000961A7">
            <w:pPr>
              <w:pStyle w:val="ConsPlusNormal"/>
            </w:pPr>
            <w:r>
              <w:t>Количество граждан, имеющих право на получение компенсаций расходов, всего на отчетную дату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2324" w:type="dxa"/>
          </w:tcPr>
          <w:p w:rsidR="000961A7" w:rsidRDefault="000961A7">
            <w:pPr>
              <w:pStyle w:val="ConsPlusNormal"/>
            </w:pPr>
            <w:r>
              <w:t xml:space="preserve">Количество граждан, </w:t>
            </w:r>
            <w:r>
              <w:lastRenderedPageBreak/>
              <w:t>которым назначены компенсации расходов, всего на отчетную дату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2324" w:type="dxa"/>
          </w:tcPr>
          <w:p w:rsidR="000961A7" w:rsidRDefault="000961A7">
            <w:pPr>
              <w:pStyle w:val="ConsPlusNormal"/>
            </w:pPr>
            <w:r>
              <w:lastRenderedPageBreak/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2324" w:type="dxa"/>
          </w:tcPr>
          <w:p w:rsidR="000961A7" w:rsidRDefault="000961A7">
            <w:pPr>
              <w:pStyle w:val="ConsPlusNormal"/>
            </w:pPr>
            <w:r>
              <w:t>Количество граждан, которым назначены компенсации расходов, за отчетный период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</w:tr>
      <w:tr w:rsidR="000961A7">
        <w:tc>
          <w:tcPr>
            <w:tcW w:w="2324" w:type="dxa"/>
          </w:tcPr>
          <w:p w:rsidR="000961A7" w:rsidRDefault="000961A7">
            <w:pPr>
              <w:pStyle w:val="ConsPlusNormal"/>
            </w:pPr>
            <w:r>
              <w:t>Количество граждан, которым отказано в назначении компенсаций расходов, за отчетный период</w:t>
            </w:r>
          </w:p>
        </w:tc>
        <w:tc>
          <w:tcPr>
            <w:tcW w:w="907" w:type="dxa"/>
          </w:tcPr>
          <w:p w:rsidR="000961A7" w:rsidRDefault="000961A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0961A7" w:rsidRDefault="000961A7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07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  <w:tc>
          <w:tcPr>
            <w:tcW w:w="1757" w:type="dxa"/>
          </w:tcPr>
          <w:p w:rsidR="000961A7" w:rsidRDefault="000961A7">
            <w:pPr>
              <w:pStyle w:val="ConsPlusNormal"/>
            </w:pPr>
          </w:p>
        </w:tc>
      </w:tr>
    </w:tbl>
    <w:p w:rsidR="000961A7" w:rsidRDefault="000961A7">
      <w:pPr>
        <w:pStyle w:val="ConsPlusNormal"/>
        <w:jc w:val="both"/>
      </w:pPr>
    </w:p>
    <w:p w:rsidR="000961A7" w:rsidRDefault="000961A7">
      <w:pPr>
        <w:pStyle w:val="ConsPlusNonformat"/>
        <w:jc w:val="both"/>
      </w:pPr>
      <w:r>
        <w:t>Руководитель уполномоченного органа _____________________ _________________</w:t>
      </w:r>
    </w:p>
    <w:p w:rsidR="000961A7" w:rsidRDefault="000961A7">
      <w:pPr>
        <w:pStyle w:val="ConsPlusNonformat"/>
        <w:jc w:val="both"/>
      </w:pPr>
      <w:r>
        <w:t xml:space="preserve">                                     (фамилия, инициалы)      (подпись)</w:t>
      </w:r>
    </w:p>
    <w:p w:rsidR="000961A7" w:rsidRDefault="000961A7">
      <w:pPr>
        <w:pStyle w:val="ConsPlusNonformat"/>
        <w:jc w:val="both"/>
      </w:pPr>
      <w:r>
        <w:t xml:space="preserve">                                                              М.П.</w:t>
      </w:r>
    </w:p>
    <w:p w:rsidR="000961A7" w:rsidRDefault="000961A7">
      <w:pPr>
        <w:pStyle w:val="ConsPlusNonformat"/>
        <w:jc w:val="both"/>
      </w:pPr>
      <w:r>
        <w:t>Исполнитель, телефон ____________________</w:t>
      </w: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jc w:val="both"/>
      </w:pPr>
    </w:p>
    <w:p w:rsidR="000961A7" w:rsidRDefault="000961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B4E" w:rsidRDefault="00282B4E">
      <w:bookmarkStart w:id="32" w:name="_GoBack"/>
      <w:bookmarkEnd w:id="32"/>
    </w:p>
    <w:sectPr w:rsidR="00282B4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A7"/>
    <w:rsid w:val="000961A7"/>
    <w:rsid w:val="002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2BDF-17CC-434F-A22E-7D8FCC4A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61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6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61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6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6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6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61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6C31AD64898E0EE1619CF9C5A5482290A8FAE7103CD1A0D6FBD8CDB2D3533135A12D096B2E1B1C86A8B4DD22319339C4E3EEE4D13EF465CB92625BgAn1E" TargetMode="External"/><Relationship Id="rId117" Type="http://schemas.openxmlformats.org/officeDocument/2006/relationships/hyperlink" Target="consultantplus://offline/ref=A96C31AD64898E0EE1619CF9C5A5482290A8FAE7103CD1A0D6FBD8CDB2D3533135A12D096B2E1B1C86A8B4DD23319339C4E3EEE4D13EF465CB92625BgAn1E" TargetMode="External"/><Relationship Id="rId21" Type="http://schemas.openxmlformats.org/officeDocument/2006/relationships/hyperlink" Target="consultantplus://offline/ref=A96C31AD64898E0EE1619CF9C5A5482290A8FAE71039D4ADD6FFD8CDB2D3533135A12D096B2E1B1C86A8B4DF22319339C4E3EEE4D13EF465CB92625BgAn1E" TargetMode="External"/><Relationship Id="rId42" Type="http://schemas.openxmlformats.org/officeDocument/2006/relationships/hyperlink" Target="consultantplus://offline/ref=A96C31AD64898E0EE1619CF9C5A5482290A8FAE71231D0ACD1F0D8CDB2D3533135A12D096B2E1B1C86A8B4DF26319339C4E3EEE4D13EF465CB92625BgAn1E" TargetMode="External"/><Relationship Id="rId47" Type="http://schemas.openxmlformats.org/officeDocument/2006/relationships/hyperlink" Target="consultantplus://offline/ref=A96C31AD64898E0EE1619CF9C5A5482290A8FAE7113BD6ADD6F8D8CDB2D3533135A12D096B2E1B1C86A8B4DC21319339C4E3EEE4D13EF465CB92625BgAn1E" TargetMode="External"/><Relationship Id="rId63" Type="http://schemas.openxmlformats.org/officeDocument/2006/relationships/hyperlink" Target="consultantplus://offline/ref=A96C31AD64898E0EE1619CF9C5A5482290A8FAE7103CD1A0D6FBD8CDB2D3533135A12D096B2E1B1C86A8B4DD22319339C4E3EEE4D13EF465CB92625BgAn1E" TargetMode="External"/><Relationship Id="rId68" Type="http://schemas.openxmlformats.org/officeDocument/2006/relationships/hyperlink" Target="consultantplus://offline/ref=A96C31AD64898E0EE1619CF9C5A5482290A8FAE7103CDCA5D2F0D8CDB2D3533135A12D096B2E1B1C85A3E08F646FCA6884A8E3EDCB22F46EgDn6E" TargetMode="External"/><Relationship Id="rId84" Type="http://schemas.openxmlformats.org/officeDocument/2006/relationships/hyperlink" Target="consultantplus://offline/ref=A96C31AD64898E0EE1619CF9C5A5482290A8FAE7113CD7A5D7F0D8CDB2D3533135A12D096B2E1B1C86A8B4DE27319339C4E3EEE4D13EF465CB92625BgAn1E" TargetMode="External"/><Relationship Id="rId89" Type="http://schemas.openxmlformats.org/officeDocument/2006/relationships/hyperlink" Target="consultantplus://offline/ref=A96C31AD64898E0EE16182F4D3C9162895A7A6E91B3DDEF38AACDE9AED83556467E17350286E081D8FB6B6DE22g3n9E" TargetMode="External"/><Relationship Id="rId112" Type="http://schemas.openxmlformats.org/officeDocument/2006/relationships/hyperlink" Target="consultantplus://offline/ref=A96C31AD64898E0EE1619CF9C5A5482290A8FAE71139DCACD5FFD8CDB2D3533135A12D096B2E1B1C86A8B4D726319339C4E3EEE4D13EF465CB92625BgAn1E" TargetMode="External"/><Relationship Id="rId133" Type="http://schemas.openxmlformats.org/officeDocument/2006/relationships/hyperlink" Target="consultantplus://offline/ref=A96C31AD64898E0EE1619CF9C5A5482290A8FAE71138DCACD0FAD8CDB2D3533135A12D096B2E1B1C86A8B4DD29319339C4E3EEE4D13EF465CB92625BgAn1E" TargetMode="External"/><Relationship Id="rId138" Type="http://schemas.openxmlformats.org/officeDocument/2006/relationships/hyperlink" Target="consultantplus://offline/ref=A96C31AD64898E0EE1619CF9C5A5482290A8FAE71038DCA6D3FBD8CDB2D3533135A12D096B2E1B1C86A8B4D820319339C4E3EEE4D13EF465CB92625BgAn1E" TargetMode="External"/><Relationship Id="rId154" Type="http://schemas.openxmlformats.org/officeDocument/2006/relationships/hyperlink" Target="consultantplus://offline/ref=A96C31AD64898E0EE1619CF9C5A5482290A8FAE7103CDCA5D2FFD8CDB2D3533135A12D09792E431086ACAADE2924C56882gBn5E" TargetMode="External"/><Relationship Id="rId16" Type="http://schemas.openxmlformats.org/officeDocument/2006/relationships/hyperlink" Target="consultantplus://offline/ref=A96C31AD64898E0EE1619CF9C5A5482290A8FAE7113FD2A7D4FDD8CDB2D3533135A12D096B2E1B1C86A8B4DC21319339C4E3EEE4D13EF465CB92625BgAn1E" TargetMode="External"/><Relationship Id="rId107" Type="http://schemas.openxmlformats.org/officeDocument/2006/relationships/hyperlink" Target="consultantplus://offline/ref=A96C31AD64898E0EE1619CF9C5A5482290A8FAE71039D1A3D4FAD8CDB2D3533135A12D096B2E1B1C86A8B4DF24319339C4E3EEE4D13EF465CB92625BgAn1E" TargetMode="External"/><Relationship Id="rId11" Type="http://schemas.openxmlformats.org/officeDocument/2006/relationships/hyperlink" Target="consultantplus://offline/ref=A96C31AD64898E0EE1619CF9C5A5482290A8FAE7103CDDA1D7FBD8CDB2D3533135A12D096B2E1B1C86A8B4DA28319339C4E3EEE4D13EF465CB92625BgAn1E" TargetMode="External"/><Relationship Id="rId32" Type="http://schemas.openxmlformats.org/officeDocument/2006/relationships/hyperlink" Target="consultantplus://offline/ref=A96C31AD64898E0EE1619CF9C5A5482290A8FAE7103CDCA5D2FFD8CDB2D3533135A12D096B2E1B1C86A8B4D921319339C4E3EEE4D13EF465CB92625BgAn1E" TargetMode="External"/><Relationship Id="rId37" Type="http://schemas.openxmlformats.org/officeDocument/2006/relationships/hyperlink" Target="consultantplus://offline/ref=A96C31AD64898E0EE1619CF9C5A5482290A8FAE71A38D2A4D1F385C7BA8A5F3332AE721E6C67171D86A8B4D82B6E962CD5BBE3E0CB20FD72D79060g5nAE" TargetMode="External"/><Relationship Id="rId53" Type="http://schemas.openxmlformats.org/officeDocument/2006/relationships/hyperlink" Target="consultantplus://offline/ref=A96C31AD64898E0EE1619CF9C5A5482290A8FAE7113FD2A7D4FDD8CDB2D3533135A12D096B2E1B1C86A8B4DC21319339C4E3EEE4D13EF465CB92625BgAn1E" TargetMode="External"/><Relationship Id="rId58" Type="http://schemas.openxmlformats.org/officeDocument/2006/relationships/hyperlink" Target="consultantplus://offline/ref=A96C31AD64898E0EE1619CF9C5A5482290A8FAE71039D4ADD6FFD8CDB2D3533135A12D096B2E1B1C86A8B4DF22319339C4E3EEE4D13EF465CB92625BgAn1E" TargetMode="External"/><Relationship Id="rId74" Type="http://schemas.openxmlformats.org/officeDocument/2006/relationships/hyperlink" Target="consultantplus://offline/ref=A96C31AD64898E0EE1619CF9C5A5482290A8FAE71039D7A3D5FCD8CDB2D3533135A12D096B2E1B1C86A8B5D722319339C4E3EEE4D13EF465CB92625BgAn1E" TargetMode="External"/><Relationship Id="rId79" Type="http://schemas.openxmlformats.org/officeDocument/2006/relationships/hyperlink" Target="consultantplus://offline/ref=A96C31AD64898E0EE16182F4D3C9162895A7A6E91B3DDEF38AACDE9AED83556467E17350286E081D8FB6B6DE22g3n9E" TargetMode="External"/><Relationship Id="rId102" Type="http://schemas.openxmlformats.org/officeDocument/2006/relationships/hyperlink" Target="consultantplus://offline/ref=A96C31AD64898E0EE1619CF9C5A5482290A8FAE71039DDA1D6F8D8CDB2D3533135A12D096B2E1B1C86A8B4DA26319339C4E3EEE4D13EF465CB92625BgAn1E" TargetMode="External"/><Relationship Id="rId123" Type="http://schemas.openxmlformats.org/officeDocument/2006/relationships/hyperlink" Target="consultantplus://offline/ref=A96C31AD64898E0EE1619CF9C5A5482290A8FAE71131D4A5DEFAD8CDB2D3533135A12D096B2E1B1C86A8B4DB24319339C4E3EEE4D13EF465CB92625BgAn1E" TargetMode="External"/><Relationship Id="rId128" Type="http://schemas.openxmlformats.org/officeDocument/2006/relationships/hyperlink" Target="consultantplus://offline/ref=A96C31AD64898E0EE1619CF9C5A5482290A8FAE7103CDDA1D7FBD8CDB2D3533135A12D096B2E1B1C86A8B4DA29319339C4E3EEE4D13EF465CB92625BgAn1E" TargetMode="External"/><Relationship Id="rId144" Type="http://schemas.openxmlformats.org/officeDocument/2006/relationships/hyperlink" Target="consultantplus://offline/ref=A96C31AD64898E0EE1619CF9C5A5482290A8FAE71039DDA1D6F8D8CDB2D3533135A12D096B2E1B1C86A8B4D826319339C4E3EEE4D13EF465CB92625BgAn1E" TargetMode="External"/><Relationship Id="rId149" Type="http://schemas.openxmlformats.org/officeDocument/2006/relationships/hyperlink" Target="consultantplus://offline/ref=A96C31AD64898E0EE1619CF9C5A5482290A8FAE7103AD6A2DFFBD8CDB2D3533135A12D096B2E1B1C86A8B4DE29319339C4E3EEE4D13EF465CB92625BgAn1E" TargetMode="External"/><Relationship Id="rId5" Type="http://schemas.openxmlformats.org/officeDocument/2006/relationships/hyperlink" Target="consultantplus://offline/ref=A96C31AD64898E0EE1619CF9C5A5482290A8FAE7103AD5A2D2F9D8CDB2D3533135A12D096B2E1B1C86A8B4DD22319339C4E3EEE4D13EF465CB92625BgAn1E" TargetMode="External"/><Relationship Id="rId90" Type="http://schemas.openxmlformats.org/officeDocument/2006/relationships/hyperlink" Target="consultantplus://offline/ref=A96C31AD64898E0EE1619CF9C5A5482290A8FAE71039D4ADD6FFD8CDB2D3533135A12D096B2E1B1C86A8B4DF23319339C4E3EEE4D13EF465CB92625BgAn1E" TargetMode="External"/><Relationship Id="rId95" Type="http://schemas.openxmlformats.org/officeDocument/2006/relationships/hyperlink" Target="consultantplus://offline/ref=A96C31AD64898E0EE1619CF9C5A5482290A8FAE7113FD2A7D4FDD8CDB2D3533135A12D096B2E1B1C86A8B4DC22319339C4E3EEE4D13EF465CB92625BgAn1E" TargetMode="External"/><Relationship Id="rId22" Type="http://schemas.openxmlformats.org/officeDocument/2006/relationships/hyperlink" Target="consultantplus://offline/ref=A96C31AD64898E0EE1619CF9C5A5482290A8FAE71039D7A3D5FCD8CDB2D3533135A12D096B2E1B1C86A8B5D721319339C4E3EEE4D13EF465CB92625BgAn1E" TargetMode="External"/><Relationship Id="rId27" Type="http://schemas.openxmlformats.org/officeDocument/2006/relationships/hyperlink" Target="consultantplus://offline/ref=A96C31AD64898E0EE1619CF9C5A5482290A8FAE7103DD2A2D6FDD8CDB2D3533135A12D096B2E1B1C86A8B4DD22319339C4E3EEE4D13EF465CB92625BgAn1E" TargetMode="External"/><Relationship Id="rId43" Type="http://schemas.openxmlformats.org/officeDocument/2006/relationships/hyperlink" Target="consultantplus://offline/ref=A96C31AD64898E0EE1619CF9C5A5482290A8FAE7113CD5A3DFFAD8CDB2D3533135A12D096B2E1B1C86A8B4DB26319339C4E3EEE4D13EF465CB92625BgAn1E" TargetMode="External"/><Relationship Id="rId48" Type="http://schemas.openxmlformats.org/officeDocument/2006/relationships/hyperlink" Target="consultantplus://offline/ref=A96C31AD64898E0EE1619CF9C5A5482290A8FAE7103CDDA1D7FBD8CDB2D3533135A12D096B2E1B1C86A8B4DA28319339C4E3EEE4D13EF465CB92625BgAn1E" TargetMode="External"/><Relationship Id="rId64" Type="http://schemas.openxmlformats.org/officeDocument/2006/relationships/hyperlink" Target="consultantplus://offline/ref=A96C31AD64898E0EE1619CF9C5A5482290A8FAE7103DD2A2D6FDD8CDB2D3533135A12D096B2E1B1C86A8B4DD22319339C4E3EEE4D13EF465CB92625BgAn1E" TargetMode="External"/><Relationship Id="rId69" Type="http://schemas.openxmlformats.org/officeDocument/2006/relationships/hyperlink" Target="consultantplus://offline/ref=A96C31AD64898E0EE1619CF9C5A5482290A8FAE7103CDCA5D2FFD8CDB2D3533135A12D096B2E1B1C86A8B4D921319339C4E3EEE4D13EF465CB92625BgAn1E" TargetMode="External"/><Relationship Id="rId113" Type="http://schemas.openxmlformats.org/officeDocument/2006/relationships/hyperlink" Target="consultantplus://offline/ref=A96C31AD64898E0EE1619CF9C5A5482290A8FAE7113BD6ADD6F8D8CDB2D3533135A12D096B2E1B1C86A8B4DC27319339C4E3EEE4D13EF465CB92625BgAn1E" TargetMode="External"/><Relationship Id="rId118" Type="http://schemas.openxmlformats.org/officeDocument/2006/relationships/hyperlink" Target="consultantplus://offline/ref=A96C31AD64898E0EE1619CF9C5A5482290A8FAE71038DCA7D4FCD8CDB2D3533135A12D096B2E1B1C86A8B4DB27319339C4E3EEE4D13EF465CB92625BgAn1E" TargetMode="External"/><Relationship Id="rId134" Type="http://schemas.openxmlformats.org/officeDocument/2006/relationships/hyperlink" Target="consultantplus://offline/ref=A96C31AD64898E0EE1619CF9C5A5482290A8FAE71138DCACD0FAD8CDB2D3533135A12D096B2E1B1C86A8B4DA20319339C4E3EEE4D13EF465CB92625BgAn1E" TargetMode="External"/><Relationship Id="rId139" Type="http://schemas.openxmlformats.org/officeDocument/2006/relationships/hyperlink" Target="consultantplus://offline/ref=A96C31AD64898E0EE1619CF9C5A5482290A8FAE71038DCA7D4FCD8CDB2D3533135A12D096B2E1B1C86A8B4D928319339C4E3EEE4D13EF465CB92625BgAn1E" TargetMode="External"/><Relationship Id="rId80" Type="http://schemas.openxmlformats.org/officeDocument/2006/relationships/hyperlink" Target="consultantplus://offline/ref=A96C31AD64898E0EE1619CF9C5A5482290A8FAE7113CD5A3DFFAD8CDB2D3533135A12D096B2E1B1C86A8B4DB28319339C4E3EEE4D13EF465CB92625BgAn1E" TargetMode="External"/><Relationship Id="rId85" Type="http://schemas.openxmlformats.org/officeDocument/2006/relationships/hyperlink" Target="consultantplus://offline/ref=A96C31AD64898E0EE1619CF9C5A5482290A8FAE71131D4A5DEFAD8CDB2D3533135A12D096B2E1B1C86A8B4DD29319339C4E3EEE4D13EF465CB92625BgAn1E" TargetMode="External"/><Relationship Id="rId150" Type="http://schemas.openxmlformats.org/officeDocument/2006/relationships/hyperlink" Target="consultantplus://offline/ref=A96C31AD64898E0EE1619CF9C5A5482290A8FAE7103DD7A4DEF0D8CDB2D3533135A12D09792E431086ACAADE2924C56882gBn5E" TargetMode="External"/><Relationship Id="rId155" Type="http://schemas.openxmlformats.org/officeDocument/2006/relationships/hyperlink" Target="consultantplus://offline/ref=A96C31AD64898E0EE1619CF9C5A5482290A8FAE7113CD7A5D7F0D8CDB2D3533135A12D096B2E1B1C86A8B4DF22319339C4E3EEE4D13EF465CB92625BgAn1E" TargetMode="External"/><Relationship Id="rId12" Type="http://schemas.openxmlformats.org/officeDocument/2006/relationships/hyperlink" Target="consultantplus://offline/ref=A96C31AD64898E0EE1619CF9C5A5482290A8FAE7113CD5A3DFFAD8CDB2D3533135A12D096B2E1B1C86A8B4DB25319339C4E3EEE4D13EF465CB92625BgAn1E" TargetMode="External"/><Relationship Id="rId17" Type="http://schemas.openxmlformats.org/officeDocument/2006/relationships/hyperlink" Target="consultantplus://offline/ref=A96C31AD64898E0EE1619CF9C5A5482290A8FAE71130D7A3D4F9D8CDB2D3533135A12D096B2E1B1C86A8B4DB28319339C4E3EEE4D13EF465CB92625BgAn1E" TargetMode="External"/><Relationship Id="rId33" Type="http://schemas.openxmlformats.org/officeDocument/2006/relationships/hyperlink" Target="consultantplus://offline/ref=A96C31AD64898E0EE1619CF9C5A5482290A8FAE7103BD6A7D4F9D8CDB2D3533135A12D096B2E1B1C86A8B5D922319339C4E3EEE4D13EF465CB92625BgAn1E" TargetMode="External"/><Relationship Id="rId38" Type="http://schemas.openxmlformats.org/officeDocument/2006/relationships/hyperlink" Target="consultantplus://offline/ref=A96C31AD64898E0EE1619CF9C5A5482290A8FAE71A38D2A4D1F385C7BA8A5F3332AE721E6C67171D86A8BDD82B6E962CD5BBE3E0CB20FD72D79060g5nAE" TargetMode="External"/><Relationship Id="rId59" Type="http://schemas.openxmlformats.org/officeDocument/2006/relationships/hyperlink" Target="consultantplus://offline/ref=A96C31AD64898E0EE1619CF9C5A5482290A8FAE71039D7A3D5FCD8CDB2D3533135A12D096B2E1B1C86A8B5D721319339C4E3EEE4D13EF465CB92625BgAn1E" TargetMode="External"/><Relationship Id="rId103" Type="http://schemas.openxmlformats.org/officeDocument/2006/relationships/hyperlink" Target="consultantplus://offline/ref=A96C31AD64898E0EE1619CF9C5A5482290A8FAE71131D4A5DEFAD8CDB2D3533135A12D096B2E1B1C86A8B4DA25319339C4E3EEE4D13EF465CB92625BgAn1E" TargetMode="External"/><Relationship Id="rId108" Type="http://schemas.openxmlformats.org/officeDocument/2006/relationships/hyperlink" Target="consultantplus://offline/ref=A96C31AD64898E0EE1619CF9C5A5482290A8FAE71130D7A3D4F9D8CDB2D3533135A12D096B2E1B1C86A8B4DB29319339C4E3EEE4D13EF465CB92625BgAn1E" TargetMode="External"/><Relationship Id="rId124" Type="http://schemas.openxmlformats.org/officeDocument/2006/relationships/hyperlink" Target="consultantplus://offline/ref=A96C31AD64898E0EE1619CF9C5A5482290A8FAE71038DCA6D3FBD8CDB2D3533135A12D096B2E1B1C86A8B4DB28319339C4E3EEE4D13EF465CB92625BgAn1E" TargetMode="External"/><Relationship Id="rId129" Type="http://schemas.openxmlformats.org/officeDocument/2006/relationships/hyperlink" Target="consultantplus://offline/ref=A96C31AD64898E0EE1619CF9C5A5482290A8FAE71038DCA7D4FCD8CDB2D3533135A12D096B2E1B1C86A8B4D924319339C4E3EEE4D13EF465CB92625BgAn1E" TargetMode="External"/><Relationship Id="rId20" Type="http://schemas.openxmlformats.org/officeDocument/2006/relationships/hyperlink" Target="consultantplus://offline/ref=A96C31AD64898E0EE1619CF9C5A5482290A8FAE71038DCA7D4FCD8CDB2D3533135A12D096B2E1B1C86A8B4DA22319339C4E3EEE4D13EF465CB92625BgAn1E" TargetMode="External"/><Relationship Id="rId41" Type="http://schemas.openxmlformats.org/officeDocument/2006/relationships/hyperlink" Target="consultantplus://offline/ref=A96C31AD64898E0EE1619CF9C5A5482290A8FAE71A38D2A4D1F385C7BA8A5F3332AE721E6C67171D86A9B4DC2B6E962CD5BBE3E0CB20FD72D79060g5nAE" TargetMode="External"/><Relationship Id="rId54" Type="http://schemas.openxmlformats.org/officeDocument/2006/relationships/hyperlink" Target="consultantplus://offline/ref=A96C31AD64898E0EE1619CF9C5A5482290A8FAE71130D7A3D4F9D8CDB2D3533135A12D096B2E1B1C86A8B4DB28319339C4E3EEE4D13EF465CB92625BgAn1E" TargetMode="External"/><Relationship Id="rId62" Type="http://schemas.openxmlformats.org/officeDocument/2006/relationships/hyperlink" Target="consultantplus://offline/ref=A96C31AD64898E0EE1619CF9C5A5482290A8FAE7103AD6A2DFFBD8CDB2D3533135A12D096B2E1B1C86A8B4DE28319339C4E3EEE4D13EF465CB92625BgAn1E" TargetMode="External"/><Relationship Id="rId70" Type="http://schemas.openxmlformats.org/officeDocument/2006/relationships/hyperlink" Target="consultantplus://offline/ref=A96C31AD64898E0EE1619CF9C5A5482290A8FAE7113BDDA5D2F1D8CDB2D3533135A12D096B2E1B1C86A8B4DF28319339C4E3EEE4D13EF465CB92625BgAn1E" TargetMode="External"/><Relationship Id="rId75" Type="http://schemas.openxmlformats.org/officeDocument/2006/relationships/hyperlink" Target="consultantplus://offline/ref=A96C31AD64898E0EE1619CF9C5A5482290A8FAE7103DD2A2D6FDD8CDB2D3533135A12D096B2E1B1C86A8B4DD23319339C4E3EEE4D13EF465CB92625BgAn1E" TargetMode="External"/><Relationship Id="rId83" Type="http://schemas.openxmlformats.org/officeDocument/2006/relationships/hyperlink" Target="consultantplus://offline/ref=A96C31AD64898E0EE1619CF9C5A5482290A8FAE71131D4A5DEFAD8CDB2D3533135A12D096B2E1B1C86A8B4DD27319339C4E3EEE4D13EF465CB92625BgAn1E" TargetMode="External"/><Relationship Id="rId88" Type="http://schemas.openxmlformats.org/officeDocument/2006/relationships/hyperlink" Target="consultantplus://offline/ref=A96C31AD64898E0EE1619CF9C5A5482290A8FAE71039DDA1D6F8D8CDB2D3533135A12D096B2E1B1C86A8B4DA21319339C4E3EEE4D13EF465CB92625BgAn1E" TargetMode="External"/><Relationship Id="rId91" Type="http://schemas.openxmlformats.org/officeDocument/2006/relationships/hyperlink" Target="consultantplus://offline/ref=A96C31AD64898E0EE1619CF9C5A5482290A8FAE7113DD1A7D3FFD8CDB2D3533135A12D096B2E1B1C86A8B4DC21319339C4E3EEE4D13EF465CB92625BgAn1E" TargetMode="External"/><Relationship Id="rId96" Type="http://schemas.openxmlformats.org/officeDocument/2006/relationships/hyperlink" Target="consultantplus://offline/ref=A96C31AD64898E0EE1619CF9C5A5482290A8FAE71131D4A5DEFAD8CDB2D3533135A12D096B2E1B1C86A8B4DA23319339C4E3EEE4D13EF465CB92625BgAn1E" TargetMode="External"/><Relationship Id="rId111" Type="http://schemas.openxmlformats.org/officeDocument/2006/relationships/hyperlink" Target="consultantplus://offline/ref=A96C31AD64898E0EE1619CF9C5A5482290A8FAE7113CD7A5D7F0D8CDB2D3533135A12D096B2E1B1C86A8B4DF21319339C4E3EEE4D13EF465CB92625BgAn1E" TargetMode="External"/><Relationship Id="rId132" Type="http://schemas.openxmlformats.org/officeDocument/2006/relationships/hyperlink" Target="consultantplus://offline/ref=A96C31AD64898E0EE1619CF9C5A5482290A8FAE71039DDA1D6F8D8CDB2D3533135A12D096B2E1B1C86A8B4D823319339C4E3EEE4D13EF465CB92625BgAn1E" TargetMode="External"/><Relationship Id="rId140" Type="http://schemas.openxmlformats.org/officeDocument/2006/relationships/hyperlink" Target="consultantplus://offline/ref=A96C31AD64898E0EE1619CF9C5A5482290A8FAE71039DDA1D6F8D8CDB2D3533135A12D096B2E1B1C86A8B4D824319339C4E3EEE4D13EF465CB92625BgAn1E" TargetMode="External"/><Relationship Id="rId145" Type="http://schemas.openxmlformats.org/officeDocument/2006/relationships/hyperlink" Target="consultantplus://offline/ref=A96C31AD64898E0EE1619CF9C5A5482290A8FAE71138DCACD0FAD8CDB2D3533135A12D096B2E1B1C86A8B4DA21319339C4E3EEE4D13EF465CB92625BgAn1E" TargetMode="External"/><Relationship Id="rId153" Type="http://schemas.openxmlformats.org/officeDocument/2006/relationships/hyperlink" Target="consultantplus://offline/ref=A96C31AD64898E0EE1619CF9C5A5482290A8FAE7103CDCA5D2F0D8CDB2D3533135A12D09792E431086ACAADE2924C56882gBn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C31AD64898E0EE1619CF9C5A5482290A8FAE7123CD2A6DFF1D8CDB2D3533135A12D096B2E1B1C86A8B4DF24319339C4E3EEE4D13EF465CB92625BgAn1E" TargetMode="External"/><Relationship Id="rId15" Type="http://schemas.openxmlformats.org/officeDocument/2006/relationships/hyperlink" Target="consultantplus://offline/ref=A96C31AD64898E0EE1619CF9C5A5482290A8FAE7113DD1A7D3FFD8CDB2D3533135A12D096B2E1B1C86A8B4DF24319339C4E3EEE4D13EF465CB92625BgAn1E" TargetMode="External"/><Relationship Id="rId23" Type="http://schemas.openxmlformats.org/officeDocument/2006/relationships/hyperlink" Target="consultantplus://offline/ref=A96C31AD64898E0EE1619CF9C5A5482290A8FAE71039D1A3D4FAD8CDB2D3533135A12D096B2E1B1C86A8B4DF20319339C4E3EEE4D13EF465CB92625BgAn1E" TargetMode="External"/><Relationship Id="rId28" Type="http://schemas.openxmlformats.org/officeDocument/2006/relationships/hyperlink" Target="consultantplus://offline/ref=A96C31AD64898E0EE1619CF9C5A5482290A8FAE7103DD7A4DEF0D8CDB2D3533135A12D096B2E1B188DFCE59A7537C76C9EB6EAFAD720F6g6nFE" TargetMode="External"/><Relationship Id="rId36" Type="http://schemas.openxmlformats.org/officeDocument/2006/relationships/hyperlink" Target="consultantplus://offline/ref=A96C31AD64898E0EE1619CF9C5A5482290A8FAE7123FD2A7DEFDD8CDB2D3533135A12D096B2E1B1C86A8B4DE26319339C4E3EEE4D13EF465CB92625BgAn1E" TargetMode="External"/><Relationship Id="rId49" Type="http://schemas.openxmlformats.org/officeDocument/2006/relationships/hyperlink" Target="consultantplus://offline/ref=A96C31AD64898E0EE1619CF9C5A5482290A8FAE7113CD5A3DFFAD8CDB2D3533135A12D096B2E1B1C86A8B4DB27319339C4E3EEE4D13EF465CB92625BgAn1E" TargetMode="External"/><Relationship Id="rId57" Type="http://schemas.openxmlformats.org/officeDocument/2006/relationships/hyperlink" Target="consultantplus://offline/ref=A96C31AD64898E0EE1619CF9C5A5482290A8FAE71038DCA7D4FCD8CDB2D3533135A12D096B2E1B1C86A8B4DA22319339C4E3EEE4D13EF465CB92625BgAn1E" TargetMode="External"/><Relationship Id="rId106" Type="http://schemas.openxmlformats.org/officeDocument/2006/relationships/hyperlink" Target="consultantplus://offline/ref=A96C31AD64898E0EE1619CF9C5A5482290A8FAE71039D1A3D4FAD8CDB2D3533135A12D096B2E1B1C86A8B4DF23319339C4E3EEE4D13EF465CB92625BgAn1E" TargetMode="External"/><Relationship Id="rId114" Type="http://schemas.openxmlformats.org/officeDocument/2006/relationships/hyperlink" Target="consultantplus://offline/ref=A96C31AD64898E0EE1619CF9C5A5482290A8FAE71039DDA1D6F8D8CDB2D3533135A12D096B2E1B1C86A8B4DA28319339C4E3EEE4D13EF465CB92625BgAn1E" TargetMode="External"/><Relationship Id="rId119" Type="http://schemas.openxmlformats.org/officeDocument/2006/relationships/hyperlink" Target="consultantplus://offline/ref=A96C31AD64898E0EE1619CF9C5A5482290A8FAE71038DCA7D4FCD8CDB2D3533135A12D096B2E1B1C86A8B4DB29319339C4E3EEE4D13EF465CB92625BgAn1E" TargetMode="External"/><Relationship Id="rId127" Type="http://schemas.openxmlformats.org/officeDocument/2006/relationships/hyperlink" Target="consultantplus://offline/ref=A96C31AD64898E0EE1619CF9C5A5482290A8FAE71231D0ACD1F0D8CDB2D3533135A12D096B2E1B1C86A8B4DF29319339C4E3EEE4D13EF465CB92625BgAn1E" TargetMode="External"/><Relationship Id="rId10" Type="http://schemas.openxmlformats.org/officeDocument/2006/relationships/hyperlink" Target="consultantplus://offline/ref=A96C31AD64898E0EE1619CF9C5A5482290A8FAE7113BD6ADD6F8D8CDB2D3533135A12D096B2E1B1C86A8B4DC21319339C4E3EEE4D13EF465CB92625BgAn1E" TargetMode="External"/><Relationship Id="rId31" Type="http://schemas.openxmlformats.org/officeDocument/2006/relationships/hyperlink" Target="consultantplus://offline/ref=A96C31AD64898E0EE1619CF9C5A5482290A8FAE7103CDCA5D2F0D8CDB2D3533135A12D096B2E1B1C85A3E08F646FCA6884A8E3EDCB22F46EgDn6E" TargetMode="External"/><Relationship Id="rId44" Type="http://schemas.openxmlformats.org/officeDocument/2006/relationships/hyperlink" Target="consultantplus://offline/ref=A96C31AD64898E0EE1619CF9C5A5482290A8FAE7123FD2A7DEFDD8CDB2D3533135A12D096B2E1B1C86A8B4DE29319339C4E3EEE4D13EF465CB92625BgAn1E" TargetMode="External"/><Relationship Id="rId52" Type="http://schemas.openxmlformats.org/officeDocument/2006/relationships/hyperlink" Target="consultantplus://offline/ref=A96C31AD64898E0EE1619CF9C5A5482290A8FAE7113DD1A7D3FFD8CDB2D3533135A12D096B2E1B1C86A8B4DF24319339C4E3EEE4D13EF465CB92625BgAn1E" TargetMode="External"/><Relationship Id="rId60" Type="http://schemas.openxmlformats.org/officeDocument/2006/relationships/hyperlink" Target="consultantplus://offline/ref=A96C31AD64898E0EE1619CF9C5A5482290A8FAE71039D1A3D4FAD8CDB2D3533135A12D096B2E1B1C86A8B4DF20319339C4E3EEE4D13EF465CB92625BgAn1E" TargetMode="External"/><Relationship Id="rId65" Type="http://schemas.openxmlformats.org/officeDocument/2006/relationships/hyperlink" Target="consultantplus://offline/ref=A96C31AD64898E0EE1619CF9C5A5482290A8FAE7103DD7A4DEF0D8CDB2D3533135A12D096B2E1B188DFCE59A7537C76C9EB6EAFAD720F6g6nFE" TargetMode="External"/><Relationship Id="rId73" Type="http://schemas.openxmlformats.org/officeDocument/2006/relationships/hyperlink" Target="consultantplus://offline/ref=A96C31AD64898E0EE1619CF9C5A5482290A8FAE71039DDA1D6F8D8CDB2D3533135A12D096B2E1B1C86A8B4DD25319339C4E3EEE4D13EF465CB92625BgAn1E" TargetMode="External"/><Relationship Id="rId78" Type="http://schemas.openxmlformats.org/officeDocument/2006/relationships/hyperlink" Target="consultantplus://offline/ref=A96C31AD64898E0EE1619CF9C5A5482290A8FAE7113CD5A3DFFAD8CDB2D3533135A12D096B2E1B1C86A8B4D924319339C4E3EEE4D13EF465CB92625BgAn1E" TargetMode="External"/><Relationship Id="rId81" Type="http://schemas.openxmlformats.org/officeDocument/2006/relationships/hyperlink" Target="consultantplus://offline/ref=A96C31AD64898E0EE1619CF9C5A5482290A8FAE7113CD7A5D7F0D8CDB2D3533135A12D096B2E1B1C86A8B4DE26319339C4E3EEE4D13EF465CB92625BgAn1E" TargetMode="External"/><Relationship Id="rId86" Type="http://schemas.openxmlformats.org/officeDocument/2006/relationships/hyperlink" Target="consultantplus://offline/ref=A96C31AD64898E0EE1619CF9C5A5482290A8FAE71039DDA1D6F8D8CDB2D3533135A12D096B2E1B1C86A8B4DD29319339C4E3EEE4D13EF465CB92625BgAn1E" TargetMode="External"/><Relationship Id="rId94" Type="http://schemas.openxmlformats.org/officeDocument/2006/relationships/hyperlink" Target="consultantplus://offline/ref=A96C31AD64898E0EE1619CF9C5A5482290A8FAE71131D4A5DEFAD8CDB2D3533135A12D096B2E1B1C86A8B4DA21319339C4E3EEE4D13EF465CB92625BgAn1E" TargetMode="External"/><Relationship Id="rId99" Type="http://schemas.openxmlformats.org/officeDocument/2006/relationships/hyperlink" Target="consultantplus://offline/ref=A96C31AD64898E0EE1619CF9C5A5482290A8FAE71039D7A3D5FCD8CDB2D3533135A12D096B2E1B1C86A8B5D726319339C4E3EEE4D13EF465CB92625BgAn1E" TargetMode="External"/><Relationship Id="rId101" Type="http://schemas.openxmlformats.org/officeDocument/2006/relationships/hyperlink" Target="consultantplus://offline/ref=A96C31AD64898E0EE1619CF9C5A5482290A8FAE71138DCACD0FAD8CDB2D3533135A12D096B2E1B1C86A8B4DD26319339C4E3EEE4D13EF465CB92625BgAn1E" TargetMode="External"/><Relationship Id="rId122" Type="http://schemas.openxmlformats.org/officeDocument/2006/relationships/hyperlink" Target="consultantplus://offline/ref=A96C31AD64898E0EE1619CF9C5A5482290A8FAE71039DDA1D6F8D8CDB2D3533135A12D096B2E1B1C86A8B4DB24319339C4E3EEE4D13EF465CB92625BgAn1E" TargetMode="External"/><Relationship Id="rId130" Type="http://schemas.openxmlformats.org/officeDocument/2006/relationships/hyperlink" Target="consultantplus://offline/ref=A96C31AD64898E0EE1619CF9C5A5482290A8FAE71038DCA6D3FBD8CDB2D3533135A12D096B2E1B1C86A8B4DB29319339C4E3EEE4D13EF465CB92625BgAn1E" TargetMode="External"/><Relationship Id="rId135" Type="http://schemas.openxmlformats.org/officeDocument/2006/relationships/hyperlink" Target="consultantplus://offline/ref=A96C31AD64898E0EE1619CF9C5A5482290A8FAE7113BD6ADD6F8D8CDB2D3533135A12D096B2E1B1C86A8B4DC28319339C4E3EEE4D13EF465CB92625BgAn1E" TargetMode="External"/><Relationship Id="rId143" Type="http://schemas.openxmlformats.org/officeDocument/2006/relationships/hyperlink" Target="consultantplus://offline/ref=A96C31AD64898E0EE1619CF9C5A5482290A8FAE71138DCACD0FAD8CDB2D3533135A12D096B2E1B1C86A8B4DD26319339C4E3EEE4D13EF465CB92625BgAn1E" TargetMode="External"/><Relationship Id="rId148" Type="http://schemas.openxmlformats.org/officeDocument/2006/relationships/hyperlink" Target="consultantplus://offline/ref=A96C31AD64898E0EE1619CF9C5A5482290A8FAE71131D4A5DEFAD8CDB2D3533135A12D096B2E1B1C86A8B4DB26319339C4E3EEE4D13EF465CB92625BgAn1E" TargetMode="External"/><Relationship Id="rId151" Type="http://schemas.openxmlformats.org/officeDocument/2006/relationships/hyperlink" Target="consultantplus://offline/ref=A96C31AD64898E0EE1619CF9C5A5482290A8FAE7113FDDA7DEFCD8CDB2D3533135A12D09792E431086ACAADE2924C56882gBn5E" TargetMode="External"/><Relationship Id="rId156" Type="http://schemas.openxmlformats.org/officeDocument/2006/relationships/hyperlink" Target="consultantplus://offline/ref=A96C31AD64898E0EE1619CF9C5A5482290A8FAE7113BDDA5D2F1D8CDB2D3533135A12D09792E431086ACAADE2924C56882gBn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6C31AD64898E0EE1619CF9C5A5482290A8FAE71138DCACD0FAD8CDB2D3533135A12D096B2E1B1C86A8B4DD25319339C4E3EEE4D13EF465CB92625BgAn1E" TargetMode="External"/><Relationship Id="rId13" Type="http://schemas.openxmlformats.org/officeDocument/2006/relationships/hyperlink" Target="consultantplus://offline/ref=A96C31AD64898E0EE1619CF9C5A5482290A8FAE7113CD7A5D7F0D8CDB2D3533135A12D096B2E1B1C86A8B4DE25319339C4E3EEE4D13EF465CB92625BgAn1E" TargetMode="External"/><Relationship Id="rId18" Type="http://schemas.openxmlformats.org/officeDocument/2006/relationships/hyperlink" Target="consultantplus://offline/ref=A96C31AD64898E0EE1619CF9C5A5482290A8FAE71131D4A5DEFAD8CDB2D3533135A12D096B2E1B1C86A8B4DD24319339C4E3EEE4D13EF465CB92625BgAn1E" TargetMode="External"/><Relationship Id="rId39" Type="http://schemas.openxmlformats.org/officeDocument/2006/relationships/hyperlink" Target="consultantplus://offline/ref=A96C31AD64898E0EE1619CF9C5A5482290A8FAE71A38D2A4D1F385C7BA8A5F3332AE721E6C67171D86A8BDD92B6E962CD5BBE3E0CB20FD72D79060g5nAE" TargetMode="External"/><Relationship Id="rId109" Type="http://schemas.openxmlformats.org/officeDocument/2006/relationships/hyperlink" Target="consultantplus://offline/ref=A96C31AD64898E0EE1619CF9C5A5482290A8FAE71131D6A6DEFBD8CDB2D3533135A12D096B2E1B1C86A8B5DE22319339C4E3EEE4D13EF465CB92625BgAn1E" TargetMode="External"/><Relationship Id="rId34" Type="http://schemas.openxmlformats.org/officeDocument/2006/relationships/hyperlink" Target="consultantplus://offline/ref=A96C31AD64898E0EE1619CF9C5A5482290A8FAE7113BDDA4D6F1D8CDB2D3533135A12D096B2E1B1C86A8B4DD22319339C4E3EEE4D13EF465CB92625BgAn1E" TargetMode="External"/><Relationship Id="rId50" Type="http://schemas.openxmlformats.org/officeDocument/2006/relationships/hyperlink" Target="consultantplus://offline/ref=A96C31AD64898E0EE1619CF9C5A5482290A8FAE7113CD7A5D7F0D8CDB2D3533135A12D096B2E1B1C86A8B4DE25319339C4E3EEE4D13EF465CB92625BgAn1E" TargetMode="External"/><Relationship Id="rId55" Type="http://schemas.openxmlformats.org/officeDocument/2006/relationships/hyperlink" Target="consultantplus://offline/ref=A96C31AD64898E0EE1619CF9C5A5482290A8FAE71131D4A5DEFAD8CDB2D3533135A12D096B2E1B1C86A8B4DD24319339C4E3EEE4D13EF465CB92625BgAn1E" TargetMode="External"/><Relationship Id="rId76" Type="http://schemas.openxmlformats.org/officeDocument/2006/relationships/hyperlink" Target="consultantplus://offline/ref=A96C31AD64898E0EE1619CF9C5A5482290A8FAE7113CD5A3DFFAD8CDB2D3533135A12D096B2E1B1C86A8B4DB28319339C4E3EEE4D13EF465CB92625BgAn1E" TargetMode="External"/><Relationship Id="rId97" Type="http://schemas.openxmlformats.org/officeDocument/2006/relationships/hyperlink" Target="consultantplus://offline/ref=A96C31AD64898E0EE1619CF9C5A5482290A8FAE71039DDA1D6F8D8CDB2D3533135A12D096B2E1B1C86A8B4DA24319339C4E3EEE4D13EF465CB92625BgAn1E" TargetMode="External"/><Relationship Id="rId104" Type="http://schemas.openxmlformats.org/officeDocument/2006/relationships/hyperlink" Target="consultantplus://offline/ref=A96C31AD64898E0EE1619CF9C5A5482290A8FAE71138DCACD0FAD8CDB2D3533135A12D096B2E1B1C86A8B4DD27319339C4E3EEE4D13EF465CB92625BgAn1E" TargetMode="External"/><Relationship Id="rId120" Type="http://schemas.openxmlformats.org/officeDocument/2006/relationships/hyperlink" Target="consultantplus://offline/ref=A96C31AD64898E0EE1619CF9C5A5482290A8FAE71039DDA1D6F8D8CDB2D3533135A12D096B2E1B1C86A8B4DB21319339C4E3EEE4D13EF465CB92625BgAn1E" TargetMode="External"/><Relationship Id="rId125" Type="http://schemas.openxmlformats.org/officeDocument/2006/relationships/hyperlink" Target="consultantplus://offline/ref=A96C31AD64898E0EE1619CF9C5A5482290A8FAE71038DCA7D4FCD8CDB2D3533135A12D096B2E1B1C86A8B4D923319339C4E3EEE4D13EF465CB92625BgAn1E" TargetMode="External"/><Relationship Id="rId141" Type="http://schemas.openxmlformats.org/officeDocument/2006/relationships/hyperlink" Target="consultantplus://offline/ref=A96C31AD64898E0EE16182F4D3C9162895A0ADE81339DEF38AACDE9AED83556467E17350286E081D8FB6B6DE22g3n9E" TargetMode="External"/><Relationship Id="rId146" Type="http://schemas.openxmlformats.org/officeDocument/2006/relationships/hyperlink" Target="consultantplus://offline/ref=A96C31AD64898E0EE1619CF9C5A5482290A8FAE71131D6A6DEFBD8CDB2D3533135A12D096B2E1B1C86A8B5DF20319339C4E3EEE4D13EF465CB92625BgAn1E" TargetMode="External"/><Relationship Id="rId7" Type="http://schemas.openxmlformats.org/officeDocument/2006/relationships/hyperlink" Target="consultantplus://offline/ref=A96C31AD64898E0EE1619CF9C5A5482290A8FAE7123FD2A7DEFDD8CDB2D3533135A12D096B2E1B1C86A8B4DE25319339C4E3EEE4D13EF465CB92625BgAn1E" TargetMode="External"/><Relationship Id="rId71" Type="http://schemas.openxmlformats.org/officeDocument/2006/relationships/hyperlink" Target="consultantplus://offline/ref=A96C31AD64898E0EE1619CF9C5A5482290A8FAE71131D4A5DEFAD8CDB2D3533135A12D096B2E1B1C86A8B4DD25319339C4E3EEE4D13EF465CB92625BgAn1E" TargetMode="External"/><Relationship Id="rId92" Type="http://schemas.openxmlformats.org/officeDocument/2006/relationships/hyperlink" Target="consultantplus://offline/ref=A96C31AD64898E0EE1619CF9C5A5482290A8FAE71038DCA6D3FBD8CDB2D3533135A12D096B2E1B1C86A8B4DA22319339C4E3EEE4D13EF465CB92625BgAn1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6C31AD64898E0EE1619CF9C5A5482290A8FAE7113FDDA7DEFCD8CDB2D3533135A12D096B2E1B1C86A3E08F646FCA6884A8E3EDCB22F46EgDn6E" TargetMode="External"/><Relationship Id="rId24" Type="http://schemas.openxmlformats.org/officeDocument/2006/relationships/hyperlink" Target="consultantplus://offline/ref=A96C31AD64898E0EE1619CF9C5A5482290A8FAE71039DDA1D6F8D8CDB2D3533135A12D096B2E1B1C86A8B4DD24319339C4E3EEE4D13EF465CB92625BgAn1E" TargetMode="External"/><Relationship Id="rId40" Type="http://schemas.openxmlformats.org/officeDocument/2006/relationships/hyperlink" Target="consultantplus://offline/ref=A96C31AD64898E0EE1619CF9C5A5482290A8FAE71A38D2A4D1F385C7BA8A5F3332AE721E6C67171D86A8BDD92B6E962CD5BBE3E0CB20FD72D79060g5nAE" TargetMode="External"/><Relationship Id="rId45" Type="http://schemas.openxmlformats.org/officeDocument/2006/relationships/hyperlink" Target="consultantplus://offline/ref=A96C31AD64898E0EE1619CF9C5A5482290A8FAE71231D0ACD1F0D8CDB2D3533135A12D096B2E1B1C86A8B4DF28319339C4E3EEE4D13EF465CB92625BgAn1E" TargetMode="External"/><Relationship Id="rId66" Type="http://schemas.openxmlformats.org/officeDocument/2006/relationships/hyperlink" Target="consultantplus://offline/ref=A96C31AD64898E0EE1619CF9C5A5482290A8FAE7113FDDA7DEFCD8CDB2D3533135A12D096B2E1B1C86A3E08F646FCA6884A8E3EDCB22F46EgDn6E" TargetMode="External"/><Relationship Id="rId87" Type="http://schemas.openxmlformats.org/officeDocument/2006/relationships/hyperlink" Target="consultantplus://offline/ref=A96C31AD64898E0EE1619CF9C5A5482290A8FAE71039D7A3D5FCD8CDB2D3533135A12D096B2E1B1C86A8B5D724319339C4E3EEE4D13EF465CB92625BgAn1E" TargetMode="External"/><Relationship Id="rId110" Type="http://schemas.openxmlformats.org/officeDocument/2006/relationships/hyperlink" Target="consultantplus://offline/ref=A96C31AD64898E0EE1619CF9C5A5482290A8FAE7113BD6ADD6F8D8CDB2D3533135A12D096B2E1B1C86A8B4DC25319339C4E3EEE4D13EF465CB92625BgAn1E" TargetMode="External"/><Relationship Id="rId115" Type="http://schemas.openxmlformats.org/officeDocument/2006/relationships/hyperlink" Target="consultantplus://offline/ref=A96C31AD64898E0EE1619CF9C5A5482290A8FAE71039DDA1D6F8D8CDB2D3533135A12D096B2E1B1C86A8B4DB20319339C4E3EEE4D13EF465CB92625BgAn1E" TargetMode="External"/><Relationship Id="rId131" Type="http://schemas.openxmlformats.org/officeDocument/2006/relationships/hyperlink" Target="consultantplus://offline/ref=A96C31AD64898E0EE16182F4D3C9162895A6A6E3113CDEF38AACDE9AED83556467E17350286E081D8FB6B6DE22g3n9E" TargetMode="External"/><Relationship Id="rId136" Type="http://schemas.openxmlformats.org/officeDocument/2006/relationships/hyperlink" Target="consultantplus://offline/ref=A96C31AD64898E0EE1619CF9C5A5482290A8FAE7113CD5A3DFFAD8CDB2D3533135A12D096B2E1B1C86A8B4D822319339C4E3EEE4D13EF465CB92625BgAn1E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A96C31AD64898E0EE1619CF9C5A5482290A8FAE71039DDA1D6F8D8CDB2D3533135A12D096B2E1B1C86A8B4DD24319339C4E3EEE4D13EF465CB92625BgAn1E" TargetMode="External"/><Relationship Id="rId82" Type="http://schemas.openxmlformats.org/officeDocument/2006/relationships/hyperlink" Target="consultantplus://offline/ref=A96C31AD64898E0EE1619CF9C5A5482290A8FAE71039DDA1D6F8D8CDB2D3533135A12D096B2E1B1C86A8B4DD27319339C4E3EEE4D13EF465CB92625BgAn1E" TargetMode="External"/><Relationship Id="rId152" Type="http://schemas.openxmlformats.org/officeDocument/2006/relationships/hyperlink" Target="consultantplus://offline/ref=A96C31AD64898E0EE1619CF9C5A5482290A8FAE71038D7A4DEF8D8CDB2D3533135A12D09792E431086ACAADE2924C56882gBn5E" TargetMode="External"/><Relationship Id="rId19" Type="http://schemas.openxmlformats.org/officeDocument/2006/relationships/hyperlink" Target="consultantplus://offline/ref=A96C31AD64898E0EE1619CF9C5A5482290A8FAE71038DCA6D3FBD8CDB2D3533135A12D096B2E1B1C86A8B4DD23319339C4E3EEE4D13EF465CB92625BgAn1E" TargetMode="External"/><Relationship Id="rId14" Type="http://schemas.openxmlformats.org/officeDocument/2006/relationships/hyperlink" Target="consultantplus://offline/ref=A96C31AD64898E0EE1619CF9C5A5482290A8FAE71131D6A6DEFBD8CDB2D3533135A12D096B2E1B1C86A8B5DE21319339C4E3EEE4D13EF465CB92625BgAn1E" TargetMode="External"/><Relationship Id="rId30" Type="http://schemas.openxmlformats.org/officeDocument/2006/relationships/hyperlink" Target="consultantplus://offline/ref=A96C31AD64898E0EE1619CF9C5A5482290A8FAE71038D7A4DEF8D8CDB2D3533135A12D096B2E1B1C80A3E08F646FCA6884A8E3EDCB22F46EgDn6E" TargetMode="External"/><Relationship Id="rId35" Type="http://schemas.openxmlformats.org/officeDocument/2006/relationships/hyperlink" Target="consultantplus://offline/ref=A96C31AD64898E0EE1619CF9C5A5482290A8FAE7113BDDA5D2F1D8CDB2D3533135A12D096B2E1B1C86A8B4DF28319339C4E3EEE4D13EF465CB92625BgAn1E" TargetMode="External"/><Relationship Id="rId56" Type="http://schemas.openxmlformats.org/officeDocument/2006/relationships/hyperlink" Target="consultantplus://offline/ref=A96C31AD64898E0EE1619CF9C5A5482290A8FAE71038DCA6D3FBD8CDB2D3533135A12D096B2E1B1C86A8B4DD23319339C4E3EEE4D13EF465CB92625BgAn1E" TargetMode="External"/><Relationship Id="rId77" Type="http://schemas.openxmlformats.org/officeDocument/2006/relationships/hyperlink" Target="consultantplus://offline/ref=A96C31AD64898E0EE1619CF9C5A5482290A8FAE7113CD5A3DFFAD8CDB2D3533135A12D096B2E1B1C86A8B4D923319339C4E3EEE4D13EF465CB92625BgAn1E" TargetMode="External"/><Relationship Id="rId100" Type="http://schemas.openxmlformats.org/officeDocument/2006/relationships/hyperlink" Target="consultantplus://offline/ref=A96C31AD64898E0EE1619CF9C5A5482290A8FAE71138DCACD0FAD8CDB2D3533135A12D096B2E1B1C86A8B4DD26319339C4E3EEE4D13EF465CB92625BgAn1E" TargetMode="External"/><Relationship Id="rId105" Type="http://schemas.openxmlformats.org/officeDocument/2006/relationships/hyperlink" Target="consultantplus://offline/ref=A96C31AD64898E0EE1619CF9C5A5482290A8FAE71039D7A3D5FCD8CDB2D3533135A12D096B2E1B1C86A8B5D729319339C4E3EEE4D13EF465CB92625BgAn1E" TargetMode="External"/><Relationship Id="rId126" Type="http://schemas.openxmlformats.org/officeDocument/2006/relationships/hyperlink" Target="consultantplus://offline/ref=A96C31AD64898E0EE1619CF9C5A5482290A8FAE71039DDA1D6F8D8CDB2D3533135A12D096B2E1B1C86A8B4D822319339C4E3EEE4D13EF465CB92625BgAn1E" TargetMode="External"/><Relationship Id="rId147" Type="http://schemas.openxmlformats.org/officeDocument/2006/relationships/hyperlink" Target="consultantplus://offline/ref=A96C31AD64898E0EE1619CF9C5A5482290A8FAE71138DCACD0FAD8CDB2D3533135A12D096B2E1B1C86A8B4DA22319339C4E3EEE4D13EF465CB92625BgAn1E" TargetMode="External"/><Relationship Id="rId8" Type="http://schemas.openxmlformats.org/officeDocument/2006/relationships/hyperlink" Target="consultantplus://offline/ref=A96C31AD64898E0EE1619CF9C5A5482290A8FAE71231D0ACD1F0D8CDB2D3533135A12D096B2E1B1C86A8B4DF25319339C4E3EEE4D13EF465CB92625BgAn1E" TargetMode="External"/><Relationship Id="rId51" Type="http://schemas.openxmlformats.org/officeDocument/2006/relationships/hyperlink" Target="consultantplus://offline/ref=A96C31AD64898E0EE1619CF9C5A5482290A8FAE71131D6A6DEFBD8CDB2D3533135A12D096B2E1B1C86A8B5DE21319339C4E3EEE4D13EF465CB92625BgAn1E" TargetMode="External"/><Relationship Id="rId72" Type="http://schemas.openxmlformats.org/officeDocument/2006/relationships/hyperlink" Target="consultantplus://offline/ref=A96C31AD64898E0EE16182F4D3C9162895A7A6EE173ADEF38AACDE9AED83556467E17350286E081D8FB6B6DE22g3n9E" TargetMode="External"/><Relationship Id="rId93" Type="http://schemas.openxmlformats.org/officeDocument/2006/relationships/hyperlink" Target="consultantplus://offline/ref=A96C31AD64898E0EE1619CF9C5A5482290A8FAE71039DDA1D6F8D8CDB2D3533135A12D096B2E1B1C86A8B4DA23319339C4E3EEE4D13EF465CB92625BgAn1E" TargetMode="External"/><Relationship Id="rId98" Type="http://schemas.openxmlformats.org/officeDocument/2006/relationships/hyperlink" Target="consultantplus://offline/ref=A96C31AD64898E0EE1619CF9C5A5482290A8FAE71039D1A3D4FAD8CDB2D3533135A12D096B2E1B1C86A8B4DF21319339C4E3EEE4D13EF465CB92625BgAn1E" TargetMode="External"/><Relationship Id="rId121" Type="http://schemas.openxmlformats.org/officeDocument/2006/relationships/hyperlink" Target="consultantplus://offline/ref=A96C31AD64898E0EE1619CF9C5A5482290A8FAE71039DDA1D6F8D8CDB2D3533135A12D096B2E1B1C86A8B4DB23319339C4E3EEE4D13EF465CB92625BgAn1E" TargetMode="External"/><Relationship Id="rId142" Type="http://schemas.openxmlformats.org/officeDocument/2006/relationships/hyperlink" Target="consultantplus://offline/ref=A96C31AD64898E0EE1619CF9C5A5482290A8FAE71138DCACD0FAD8CDB2D3533135A12D096B2E1B1C86A8B4DD26319339C4E3EEE4D13EF465CB92625BgAn1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96C31AD64898E0EE1619CF9C5A5482290A8FAE7103AD6A2DFFBD8CDB2D3533135A12D096B2E1B1C86A8B4DE28319339C4E3EEE4D13EF465CB92625BgAn1E" TargetMode="External"/><Relationship Id="rId46" Type="http://schemas.openxmlformats.org/officeDocument/2006/relationships/hyperlink" Target="consultantplus://offline/ref=A96C31AD64898E0EE1619CF9C5A5482290A8FAE71138DCACD0FAD8CDB2D3533135A12D096B2E1B1C86A8B4DD25319339C4E3EEE4D13EF465CB92625BgAn1E" TargetMode="External"/><Relationship Id="rId67" Type="http://schemas.openxmlformats.org/officeDocument/2006/relationships/hyperlink" Target="consultantplus://offline/ref=A96C31AD64898E0EE1619CF9C5A5482290A8FAE71038D7A4DEF8D8CDB2D3533135A12D096B2E1B1C80A3E08F646FCA6884A8E3EDCB22F46EgDn6E" TargetMode="External"/><Relationship Id="rId116" Type="http://schemas.openxmlformats.org/officeDocument/2006/relationships/hyperlink" Target="consultantplus://offline/ref=A96C31AD64898E0EE1619CF9C5A5482290A8FAE71038DCA7D4FCD8CDB2D3533135A12D096B2E1B1C86A8B4DB23319339C4E3EEE4D13EF465CB92625BgAn1E" TargetMode="External"/><Relationship Id="rId137" Type="http://schemas.openxmlformats.org/officeDocument/2006/relationships/hyperlink" Target="consultantplus://offline/ref=A96C31AD64898E0EE1619CF9C5A5482290A8FAE71131D6A6DEFBD8CDB2D3533135A12D096B2E1B1C86A8B5DE24319339C4E3EEE4D13EF465CB92625BgAn1E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15445</Words>
  <Characters>88040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BUH-NEW1</dc:creator>
  <cp:keywords/>
  <dc:description/>
  <cp:lastModifiedBy>BUH-NEW1</cp:lastModifiedBy>
  <cp:revision>2</cp:revision>
  <dcterms:created xsi:type="dcterms:W3CDTF">2023-09-04T04:39:00Z</dcterms:created>
  <dcterms:modified xsi:type="dcterms:W3CDTF">2023-09-04T04:39:00Z</dcterms:modified>
</cp:coreProperties>
</file>