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F54C60" w:rsidRPr="00AF57DA" w:rsidRDefault="00F54C60" w:rsidP="00F54C60">
      <w:pPr>
        <w:shd w:val="clear" w:color="auto" w:fill="FFFFFF"/>
        <w:jc w:val="center"/>
        <w:outlineLvl w:val="0"/>
        <w:rPr>
          <w:b/>
          <w:color w:val="333333"/>
          <w:kern w:val="36"/>
          <w:sz w:val="26"/>
          <w:szCs w:val="26"/>
        </w:rPr>
      </w:pPr>
      <w:r w:rsidRPr="00BE3548">
        <w:rPr>
          <w:b/>
          <w:color w:val="333333"/>
          <w:kern w:val="36"/>
          <w:sz w:val="26"/>
          <w:szCs w:val="26"/>
        </w:rPr>
        <w:t>Более 146 тысяч свердловчан выбрали ведение трудовой книжки в электронном виде</w:t>
      </w:r>
    </w:p>
    <w:p w:rsidR="00F54C60" w:rsidRPr="00F16963" w:rsidRDefault="00F54C60" w:rsidP="00F54C6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>Пенсионный фонд России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 w:rsidRPr="00BE3548">
        <w:rPr>
          <w:bCs/>
          <w:color w:val="333333"/>
          <w:sz w:val="26"/>
          <w:szCs w:val="26"/>
        </w:rPr>
        <w:t>с</w:t>
      </w:r>
      <w:proofErr w:type="gramEnd"/>
      <w:r w:rsidRPr="00BE3548">
        <w:rPr>
          <w:bCs/>
          <w:color w:val="333333"/>
          <w:sz w:val="26"/>
          <w:szCs w:val="26"/>
        </w:rPr>
        <w:t xml:space="preserve"> </w:t>
      </w:r>
      <w:proofErr w:type="gramStart"/>
      <w:r w:rsidRPr="00BE3548">
        <w:rPr>
          <w:bCs/>
          <w:color w:val="333333"/>
          <w:sz w:val="26"/>
          <w:szCs w:val="26"/>
        </w:rPr>
        <w:t>электронной</w:t>
      </w:r>
      <w:proofErr w:type="gramEnd"/>
      <w:r w:rsidRPr="00BE3548">
        <w:rPr>
          <w:bCs/>
          <w:color w:val="333333"/>
          <w:sz w:val="26"/>
          <w:szCs w:val="26"/>
        </w:rPr>
        <w:t>, так как является источником сведений о трудовой деятельности до 2020 года. В настоящее время в электронной версии фиксируются только сведения, начиная с 2020 года.</w:t>
      </w: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>Напомним, сейчас на рассмотрении в Госдуме находится проект федерального закона, который предусматривает для граждан возможность обратиться в органы ПФР с заявлением о включении в электронную трудовую книжку всех сведений о стаже за периоды до 1 января 2020 года.</w:t>
      </w: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F54C60" w:rsidRPr="00BE3548" w:rsidRDefault="00F54C60" w:rsidP="00F54C60">
      <w:pPr>
        <w:shd w:val="clear" w:color="auto" w:fill="FFFFFF"/>
        <w:ind w:firstLine="708"/>
        <w:jc w:val="both"/>
        <w:rPr>
          <w:bCs/>
          <w:color w:val="333333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 xml:space="preserve">В настоящее время заявление о выборе ведения трудовой книжки в электронном виде подали 4,2 </w:t>
      </w:r>
      <w:proofErr w:type="spellStart"/>
      <w:proofErr w:type="gramStart"/>
      <w:r w:rsidRPr="00BE3548">
        <w:rPr>
          <w:bCs/>
          <w:color w:val="333333"/>
          <w:sz w:val="26"/>
          <w:szCs w:val="26"/>
        </w:rPr>
        <w:t>млн</w:t>
      </w:r>
      <w:proofErr w:type="spellEnd"/>
      <w:proofErr w:type="gramEnd"/>
      <w:r w:rsidRPr="00BE3548">
        <w:rPr>
          <w:bCs/>
          <w:color w:val="333333"/>
          <w:sz w:val="26"/>
          <w:szCs w:val="26"/>
        </w:rPr>
        <w:t xml:space="preserve"> человек, в том числе в Свердловской области – 146102 гражданина.</w:t>
      </w:r>
    </w:p>
    <w:p w:rsidR="00F54C60" w:rsidRPr="00F16963" w:rsidRDefault="00F54C60" w:rsidP="00F54C60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BE3548">
        <w:rPr>
          <w:bCs/>
          <w:color w:val="333333"/>
          <w:sz w:val="26"/>
          <w:szCs w:val="26"/>
        </w:rPr>
        <w:t xml:space="preserve">Подробнее об электронных трудовых книжках </w:t>
      </w:r>
      <w:hyperlink r:id="rId7" w:history="1">
        <w:r w:rsidRPr="00BE3548">
          <w:rPr>
            <w:rStyle w:val="ac"/>
            <w:bCs/>
            <w:sz w:val="26"/>
            <w:szCs w:val="26"/>
          </w:rPr>
          <w:t>http://www.pfrf.ru/etk</w:t>
        </w:r>
      </w:hyperlink>
      <w:r w:rsidRPr="00BE3548">
        <w:rPr>
          <w:bCs/>
          <w:color w:val="333333"/>
          <w:sz w:val="26"/>
          <w:szCs w:val="26"/>
        </w:rPr>
        <w:t>.</w:t>
      </w:r>
    </w:p>
    <w:p w:rsidR="005B228B" w:rsidRPr="00835282" w:rsidRDefault="005B228B" w:rsidP="00F54C60">
      <w:pPr>
        <w:autoSpaceDE w:val="0"/>
        <w:autoSpaceDN w:val="0"/>
        <w:adjustRightInd w:val="0"/>
        <w:jc w:val="center"/>
        <w:rPr>
          <w:bCs/>
          <w:color w:val="000000"/>
        </w:rPr>
      </w:pPr>
    </w:p>
    <w:sectPr w:rsidR="005B228B" w:rsidRPr="00835282" w:rsidSect="00106550">
      <w:headerReference w:type="default" r:id="rId8"/>
      <w:footerReference w:type="even" r:id="rId9"/>
      <w:footerReference w:type="default" r:id="rId10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50" w:rsidRDefault="00033C50">
      <w:r>
        <w:separator/>
      </w:r>
    </w:p>
  </w:endnote>
  <w:endnote w:type="continuationSeparator" w:id="0">
    <w:p w:rsidR="00033C50" w:rsidRDefault="0003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B6B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B6B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C60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7B6BD5" w:rsidP="005B228B">
    <w:pPr>
      <w:pStyle w:val="a4"/>
      <w:jc w:val="center"/>
      <w:rPr>
        <w:rFonts w:ascii="Arial" w:hAnsi="Arial"/>
        <w:b/>
      </w:rPr>
    </w:pPr>
    <w:r w:rsidRPr="007B6BD5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50" w:rsidRDefault="00033C50">
      <w:r>
        <w:separator/>
      </w:r>
    </w:p>
  </w:footnote>
  <w:footnote w:type="continuationSeparator" w:id="0">
    <w:p w:rsidR="00033C50" w:rsidRDefault="00033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B6BD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2020-12-07T05:32:00Z</cp:lastPrinted>
  <dcterms:created xsi:type="dcterms:W3CDTF">2020-12-10T03:54:00Z</dcterms:created>
  <dcterms:modified xsi:type="dcterms:W3CDTF">2020-12-10T03:54:00Z</dcterms:modified>
</cp:coreProperties>
</file>