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78" w:rsidRPr="005A32FA" w:rsidRDefault="008726DB" w:rsidP="00776878">
      <w:pPr>
        <w:pStyle w:val="ConsPlusTitle"/>
        <w:widowControl/>
        <w:ind w:right="-1"/>
        <w:jc w:val="right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776878" w:rsidRPr="005A32FA" w:rsidRDefault="00776878" w:rsidP="00776878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  <w:r w:rsidRPr="005A32FA">
        <w:rPr>
          <w:rFonts w:ascii="Liberation Serif" w:hAnsi="Liberation Serif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78" w:rsidRPr="005A32FA" w:rsidRDefault="00776878" w:rsidP="00776878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</w:p>
    <w:p w:rsidR="00776878" w:rsidRPr="005A32FA" w:rsidRDefault="00776878" w:rsidP="00776878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ДУМА</w:t>
      </w:r>
    </w:p>
    <w:p w:rsidR="00776878" w:rsidRPr="005A32FA" w:rsidRDefault="00776878" w:rsidP="00776878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776878" w:rsidRPr="005A32FA" w:rsidRDefault="00776878" w:rsidP="00776878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                                         четвертого созыва</w:t>
      </w:r>
    </w:p>
    <w:p w:rsidR="00776878" w:rsidRPr="005A32FA" w:rsidRDefault="00776878" w:rsidP="00776878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РЕШЕНИЕ</w:t>
      </w:r>
    </w:p>
    <w:p w:rsidR="00776878" w:rsidRPr="005A32FA" w:rsidRDefault="00776878" w:rsidP="00776878">
      <w:pPr>
        <w:pStyle w:val="ConsPlusTitle"/>
        <w:widowControl/>
        <w:ind w:left="540" w:right="-546"/>
        <w:rPr>
          <w:rFonts w:ascii="Liberation Serif" w:hAnsi="Liberation Serif"/>
          <w:b w:val="0"/>
          <w:sz w:val="28"/>
          <w:szCs w:val="28"/>
        </w:rPr>
      </w:pPr>
    </w:p>
    <w:p w:rsidR="00776878" w:rsidRPr="005A32FA" w:rsidRDefault="00776878" w:rsidP="00776878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 w:rsidRPr="005A32FA">
        <w:rPr>
          <w:rFonts w:ascii="Liberation Serif" w:hAnsi="Liberation Serif"/>
          <w:b w:val="0"/>
          <w:sz w:val="28"/>
          <w:szCs w:val="28"/>
        </w:rPr>
        <w:t xml:space="preserve"> от </w:t>
      </w:r>
      <w:r w:rsidR="008726DB">
        <w:rPr>
          <w:rFonts w:ascii="Liberation Serif" w:hAnsi="Liberation Serif"/>
          <w:b w:val="0"/>
          <w:sz w:val="28"/>
          <w:szCs w:val="28"/>
        </w:rPr>
        <w:t xml:space="preserve"> 25 марта</w:t>
      </w:r>
      <w:r w:rsidRPr="005A32FA">
        <w:rPr>
          <w:rFonts w:ascii="Liberation Serif" w:hAnsi="Liberation Serif"/>
          <w:b w:val="0"/>
          <w:sz w:val="28"/>
          <w:szCs w:val="28"/>
        </w:rPr>
        <w:t xml:space="preserve">  2021 года              п.г.т. Махнёво                              № </w:t>
      </w:r>
      <w:r w:rsidR="008726DB">
        <w:rPr>
          <w:rFonts w:ascii="Liberation Serif" w:hAnsi="Liberation Serif"/>
          <w:b w:val="0"/>
          <w:sz w:val="28"/>
          <w:szCs w:val="28"/>
        </w:rPr>
        <w:t>52</w:t>
      </w:r>
      <w:r w:rsidRPr="005A32FA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8A756D" w:rsidRPr="005A32FA" w:rsidRDefault="008A756D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8A756D" w:rsidRPr="005A32FA" w:rsidRDefault="0077687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5A32FA">
        <w:rPr>
          <w:rFonts w:ascii="Liberation Serif" w:hAnsi="Liberation Serif"/>
          <w:i/>
          <w:sz w:val="28"/>
          <w:szCs w:val="28"/>
        </w:rPr>
        <w:t>Об утверждении порядка определения части территории</w:t>
      </w:r>
    </w:p>
    <w:p w:rsidR="008A756D" w:rsidRPr="005A32FA" w:rsidRDefault="0077687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5A32FA">
        <w:rPr>
          <w:rFonts w:ascii="Liberation Serif" w:hAnsi="Liberation Serif"/>
          <w:i/>
          <w:sz w:val="28"/>
          <w:szCs w:val="28"/>
        </w:rPr>
        <w:t xml:space="preserve">Махнёвского муниципального образования, на </w:t>
      </w:r>
      <w:proofErr w:type="gramStart"/>
      <w:r w:rsidRPr="005A32FA">
        <w:rPr>
          <w:rFonts w:ascii="Liberation Serif" w:hAnsi="Liberation Serif"/>
          <w:i/>
          <w:sz w:val="28"/>
          <w:szCs w:val="28"/>
        </w:rPr>
        <w:t>которой</w:t>
      </w:r>
      <w:proofErr w:type="gramEnd"/>
      <w:r w:rsidRPr="005A32FA">
        <w:rPr>
          <w:rFonts w:ascii="Liberation Serif" w:hAnsi="Liberation Serif"/>
          <w:i/>
          <w:sz w:val="28"/>
          <w:szCs w:val="28"/>
        </w:rPr>
        <w:t xml:space="preserve"> могут</w:t>
      </w:r>
    </w:p>
    <w:p w:rsidR="008A756D" w:rsidRPr="005A32FA" w:rsidRDefault="0077687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5A32FA">
        <w:rPr>
          <w:rFonts w:ascii="Liberation Serif" w:hAnsi="Liberation Serif"/>
          <w:i/>
          <w:sz w:val="28"/>
          <w:szCs w:val="28"/>
        </w:rPr>
        <w:t>реализовываться инициативные проекты</w:t>
      </w:r>
    </w:p>
    <w:p w:rsidR="008A756D" w:rsidRPr="005A32FA" w:rsidRDefault="008A756D">
      <w:pPr>
        <w:pStyle w:val="ConsPlusNormal"/>
        <w:rPr>
          <w:rFonts w:ascii="Liberation Serif" w:hAnsi="Liberation Serif"/>
          <w:sz w:val="28"/>
          <w:szCs w:val="28"/>
        </w:rPr>
      </w:pPr>
    </w:p>
    <w:p w:rsidR="00776878" w:rsidRPr="005A32FA" w:rsidRDefault="008A756D" w:rsidP="007768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5" w:history="1">
        <w:r w:rsidRPr="008726DB">
          <w:rPr>
            <w:rFonts w:ascii="Liberation Serif" w:hAnsi="Liberation Serif"/>
            <w:sz w:val="28"/>
            <w:szCs w:val="28"/>
          </w:rPr>
          <w:t>статьей 26.1</w:t>
        </w:r>
      </w:hyperlink>
      <w:r w:rsidRPr="005A32FA">
        <w:rPr>
          <w:rFonts w:ascii="Liberation Serif" w:hAnsi="Liberation Serif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EF252D" w:rsidRPr="005A32FA"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6" w:history="1">
        <w:r w:rsidRPr="005A32FA">
          <w:rPr>
            <w:rFonts w:ascii="Liberation Serif" w:hAnsi="Liberation Serif"/>
            <w:sz w:val="28"/>
            <w:szCs w:val="28"/>
          </w:rPr>
          <w:t>Устав</w:t>
        </w:r>
        <w:r w:rsidR="00EF252D" w:rsidRPr="005A32FA">
          <w:rPr>
            <w:rFonts w:ascii="Liberation Serif" w:hAnsi="Liberation Serif"/>
            <w:sz w:val="28"/>
            <w:szCs w:val="28"/>
          </w:rPr>
          <w:t>ом</w:t>
        </w:r>
      </w:hyperlink>
      <w:r w:rsidR="00EF252D" w:rsidRPr="005A32FA">
        <w:rPr>
          <w:rFonts w:ascii="Liberation Serif" w:hAnsi="Liberation Serif"/>
          <w:sz w:val="28"/>
          <w:szCs w:val="28"/>
        </w:rPr>
        <w:t xml:space="preserve"> 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F3220B" w:rsidRPr="005A32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776878" w:rsidRPr="005A32FA">
        <w:rPr>
          <w:rFonts w:ascii="Liberation Serif" w:hAnsi="Liberation Serif"/>
          <w:sz w:val="28"/>
          <w:szCs w:val="28"/>
        </w:rPr>
        <w:t>, Дума Махнёвского муниципального</w:t>
      </w:r>
    </w:p>
    <w:p w:rsidR="00776878" w:rsidRPr="005A32FA" w:rsidRDefault="00776878" w:rsidP="00776878">
      <w:pPr>
        <w:pStyle w:val="ConsPlusNormal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 </w:t>
      </w:r>
    </w:p>
    <w:p w:rsidR="00776878" w:rsidRPr="005A32FA" w:rsidRDefault="00776878" w:rsidP="00776878">
      <w:pPr>
        <w:rPr>
          <w:rFonts w:ascii="Liberation Serif" w:hAnsi="Liberation Serif" w:cs="Times New Roman"/>
          <w:b/>
          <w:sz w:val="28"/>
          <w:szCs w:val="28"/>
        </w:rPr>
      </w:pPr>
      <w:r w:rsidRPr="005A32FA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8A756D" w:rsidRPr="005A32FA" w:rsidRDefault="00776878" w:rsidP="00776878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5A32FA">
        <w:rPr>
          <w:rFonts w:ascii="Liberation Serif" w:hAnsi="Liberation Serif"/>
          <w:b w:val="0"/>
          <w:sz w:val="28"/>
          <w:szCs w:val="28"/>
        </w:rPr>
        <w:t xml:space="preserve">      </w:t>
      </w:r>
      <w:r w:rsidR="008A756D" w:rsidRPr="005A32FA">
        <w:rPr>
          <w:rFonts w:ascii="Liberation Serif" w:hAnsi="Liberation Serif"/>
          <w:b w:val="0"/>
          <w:sz w:val="28"/>
          <w:szCs w:val="28"/>
        </w:rPr>
        <w:t xml:space="preserve">1. Утвердить </w:t>
      </w:r>
      <w:hyperlink w:anchor="P32" w:history="1">
        <w:r w:rsidR="008A756D" w:rsidRPr="005A32FA">
          <w:rPr>
            <w:rFonts w:ascii="Liberation Serif" w:hAnsi="Liberation Serif"/>
            <w:b w:val="0"/>
            <w:sz w:val="28"/>
            <w:szCs w:val="28"/>
          </w:rPr>
          <w:t>Порядок</w:t>
        </w:r>
      </w:hyperlink>
      <w:r w:rsidR="008A756D" w:rsidRPr="005A32FA">
        <w:rPr>
          <w:rFonts w:ascii="Liberation Serif" w:hAnsi="Liberation Serif"/>
          <w:b w:val="0"/>
          <w:sz w:val="28"/>
          <w:szCs w:val="28"/>
        </w:rPr>
        <w:t xml:space="preserve"> </w:t>
      </w:r>
      <w:r w:rsidRPr="005A32FA">
        <w:rPr>
          <w:rFonts w:ascii="Liberation Serif" w:hAnsi="Liberation Serif"/>
          <w:b w:val="0"/>
          <w:sz w:val="28"/>
          <w:szCs w:val="28"/>
        </w:rPr>
        <w:t xml:space="preserve">  определения части территории Махнёвского муниципального образования, на которой могут реализовываться инициативные проекты </w:t>
      </w:r>
      <w:r w:rsidR="008A756D" w:rsidRPr="005A32FA">
        <w:rPr>
          <w:rFonts w:ascii="Liberation Serif" w:hAnsi="Liberation Serif"/>
          <w:b w:val="0"/>
          <w:sz w:val="28"/>
          <w:szCs w:val="28"/>
        </w:rPr>
        <w:t>(прилагается).</w:t>
      </w:r>
    </w:p>
    <w:p w:rsidR="00776878" w:rsidRPr="005A32FA" w:rsidRDefault="00776878" w:rsidP="00F3220B">
      <w:pPr>
        <w:pStyle w:val="a3"/>
        <w:tabs>
          <w:tab w:val="left" w:pos="2730"/>
        </w:tabs>
        <w:spacing w:after="0"/>
        <w:ind w:left="0" w:firstLine="357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 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  <w:r w:rsidRPr="005A32FA">
        <w:rPr>
          <w:rFonts w:ascii="Liberation Serif" w:hAnsi="Liberation Serif" w:cs="Times New Roman"/>
          <w:sz w:val="28"/>
          <w:szCs w:val="28"/>
        </w:rPr>
        <w:t xml:space="preserve">      3. Настоящее Решение вступает в силу со дня его   опубликования в газете «Алапаевская искра».</w:t>
      </w:r>
    </w:p>
    <w:p w:rsidR="00776878" w:rsidRPr="005A32FA" w:rsidRDefault="00776878" w:rsidP="00776878">
      <w:pPr>
        <w:ind w:firstLine="360"/>
        <w:rPr>
          <w:rFonts w:ascii="Liberation Serif" w:hAnsi="Liberation Serif" w:cs="Times New Roman"/>
          <w:sz w:val="28"/>
          <w:szCs w:val="28"/>
        </w:rPr>
      </w:pPr>
      <w:r w:rsidRPr="005A32FA">
        <w:rPr>
          <w:rFonts w:ascii="Liberation Serif" w:hAnsi="Liberation Serif" w:cs="Times New Roman"/>
          <w:sz w:val="28"/>
          <w:szCs w:val="28"/>
        </w:rPr>
        <w:t xml:space="preserve"> 4. </w:t>
      </w:r>
      <w:proofErr w:type="gramStart"/>
      <w:r w:rsidRPr="005A32FA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5A32FA">
        <w:rPr>
          <w:rFonts w:ascii="Liberation Serif" w:hAnsi="Liberation Serif" w:cs="Times New Roman"/>
          <w:sz w:val="28"/>
          <w:szCs w:val="28"/>
        </w:rPr>
        <w:t xml:space="preserve"> выполнением настоящего Решения возло</w:t>
      </w:r>
      <w:r w:rsidR="00F3220B" w:rsidRPr="005A32FA">
        <w:rPr>
          <w:rFonts w:ascii="Liberation Serif" w:hAnsi="Liberation Serif" w:cs="Times New Roman"/>
          <w:sz w:val="28"/>
          <w:szCs w:val="28"/>
        </w:rPr>
        <w:t>жить на постоянную комиссию по социально</w:t>
      </w:r>
      <w:r w:rsidRPr="005A32FA">
        <w:rPr>
          <w:rFonts w:ascii="Liberation Serif" w:hAnsi="Liberation Serif" w:cs="Times New Roman"/>
          <w:sz w:val="28"/>
          <w:szCs w:val="28"/>
        </w:rPr>
        <w:t>й политике</w:t>
      </w:r>
      <w:r w:rsidR="00F3220B" w:rsidRPr="005A32FA">
        <w:rPr>
          <w:rFonts w:ascii="Liberation Serif" w:hAnsi="Liberation Serif" w:cs="Times New Roman"/>
          <w:sz w:val="28"/>
          <w:szCs w:val="28"/>
        </w:rPr>
        <w:t xml:space="preserve"> </w:t>
      </w:r>
      <w:r w:rsidRPr="005A32FA">
        <w:rPr>
          <w:rFonts w:ascii="Liberation Serif" w:hAnsi="Liberation Serif" w:cs="Times New Roman"/>
          <w:sz w:val="28"/>
          <w:szCs w:val="28"/>
        </w:rPr>
        <w:t xml:space="preserve"> (</w:t>
      </w:r>
      <w:r w:rsidR="00F3220B" w:rsidRPr="005A32FA">
        <w:rPr>
          <w:rFonts w:ascii="Liberation Serif" w:hAnsi="Liberation Serif" w:cs="Times New Roman"/>
          <w:sz w:val="28"/>
          <w:szCs w:val="28"/>
        </w:rPr>
        <w:t>О.О.Ильина</w:t>
      </w:r>
      <w:r w:rsidRPr="005A32FA">
        <w:rPr>
          <w:rFonts w:ascii="Liberation Serif" w:hAnsi="Liberation Serif" w:cs="Times New Roman"/>
          <w:sz w:val="28"/>
          <w:szCs w:val="28"/>
        </w:rPr>
        <w:t>).</w:t>
      </w:r>
    </w:p>
    <w:p w:rsidR="00776878" w:rsidRPr="005A32FA" w:rsidRDefault="00776878" w:rsidP="00776878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F3220B" w:rsidRPr="005A32FA" w:rsidRDefault="00F3220B" w:rsidP="00776878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  <w:r w:rsidRPr="005A32FA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  <w:r w:rsidRPr="005A32FA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5A32FA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</w:t>
      </w:r>
      <w:proofErr w:type="spellStart"/>
      <w:r w:rsidRPr="005A32FA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  <w:r w:rsidRPr="005A32FA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</w:p>
    <w:p w:rsidR="00776878" w:rsidRPr="005A32FA" w:rsidRDefault="00776878" w:rsidP="00776878">
      <w:pPr>
        <w:rPr>
          <w:rFonts w:ascii="Liberation Serif" w:hAnsi="Liberation Serif" w:cs="Times New Roman"/>
          <w:sz w:val="28"/>
          <w:szCs w:val="28"/>
        </w:rPr>
      </w:pPr>
      <w:r w:rsidRPr="005A32FA">
        <w:rPr>
          <w:rFonts w:ascii="Liberation Serif" w:hAnsi="Liberation Serif" w:cs="Times New Roman"/>
          <w:sz w:val="28"/>
          <w:szCs w:val="28"/>
        </w:rPr>
        <w:t xml:space="preserve">Глава муниципального  образования                                               </w:t>
      </w:r>
      <w:proofErr w:type="spellStart"/>
      <w:r w:rsidRPr="005A32FA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776878" w:rsidRPr="005A32FA" w:rsidRDefault="00776878" w:rsidP="00776878">
      <w:pPr>
        <w:pStyle w:val="ConsPlusNormal"/>
        <w:rPr>
          <w:rFonts w:ascii="Liberation Serif" w:hAnsi="Liberation Serif"/>
          <w:sz w:val="28"/>
          <w:szCs w:val="28"/>
        </w:rPr>
      </w:pPr>
    </w:p>
    <w:p w:rsidR="008A756D" w:rsidRPr="005A32FA" w:rsidRDefault="008A756D">
      <w:pPr>
        <w:pStyle w:val="ConsPlusNormal"/>
        <w:rPr>
          <w:rFonts w:ascii="Liberation Serif" w:hAnsi="Liberation Serif"/>
          <w:sz w:val="28"/>
          <w:szCs w:val="28"/>
        </w:rPr>
      </w:pPr>
    </w:p>
    <w:p w:rsidR="008A756D" w:rsidRPr="005A32FA" w:rsidRDefault="008A756D">
      <w:pPr>
        <w:pStyle w:val="ConsPlusNormal"/>
        <w:rPr>
          <w:rFonts w:ascii="Liberation Serif" w:hAnsi="Liberation Serif"/>
          <w:sz w:val="28"/>
          <w:szCs w:val="28"/>
        </w:rPr>
      </w:pPr>
    </w:p>
    <w:p w:rsidR="008A756D" w:rsidRPr="005A32FA" w:rsidRDefault="008A756D">
      <w:pPr>
        <w:pStyle w:val="ConsPlusNormal"/>
        <w:rPr>
          <w:rFonts w:ascii="Liberation Serif" w:hAnsi="Liberation Serif"/>
          <w:sz w:val="28"/>
          <w:szCs w:val="28"/>
        </w:rPr>
      </w:pPr>
    </w:p>
    <w:p w:rsidR="008A756D" w:rsidRPr="005A32FA" w:rsidRDefault="008A756D">
      <w:pPr>
        <w:pStyle w:val="ConsPlusNormal"/>
        <w:rPr>
          <w:rFonts w:ascii="Liberation Serif" w:hAnsi="Liberation Serif"/>
          <w:sz w:val="28"/>
          <w:szCs w:val="28"/>
        </w:rPr>
      </w:pPr>
    </w:p>
    <w:p w:rsidR="008A756D" w:rsidRPr="005A32FA" w:rsidRDefault="008A756D">
      <w:pPr>
        <w:pStyle w:val="ConsPlusNormal"/>
        <w:rPr>
          <w:rFonts w:ascii="Liberation Serif" w:hAnsi="Liberation Serif"/>
          <w:sz w:val="28"/>
          <w:szCs w:val="28"/>
        </w:rPr>
      </w:pPr>
    </w:p>
    <w:p w:rsidR="008A756D" w:rsidRPr="005A32FA" w:rsidRDefault="008A756D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Утвержден</w:t>
      </w:r>
    </w:p>
    <w:p w:rsidR="00776878" w:rsidRPr="005A32FA" w:rsidRDefault="008A756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Решением Думы</w:t>
      </w:r>
      <w:r w:rsidR="00776878" w:rsidRPr="005A32FA">
        <w:rPr>
          <w:rFonts w:ascii="Liberation Serif" w:hAnsi="Liberation Serif"/>
          <w:sz w:val="28"/>
          <w:szCs w:val="28"/>
        </w:rPr>
        <w:t xml:space="preserve"> Махнёвского</w:t>
      </w:r>
    </w:p>
    <w:p w:rsidR="00776878" w:rsidRPr="005A32FA" w:rsidRDefault="0077687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8A756D" w:rsidRPr="005A32FA" w:rsidRDefault="0077687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  от   </w:t>
      </w:r>
      <w:r w:rsidR="008726DB">
        <w:rPr>
          <w:rFonts w:ascii="Liberation Serif" w:hAnsi="Liberation Serif"/>
          <w:sz w:val="28"/>
          <w:szCs w:val="28"/>
        </w:rPr>
        <w:t>25.03.</w:t>
      </w:r>
      <w:r w:rsidRPr="005A32FA">
        <w:rPr>
          <w:rFonts w:ascii="Liberation Serif" w:hAnsi="Liberation Serif"/>
          <w:sz w:val="28"/>
          <w:szCs w:val="28"/>
        </w:rPr>
        <w:t xml:space="preserve"> 2021 №</w:t>
      </w:r>
      <w:r w:rsidR="008726DB">
        <w:rPr>
          <w:rFonts w:ascii="Liberation Serif" w:hAnsi="Liberation Serif"/>
          <w:sz w:val="28"/>
          <w:szCs w:val="28"/>
        </w:rPr>
        <w:t xml:space="preserve"> 52</w:t>
      </w:r>
    </w:p>
    <w:p w:rsidR="008A756D" w:rsidRPr="005A32FA" w:rsidRDefault="008A756D">
      <w:pPr>
        <w:pStyle w:val="ConsPlusNormal"/>
        <w:rPr>
          <w:rFonts w:ascii="Liberation Serif" w:hAnsi="Liberation Serif"/>
          <w:sz w:val="28"/>
          <w:szCs w:val="28"/>
        </w:rPr>
      </w:pPr>
    </w:p>
    <w:p w:rsidR="008A756D" w:rsidRPr="005A32FA" w:rsidRDefault="0077687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2"/>
      <w:bookmarkEnd w:id="0"/>
      <w:r w:rsidRPr="005A32FA">
        <w:rPr>
          <w:rFonts w:ascii="Liberation Serif" w:hAnsi="Liberation Serif"/>
          <w:sz w:val="28"/>
          <w:szCs w:val="28"/>
        </w:rPr>
        <w:t xml:space="preserve"> </w:t>
      </w:r>
    </w:p>
    <w:p w:rsidR="00776878" w:rsidRPr="005A32FA" w:rsidRDefault="00D84B46" w:rsidP="00776878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hyperlink w:anchor="P32" w:history="1">
        <w:r w:rsidR="00776878" w:rsidRPr="005A32FA">
          <w:rPr>
            <w:rFonts w:ascii="Liberation Serif" w:hAnsi="Liberation Serif"/>
            <w:b/>
            <w:sz w:val="28"/>
            <w:szCs w:val="28"/>
          </w:rPr>
          <w:t>Порядок</w:t>
        </w:r>
      </w:hyperlink>
    </w:p>
    <w:p w:rsidR="00776878" w:rsidRPr="005A32FA" w:rsidRDefault="00776878" w:rsidP="00776878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A32FA">
        <w:rPr>
          <w:rFonts w:ascii="Liberation Serif" w:hAnsi="Liberation Serif"/>
          <w:b/>
          <w:sz w:val="28"/>
          <w:szCs w:val="28"/>
        </w:rPr>
        <w:t>определения части территории Махнёвского муниципального образования, на которой могут реализовываться</w:t>
      </w:r>
    </w:p>
    <w:p w:rsidR="008A756D" w:rsidRPr="005A32FA" w:rsidRDefault="00776878" w:rsidP="00776878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A32FA">
        <w:rPr>
          <w:rFonts w:ascii="Liberation Serif" w:hAnsi="Liberation Serif"/>
          <w:b/>
          <w:sz w:val="28"/>
          <w:szCs w:val="28"/>
        </w:rPr>
        <w:t xml:space="preserve"> инициативные проекты</w:t>
      </w:r>
    </w:p>
    <w:p w:rsidR="00776878" w:rsidRPr="005A32FA" w:rsidRDefault="00776878" w:rsidP="00776878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8A756D" w:rsidRPr="005A32FA" w:rsidRDefault="008A756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Раздел I. ОБЩИЕ ПОЛОЖЕНИЯ</w:t>
      </w:r>
    </w:p>
    <w:p w:rsidR="008A756D" w:rsidRPr="005A32FA" w:rsidRDefault="008A756D">
      <w:pPr>
        <w:pStyle w:val="ConsPlusNormal"/>
        <w:rPr>
          <w:rFonts w:ascii="Liberation Serif" w:hAnsi="Liberation Serif"/>
          <w:sz w:val="28"/>
          <w:szCs w:val="28"/>
        </w:rPr>
      </w:pPr>
    </w:p>
    <w:p w:rsidR="008A756D" w:rsidRPr="005A32FA" w:rsidRDefault="008A756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5A32FA">
        <w:rPr>
          <w:rFonts w:ascii="Liberation Serif" w:hAnsi="Liberation Serif"/>
          <w:sz w:val="28"/>
          <w:szCs w:val="28"/>
        </w:rPr>
        <w:t xml:space="preserve">Порядок определения части территории </w:t>
      </w:r>
      <w:r w:rsidR="00776878" w:rsidRPr="005A32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5A32FA">
        <w:rPr>
          <w:rFonts w:ascii="Liberation Serif" w:hAnsi="Liberation Serif"/>
          <w:sz w:val="28"/>
          <w:szCs w:val="28"/>
        </w:rPr>
        <w:t xml:space="preserve">, на которой могут реализовываться инициативные проекты (далее - Порядок), разработан на основании Федерального </w:t>
      </w:r>
      <w:hyperlink r:id="rId7" w:history="1">
        <w:r w:rsidRPr="008726DB">
          <w:rPr>
            <w:rFonts w:ascii="Liberation Serif" w:hAnsi="Liberation Serif"/>
            <w:sz w:val="28"/>
            <w:szCs w:val="28"/>
          </w:rPr>
          <w:t>закона</w:t>
        </w:r>
      </w:hyperlink>
      <w:r w:rsidRPr="008726DB">
        <w:rPr>
          <w:rFonts w:ascii="Liberation Serif" w:hAnsi="Liberation Serif"/>
          <w:sz w:val="28"/>
          <w:szCs w:val="28"/>
        </w:rPr>
        <w:t xml:space="preserve"> от 6 октября 2003 года N 131-ФЗ и </w:t>
      </w:r>
      <w:hyperlink r:id="rId8" w:history="1">
        <w:r w:rsidRPr="008726DB">
          <w:rPr>
            <w:rFonts w:ascii="Liberation Serif" w:hAnsi="Liberation Serif"/>
            <w:sz w:val="28"/>
            <w:szCs w:val="28"/>
          </w:rPr>
          <w:t>Устава</w:t>
        </w:r>
      </w:hyperlink>
      <w:r w:rsidRPr="008726DB">
        <w:rPr>
          <w:rFonts w:ascii="Liberation Serif" w:hAnsi="Liberation Serif"/>
          <w:sz w:val="28"/>
          <w:szCs w:val="28"/>
        </w:rPr>
        <w:t xml:space="preserve"> </w:t>
      </w:r>
      <w:r w:rsidR="00776878" w:rsidRPr="008726DB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8726DB">
        <w:rPr>
          <w:rFonts w:ascii="Liberation Serif" w:hAnsi="Liberation Serif"/>
          <w:sz w:val="28"/>
          <w:szCs w:val="28"/>
        </w:rPr>
        <w:t>и устанавливает процедуру определения част</w:t>
      </w:r>
      <w:r w:rsidRPr="005A32FA">
        <w:rPr>
          <w:rFonts w:ascii="Liberation Serif" w:hAnsi="Liberation Serif"/>
          <w:sz w:val="28"/>
          <w:szCs w:val="28"/>
        </w:rPr>
        <w:t xml:space="preserve">и территории </w:t>
      </w:r>
      <w:r w:rsidR="00776878" w:rsidRPr="005A32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5A32FA">
        <w:rPr>
          <w:rFonts w:ascii="Liberation Serif" w:hAnsi="Liberation Serif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  <w:proofErr w:type="gramEnd"/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2. Инициативные проекты в </w:t>
      </w:r>
      <w:proofErr w:type="spellStart"/>
      <w:r w:rsidR="00776878" w:rsidRPr="005A32FA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776878" w:rsidRPr="005A32FA">
        <w:rPr>
          <w:rFonts w:ascii="Liberation Serif" w:hAnsi="Liberation Serif"/>
          <w:sz w:val="28"/>
          <w:szCs w:val="28"/>
        </w:rPr>
        <w:t xml:space="preserve"> муниципальном образовании</w:t>
      </w:r>
      <w:r w:rsidR="00EF252D" w:rsidRPr="005A32FA">
        <w:rPr>
          <w:rFonts w:ascii="Liberation Serif" w:hAnsi="Liberation Serif"/>
          <w:sz w:val="28"/>
          <w:szCs w:val="28"/>
        </w:rPr>
        <w:t xml:space="preserve"> (далее </w:t>
      </w:r>
      <w:proofErr w:type="gramStart"/>
      <w:r w:rsidR="00EF252D" w:rsidRPr="005A32FA">
        <w:rPr>
          <w:rFonts w:ascii="Liberation Serif" w:hAnsi="Liberation Serif"/>
          <w:sz w:val="28"/>
          <w:szCs w:val="28"/>
        </w:rPr>
        <w:t>–М</w:t>
      </w:r>
      <w:proofErr w:type="gramEnd"/>
      <w:r w:rsidR="00EF252D" w:rsidRPr="005A32FA">
        <w:rPr>
          <w:rFonts w:ascii="Liberation Serif" w:hAnsi="Liberation Serif"/>
          <w:sz w:val="28"/>
          <w:szCs w:val="28"/>
        </w:rPr>
        <w:t>ахнёвское МО)</w:t>
      </w:r>
      <w:r w:rsidR="00776878" w:rsidRPr="005A32FA">
        <w:rPr>
          <w:rFonts w:ascii="Liberation Serif" w:hAnsi="Liberation Serif"/>
          <w:sz w:val="28"/>
          <w:szCs w:val="28"/>
        </w:rPr>
        <w:t xml:space="preserve"> </w:t>
      </w:r>
      <w:r w:rsidRPr="005A32FA">
        <w:rPr>
          <w:rFonts w:ascii="Liberation Serif" w:hAnsi="Liberation Serif"/>
          <w:sz w:val="28"/>
          <w:szCs w:val="28"/>
        </w:rPr>
        <w:t xml:space="preserve">могут реализовываться на следующих частях его территории: многоквартирный дом, группа жилых домов (многоквартирных и (или) индивидуальных), жилой микрорайон, сельский населенный пункт, входящий в состав </w:t>
      </w:r>
      <w:r w:rsidR="00776878" w:rsidRPr="005A32FA">
        <w:rPr>
          <w:rFonts w:ascii="Liberation Serif" w:hAnsi="Liberation Serif"/>
          <w:sz w:val="28"/>
          <w:szCs w:val="28"/>
        </w:rPr>
        <w:t xml:space="preserve">Махнёвского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>, иная территория.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3. Часть территории </w:t>
      </w:r>
      <w:r w:rsidR="00776878" w:rsidRPr="005A32FA">
        <w:rPr>
          <w:rFonts w:ascii="Liberation Serif" w:hAnsi="Liberation Serif"/>
          <w:sz w:val="28"/>
          <w:szCs w:val="28"/>
        </w:rPr>
        <w:t xml:space="preserve">Махнёвского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 w:rsidR="00776878" w:rsidRPr="005A32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EF252D" w:rsidRPr="005A32FA">
        <w:rPr>
          <w:rFonts w:ascii="Liberation Serif" w:hAnsi="Liberation Serif"/>
          <w:sz w:val="28"/>
          <w:szCs w:val="28"/>
        </w:rPr>
        <w:t xml:space="preserve"> (далее – Администрация МО)</w:t>
      </w:r>
      <w:r w:rsidRPr="005A32FA">
        <w:rPr>
          <w:rFonts w:ascii="Liberation Serif" w:hAnsi="Liberation Serif"/>
          <w:sz w:val="28"/>
          <w:szCs w:val="28"/>
        </w:rPr>
        <w:t>.</w:t>
      </w:r>
      <w:r w:rsidR="00776878" w:rsidRPr="005A32FA">
        <w:rPr>
          <w:rFonts w:ascii="Liberation Serif" w:hAnsi="Liberation Serif"/>
          <w:sz w:val="28"/>
          <w:szCs w:val="28"/>
        </w:rPr>
        <w:t xml:space="preserve"> 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42"/>
      <w:bookmarkEnd w:id="1"/>
      <w:r w:rsidRPr="005A32FA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5A32FA">
        <w:rPr>
          <w:rFonts w:ascii="Liberation Serif" w:hAnsi="Liberation Serif"/>
          <w:sz w:val="28"/>
          <w:szCs w:val="28"/>
        </w:rPr>
        <w:t xml:space="preserve">Для определения части территории </w:t>
      </w:r>
      <w:r w:rsidR="00776878" w:rsidRPr="005A32FA">
        <w:rPr>
          <w:rFonts w:ascii="Liberation Serif" w:hAnsi="Liberation Serif"/>
          <w:sz w:val="28"/>
          <w:szCs w:val="28"/>
        </w:rPr>
        <w:t xml:space="preserve">Махнёвского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 xml:space="preserve">, на которой может реализовываться инициативный проект, инициатором проекта до выдвижения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776878" w:rsidRPr="005A32FA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776878"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 xml:space="preserve">, утвержденным решением Думы </w:t>
      </w:r>
      <w:r w:rsidR="00776878" w:rsidRPr="005A32FA">
        <w:rPr>
          <w:rFonts w:ascii="Liberation Serif" w:hAnsi="Liberation Serif"/>
          <w:sz w:val="28"/>
          <w:szCs w:val="28"/>
        </w:rPr>
        <w:t xml:space="preserve">Махнёвского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 xml:space="preserve">, в Администрацию </w:t>
      </w:r>
      <w:r w:rsidR="00776878" w:rsidRPr="005A32FA">
        <w:rPr>
          <w:rFonts w:ascii="Liberation Serif" w:hAnsi="Liberation Serif"/>
          <w:sz w:val="28"/>
          <w:szCs w:val="28"/>
        </w:rPr>
        <w:t xml:space="preserve">Махнёвского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="00776878"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 xml:space="preserve"> </w:t>
      </w:r>
      <w:r w:rsidRPr="005A32FA">
        <w:rPr>
          <w:rFonts w:ascii="Liberation Serif" w:hAnsi="Liberation Serif"/>
          <w:sz w:val="28"/>
          <w:szCs w:val="28"/>
        </w:rPr>
        <w:t xml:space="preserve"> направляется заявление об установлении части территории </w:t>
      </w:r>
      <w:r w:rsidR="00776878" w:rsidRPr="005A32FA">
        <w:rPr>
          <w:rFonts w:ascii="Liberation Serif" w:hAnsi="Liberation Serif"/>
          <w:sz w:val="28"/>
          <w:szCs w:val="28"/>
        </w:rPr>
        <w:t>Махнёвского</w:t>
      </w:r>
      <w:r w:rsidR="00EF252D" w:rsidRPr="005A32FA">
        <w:rPr>
          <w:rFonts w:ascii="Liberation Serif" w:hAnsi="Liberation Serif"/>
          <w:sz w:val="28"/>
          <w:szCs w:val="28"/>
        </w:rPr>
        <w:t xml:space="preserve"> </w:t>
      </w:r>
      <w:r w:rsidR="00776878"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>, на которой может реализовываться инициативный проект.</w:t>
      </w:r>
      <w:proofErr w:type="gramEnd"/>
      <w:r w:rsidRPr="005A32FA">
        <w:rPr>
          <w:rFonts w:ascii="Liberation Serif" w:hAnsi="Liberation Serif"/>
          <w:sz w:val="28"/>
          <w:szCs w:val="28"/>
        </w:rPr>
        <w:t xml:space="preserve"> 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1) наименование инициативного проекта;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lastRenderedPageBreak/>
        <w:t xml:space="preserve">2) вопросы местного значения или иные вопросы, право </w:t>
      </w:r>
      <w:proofErr w:type="gramStart"/>
      <w:r w:rsidRPr="005A32FA">
        <w:rPr>
          <w:rFonts w:ascii="Liberation Serif" w:hAnsi="Liberation Serif"/>
          <w:sz w:val="28"/>
          <w:szCs w:val="28"/>
        </w:rPr>
        <w:t>решения</w:t>
      </w:r>
      <w:proofErr w:type="gramEnd"/>
      <w:r w:rsidRPr="005A32FA">
        <w:rPr>
          <w:rFonts w:ascii="Liberation Serif" w:hAnsi="Liberation Serif"/>
          <w:sz w:val="28"/>
          <w:szCs w:val="28"/>
        </w:rPr>
        <w:t xml:space="preserve"> которых предоставлено органам местного самоуправления </w:t>
      </w:r>
      <w:r w:rsidR="00F3220B" w:rsidRPr="005A32FA">
        <w:rPr>
          <w:rFonts w:ascii="Liberation Serif" w:hAnsi="Liberation Serif"/>
          <w:sz w:val="28"/>
          <w:szCs w:val="28"/>
        </w:rPr>
        <w:t>Махнёвского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 xml:space="preserve">МО </w:t>
      </w:r>
      <w:r w:rsidRPr="005A32FA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9" w:history="1">
        <w:r w:rsidRPr="008726DB">
          <w:rPr>
            <w:rFonts w:ascii="Liberation Serif" w:hAnsi="Liberation Serif"/>
            <w:sz w:val="28"/>
            <w:szCs w:val="28"/>
          </w:rPr>
          <w:t>законом</w:t>
        </w:r>
      </w:hyperlink>
      <w:r w:rsidRPr="005A32FA">
        <w:rPr>
          <w:rFonts w:ascii="Liberation Serif" w:hAnsi="Liberation Serif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на решение которых направлен инициативный проект;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4) сведения о предполагаемой части территории </w:t>
      </w:r>
      <w:r w:rsidR="00F3220B" w:rsidRPr="005A32FA">
        <w:rPr>
          <w:rFonts w:ascii="Liberation Serif" w:hAnsi="Liberation Serif"/>
          <w:sz w:val="28"/>
          <w:szCs w:val="28"/>
        </w:rPr>
        <w:t>Махнёвского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>, на которой может реализовываться инициативный проект;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5. Организация рассмотрения заявления и информации, указанных в </w:t>
      </w:r>
      <w:hyperlink w:anchor="P42" w:history="1">
        <w:r w:rsidRPr="005A32FA">
          <w:rPr>
            <w:rFonts w:ascii="Liberation Serif" w:hAnsi="Liberation Serif"/>
            <w:sz w:val="28"/>
            <w:szCs w:val="28"/>
          </w:rPr>
          <w:t>пункте 4</w:t>
        </w:r>
      </w:hyperlink>
      <w:r w:rsidRPr="005A32FA">
        <w:rPr>
          <w:rFonts w:ascii="Liberation Serif" w:hAnsi="Liberation Serif"/>
          <w:sz w:val="28"/>
          <w:szCs w:val="28"/>
        </w:rPr>
        <w:t xml:space="preserve"> настоящего Порядка, возлагается на отраслевой (функциональный) орган Администрации</w:t>
      </w:r>
      <w:r w:rsidR="00B32F7C" w:rsidRPr="005A32FA">
        <w:rPr>
          <w:rFonts w:ascii="Liberation Serif" w:hAnsi="Liberation Serif"/>
          <w:sz w:val="28"/>
          <w:szCs w:val="28"/>
        </w:rPr>
        <w:t xml:space="preserve"> МО</w:t>
      </w:r>
      <w:r w:rsidRPr="005A32FA">
        <w:rPr>
          <w:rFonts w:ascii="Liberation Serif" w:hAnsi="Liberation Serif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proofErr w:type="spellStart"/>
      <w:r w:rsidR="00F3220B" w:rsidRPr="005A32FA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F3220B"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 xml:space="preserve">МО </w:t>
      </w:r>
      <w:r w:rsidRPr="005A32FA">
        <w:rPr>
          <w:rFonts w:ascii="Liberation Serif" w:hAnsi="Liberation Serif"/>
          <w:sz w:val="28"/>
          <w:szCs w:val="28"/>
        </w:rPr>
        <w:t>(далее - уполномоченный орган).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6. Уполномоченный орган в течение двух рабочих дней со дня внесения в Администрацию </w:t>
      </w:r>
      <w:r w:rsidR="00F3220B" w:rsidRPr="005A32FA">
        <w:rPr>
          <w:rFonts w:ascii="Liberation Serif" w:hAnsi="Liberation Serif"/>
          <w:sz w:val="28"/>
          <w:szCs w:val="28"/>
        </w:rPr>
        <w:t xml:space="preserve">МО </w:t>
      </w:r>
      <w:r w:rsidRPr="005A32FA">
        <w:rPr>
          <w:rFonts w:ascii="Liberation Serif" w:hAnsi="Liberation Serif"/>
          <w:sz w:val="28"/>
          <w:szCs w:val="28"/>
        </w:rPr>
        <w:t>информации об инициативном проекте направляет ее в адрес отраслевых (функциональных) органов Администрации</w:t>
      </w:r>
      <w:r w:rsidR="00F3220B" w:rsidRPr="005A32FA">
        <w:rPr>
          <w:rFonts w:ascii="Liberation Serif" w:hAnsi="Liberation Serif"/>
          <w:sz w:val="28"/>
          <w:szCs w:val="28"/>
        </w:rPr>
        <w:t xml:space="preserve"> МО</w:t>
      </w:r>
      <w:r w:rsidRPr="005A32FA">
        <w:rPr>
          <w:rFonts w:ascii="Liberation Serif" w:hAnsi="Liberation Serif"/>
          <w:sz w:val="28"/>
          <w:szCs w:val="28"/>
        </w:rPr>
        <w:t>, курирующих соответствующие направления (соответствующее направление) деятельности.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7. Отраслевые (функциональные) органы Администрации</w:t>
      </w:r>
      <w:r w:rsidR="00F3220B" w:rsidRPr="005A32FA">
        <w:rPr>
          <w:rFonts w:ascii="Liberation Serif" w:hAnsi="Liberation Serif"/>
          <w:sz w:val="28"/>
          <w:szCs w:val="28"/>
        </w:rPr>
        <w:t xml:space="preserve"> МО</w:t>
      </w:r>
      <w:r w:rsidRPr="005A32FA">
        <w:rPr>
          <w:rFonts w:ascii="Liberation Serif" w:hAnsi="Liberation Serif"/>
          <w:sz w:val="28"/>
          <w:szCs w:val="28"/>
        </w:rPr>
        <w:t>, осуществляют подготовку и направление в адрес уполномоченного органа рекомендации о границах предполагаемой территории, на которой является возможной и целесообразной реализация инициативного проекта.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отраслевой (функциональный) орган Администрации </w:t>
      </w:r>
      <w:r w:rsidR="00B32F7C" w:rsidRPr="005A32FA">
        <w:rPr>
          <w:rFonts w:ascii="Liberation Serif" w:hAnsi="Liberation Serif"/>
          <w:sz w:val="28"/>
          <w:szCs w:val="28"/>
        </w:rPr>
        <w:t>МО</w:t>
      </w:r>
      <w:r w:rsidR="00B04023" w:rsidRPr="005A32FA">
        <w:rPr>
          <w:rFonts w:ascii="Liberation Serif" w:hAnsi="Liberation Serif"/>
          <w:sz w:val="28"/>
          <w:szCs w:val="28"/>
        </w:rPr>
        <w:t xml:space="preserve"> </w:t>
      </w:r>
      <w:r w:rsidRPr="005A32FA">
        <w:rPr>
          <w:rFonts w:ascii="Liberation Serif" w:hAnsi="Liberation Serif"/>
          <w:sz w:val="28"/>
          <w:szCs w:val="28"/>
        </w:rPr>
        <w:t>информации об инициативном проекте.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8. Администрацией в течение 30 дней со дня поступления заявления и информации, указанных в </w:t>
      </w:r>
      <w:hyperlink w:anchor="P42" w:history="1">
        <w:r w:rsidRPr="005A32FA">
          <w:rPr>
            <w:rFonts w:ascii="Liberation Serif" w:hAnsi="Liberation Serif"/>
            <w:sz w:val="28"/>
            <w:szCs w:val="28"/>
          </w:rPr>
          <w:t>пункте 4</w:t>
        </w:r>
      </w:hyperlink>
      <w:r w:rsidRPr="005A32FA">
        <w:rPr>
          <w:rFonts w:ascii="Liberation Serif" w:hAnsi="Liberation Serif"/>
          <w:sz w:val="28"/>
          <w:szCs w:val="28"/>
        </w:rPr>
        <w:t xml:space="preserve"> настоящего Порядка, принимается одно из следующих решений: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1) об установлении части территории </w:t>
      </w:r>
      <w:r w:rsidR="00C02443" w:rsidRPr="005A32FA">
        <w:rPr>
          <w:rFonts w:ascii="Liberation Serif" w:hAnsi="Liberation Serif"/>
          <w:sz w:val="28"/>
          <w:szCs w:val="28"/>
        </w:rPr>
        <w:t>Махнёвского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>, на которой может реализовываться инициативный проект;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2) об отказе в установлении части территории </w:t>
      </w:r>
      <w:r w:rsidR="00C02443" w:rsidRPr="005A32FA">
        <w:rPr>
          <w:rFonts w:ascii="Liberation Serif" w:hAnsi="Liberation Serif"/>
          <w:sz w:val="28"/>
          <w:szCs w:val="28"/>
        </w:rPr>
        <w:t>Махнёвского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 xml:space="preserve">, на </w:t>
      </w:r>
      <w:r w:rsidRPr="005A32FA">
        <w:rPr>
          <w:rFonts w:ascii="Liberation Serif" w:hAnsi="Liberation Serif"/>
          <w:sz w:val="28"/>
          <w:szCs w:val="28"/>
        </w:rPr>
        <w:lastRenderedPageBreak/>
        <w:t>которой может реализовываться инициативный проект.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9. Решение об отказе в установлении части территории </w:t>
      </w:r>
      <w:r w:rsidR="00C02443" w:rsidRPr="005A32FA">
        <w:rPr>
          <w:rFonts w:ascii="Liberation Serif" w:hAnsi="Liberation Serif"/>
          <w:sz w:val="28"/>
          <w:szCs w:val="28"/>
        </w:rPr>
        <w:t>Махнёвского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>, на которой может реализовываться инициативный проект, принимается в следующих случаях: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1) соответствующая территория выходит за границы территории </w:t>
      </w:r>
      <w:r w:rsidR="00EF252D" w:rsidRPr="005A32FA">
        <w:rPr>
          <w:rFonts w:ascii="Liberation Serif" w:hAnsi="Liberation Serif"/>
          <w:sz w:val="28"/>
          <w:szCs w:val="28"/>
        </w:rPr>
        <w:t>Махнёвского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>;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59"/>
      <w:bookmarkEnd w:id="2"/>
      <w:r w:rsidRPr="005A32FA">
        <w:rPr>
          <w:rFonts w:ascii="Liberation Serif" w:hAnsi="Liberation Serif"/>
          <w:sz w:val="28"/>
          <w:szCs w:val="28"/>
        </w:rPr>
        <w:t xml:space="preserve">4) реализация инициативного проекта на соответствующей территории противоречит нормам федерального, законодательства, законодательства Свердловской области и (или) муниципальным правовым актам </w:t>
      </w:r>
      <w:r w:rsidR="00EF252D" w:rsidRPr="005A32FA">
        <w:rPr>
          <w:rFonts w:ascii="Liberation Serif" w:hAnsi="Liberation Serif"/>
          <w:sz w:val="28"/>
          <w:szCs w:val="28"/>
        </w:rPr>
        <w:t>Махнёвского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>.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10. При установлении обстоятельств, указанных в </w:t>
      </w:r>
      <w:hyperlink w:anchor="P59" w:history="1">
        <w:r w:rsidRPr="005A32FA">
          <w:rPr>
            <w:rFonts w:ascii="Liberation Serif" w:hAnsi="Liberation Serif"/>
            <w:sz w:val="28"/>
            <w:szCs w:val="28"/>
          </w:rPr>
          <w:t>подпункте 4 пункта 9</w:t>
        </w:r>
      </w:hyperlink>
      <w:r w:rsidRPr="005A32FA">
        <w:rPr>
          <w:rFonts w:ascii="Liberation Serif" w:hAnsi="Liberation Serif"/>
          <w:sz w:val="28"/>
          <w:szCs w:val="28"/>
        </w:rPr>
        <w:t xml:space="preserve"> настоящего Порядка, Администрация </w:t>
      </w:r>
      <w:r w:rsidR="00EF252D" w:rsidRPr="005A32FA">
        <w:rPr>
          <w:rFonts w:ascii="Liberation Serif" w:hAnsi="Liberation Serif"/>
          <w:sz w:val="28"/>
          <w:szCs w:val="28"/>
        </w:rPr>
        <w:t xml:space="preserve">МО </w:t>
      </w:r>
      <w:r w:rsidRPr="005A32FA">
        <w:rPr>
          <w:rFonts w:ascii="Liberation Serif" w:hAnsi="Liberation Serif"/>
          <w:sz w:val="28"/>
          <w:szCs w:val="28"/>
        </w:rPr>
        <w:t>вправе предложить инициатору проекта иную территорию для реализации инициативного проекта.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11. Уполномоченным органом обеспечивается подготовка проекта постановления Администрации </w:t>
      </w:r>
      <w:r w:rsidR="00EF252D" w:rsidRPr="005A32FA">
        <w:rPr>
          <w:rFonts w:ascii="Liberation Serif" w:hAnsi="Liberation Serif"/>
          <w:sz w:val="28"/>
          <w:szCs w:val="28"/>
        </w:rPr>
        <w:t xml:space="preserve">МО </w:t>
      </w:r>
      <w:r w:rsidRPr="005A32FA">
        <w:rPr>
          <w:rFonts w:ascii="Liberation Serif" w:hAnsi="Liberation Serif"/>
          <w:sz w:val="28"/>
          <w:szCs w:val="28"/>
        </w:rPr>
        <w:t xml:space="preserve">об определении части территории </w:t>
      </w:r>
      <w:r w:rsidR="00EF252D" w:rsidRPr="005A32FA">
        <w:rPr>
          <w:rFonts w:ascii="Liberation Serif" w:hAnsi="Liberation Serif"/>
          <w:sz w:val="28"/>
          <w:szCs w:val="28"/>
        </w:rPr>
        <w:t>Махнёвского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>, на которой может реализовываться инициативный проект либо проекта уведомления об отказе в принятии соответствующего решения.</w:t>
      </w:r>
      <w:r w:rsidR="00EF252D" w:rsidRPr="005A32FA">
        <w:rPr>
          <w:rFonts w:ascii="Liberation Serif" w:hAnsi="Liberation Serif"/>
          <w:sz w:val="28"/>
          <w:szCs w:val="28"/>
        </w:rPr>
        <w:t xml:space="preserve"> </w:t>
      </w:r>
    </w:p>
    <w:p w:rsidR="008A756D" w:rsidRPr="005A32FA" w:rsidRDefault="008A756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12. </w:t>
      </w:r>
      <w:proofErr w:type="gramStart"/>
      <w:r w:rsidRPr="005A32FA">
        <w:rPr>
          <w:rFonts w:ascii="Liberation Serif" w:hAnsi="Liberation Serif"/>
          <w:sz w:val="28"/>
          <w:szCs w:val="28"/>
        </w:rPr>
        <w:t>Копия постановления Администрации</w:t>
      </w:r>
      <w:r w:rsidR="00EF252D" w:rsidRPr="005A32FA">
        <w:rPr>
          <w:rFonts w:ascii="Liberation Serif" w:hAnsi="Liberation Serif"/>
          <w:sz w:val="28"/>
          <w:szCs w:val="28"/>
        </w:rPr>
        <w:t xml:space="preserve"> МО</w:t>
      </w:r>
      <w:r w:rsidRPr="005A32FA">
        <w:rPr>
          <w:rFonts w:ascii="Liberation Serif" w:hAnsi="Liberation Serif"/>
          <w:sz w:val="28"/>
          <w:szCs w:val="28"/>
        </w:rPr>
        <w:t xml:space="preserve"> об определении части территории </w:t>
      </w:r>
      <w:r w:rsidR="00EF252D" w:rsidRPr="005A32FA">
        <w:rPr>
          <w:rFonts w:ascii="Liberation Serif" w:hAnsi="Liberation Serif"/>
          <w:sz w:val="28"/>
          <w:szCs w:val="28"/>
        </w:rPr>
        <w:t>Махнёвского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>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p w:rsidR="008A756D" w:rsidRPr="005A32FA" w:rsidRDefault="008A756D" w:rsidP="00EF252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5A32FA">
        <w:rPr>
          <w:rFonts w:ascii="Liberation Serif" w:hAnsi="Liberation Serif"/>
          <w:sz w:val="28"/>
          <w:szCs w:val="28"/>
        </w:rPr>
        <w:t xml:space="preserve">13. Отказ в установлении части территории </w:t>
      </w:r>
      <w:r w:rsidR="00EF252D" w:rsidRPr="005A32FA">
        <w:rPr>
          <w:rFonts w:ascii="Liberation Serif" w:hAnsi="Liberation Serif"/>
          <w:sz w:val="28"/>
          <w:szCs w:val="28"/>
        </w:rPr>
        <w:t>Махнёвского</w:t>
      </w:r>
      <w:r w:rsidRPr="005A32FA">
        <w:rPr>
          <w:rFonts w:ascii="Liberation Serif" w:hAnsi="Liberation Serif"/>
          <w:sz w:val="28"/>
          <w:szCs w:val="28"/>
        </w:rPr>
        <w:t xml:space="preserve"> </w:t>
      </w:r>
      <w:r w:rsidR="00EF252D" w:rsidRPr="005A32FA">
        <w:rPr>
          <w:rFonts w:ascii="Liberation Serif" w:hAnsi="Liberation Serif"/>
          <w:sz w:val="28"/>
          <w:szCs w:val="28"/>
        </w:rPr>
        <w:t>МО</w:t>
      </w:r>
      <w:r w:rsidRPr="005A32FA">
        <w:rPr>
          <w:rFonts w:ascii="Liberation Serif" w:hAnsi="Liberation Serif"/>
          <w:sz w:val="28"/>
          <w:szCs w:val="28"/>
        </w:rPr>
        <w:t>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</w:t>
      </w:r>
      <w:r w:rsidR="00EF252D" w:rsidRPr="005A32FA">
        <w:rPr>
          <w:rFonts w:ascii="Liberation Serif" w:hAnsi="Liberation Serif"/>
          <w:sz w:val="28"/>
          <w:szCs w:val="28"/>
        </w:rPr>
        <w:t xml:space="preserve"> МО</w:t>
      </w:r>
      <w:r w:rsidRPr="005A32FA">
        <w:rPr>
          <w:rFonts w:ascii="Liberation Serif" w:hAnsi="Liberation Serif"/>
          <w:sz w:val="28"/>
          <w:szCs w:val="28"/>
        </w:rPr>
        <w:t xml:space="preserve"> решения об отказе.</w:t>
      </w:r>
    </w:p>
    <w:p w:rsidR="003C51A0" w:rsidRPr="005A32FA" w:rsidRDefault="003C51A0">
      <w:pPr>
        <w:rPr>
          <w:rFonts w:ascii="Liberation Serif" w:hAnsi="Liberation Serif"/>
          <w:sz w:val="28"/>
          <w:szCs w:val="28"/>
        </w:rPr>
      </w:pPr>
    </w:p>
    <w:sectPr w:rsidR="003C51A0" w:rsidRPr="005A32FA" w:rsidSect="0006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6D"/>
    <w:rsid w:val="00021234"/>
    <w:rsid w:val="00102B9D"/>
    <w:rsid w:val="001565E0"/>
    <w:rsid w:val="001A0A77"/>
    <w:rsid w:val="001F1EDD"/>
    <w:rsid w:val="003C51A0"/>
    <w:rsid w:val="0052664D"/>
    <w:rsid w:val="005A32FA"/>
    <w:rsid w:val="005D5A05"/>
    <w:rsid w:val="00776878"/>
    <w:rsid w:val="008726DB"/>
    <w:rsid w:val="008A756D"/>
    <w:rsid w:val="00B04023"/>
    <w:rsid w:val="00B32F7C"/>
    <w:rsid w:val="00C02443"/>
    <w:rsid w:val="00D84B46"/>
    <w:rsid w:val="00E029D5"/>
    <w:rsid w:val="00EF252D"/>
    <w:rsid w:val="00F3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78"/>
    <w:pPr>
      <w:spacing w:line="240" w:lineRule="auto"/>
      <w:ind w:right="-11"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A756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A756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A756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878"/>
    <w:pPr>
      <w:ind w:right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768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0D8EB08E4DAB82A79F508306155CBCD385987FC018AF398950318A3D2B139461D93BA63C099B25767E24368E7A48953VCR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D0D8EB08E4DAB82A79F50B220D0BC1CF360F8AFB0987A4C5C8054FFC82B76C065D95E7338CC7EB0724A94E6BFEB88953D68BAE65VBR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0D8EB08E4DAB82A79F508306155CBCD385987FC018AF398950318A3D2B139461D93BA63C099B25767E24368E7A48953VCR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D0D8EB08E4DAB82A79F50B220D0BC1CF360F8AFB0987A4C5C8054FFC82B76C065D95E7338CC7EB0724A94E6BFEB88953D68BAE65VBR9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BD0D8EB08E4DAB82A79F50B220D0BC1CF360F8AFB0987A4C5C8054FFC82B76C145DCDE33383D2BF547EFE4368VF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10</cp:revision>
  <dcterms:created xsi:type="dcterms:W3CDTF">2021-02-17T06:17:00Z</dcterms:created>
  <dcterms:modified xsi:type="dcterms:W3CDTF">2021-03-29T11:13:00Z</dcterms:modified>
</cp:coreProperties>
</file>