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C6" w:rsidRPr="004E42F9" w:rsidRDefault="008075C6" w:rsidP="008075C6">
      <w:pPr>
        <w:spacing w:after="0" w:line="240" w:lineRule="auto"/>
        <w:jc w:val="center"/>
        <w:rPr>
          <w:rFonts w:ascii="Times New Roman" w:hAnsi="Times New Roman"/>
          <w:b/>
          <w:iCs/>
          <w:sz w:val="24"/>
          <w:szCs w:val="24"/>
        </w:rPr>
      </w:pPr>
      <w:r w:rsidRPr="004E42F9">
        <w:rPr>
          <w:rFonts w:ascii="Times New Roman" w:hAnsi="Times New Roman"/>
          <w:b/>
          <w:iCs/>
          <w:sz w:val="24"/>
          <w:szCs w:val="24"/>
        </w:rPr>
        <w:t>Технологическая схема</w:t>
      </w:r>
    </w:p>
    <w:p w:rsidR="008075C6" w:rsidRPr="004E42F9" w:rsidRDefault="008075C6" w:rsidP="008075C6">
      <w:pPr>
        <w:spacing w:after="0" w:line="240" w:lineRule="auto"/>
        <w:jc w:val="center"/>
        <w:rPr>
          <w:rFonts w:ascii="Times New Roman" w:hAnsi="Times New Roman"/>
          <w:b/>
          <w:iCs/>
          <w:sz w:val="24"/>
          <w:szCs w:val="24"/>
        </w:rPr>
      </w:pPr>
      <w:r w:rsidRPr="004E42F9">
        <w:rPr>
          <w:rFonts w:ascii="Times New Roman" w:hAnsi="Times New Roman"/>
          <w:b/>
          <w:iCs/>
          <w:sz w:val="24"/>
          <w:szCs w:val="24"/>
        </w:rPr>
        <w:t>предоставления муниципальной услуги «</w:t>
      </w:r>
      <w:r w:rsidR="0025265D">
        <w:rPr>
          <w:rFonts w:ascii="Times New Roman" w:hAnsi="Times New Roman"/>
          <w:b/>
          <w:iCs/>
          <w:sz w:val="24"/>
          <w:szCs w:val="24"/>
        </w:rPr>
        <w:t xml:space="preserve">Выдача </w:t>
      </w:r>
      <w:r w:rsidR="007E48C3">
        <w:rPr>
          <w:rFonts w:ascii="Times New Roman" w:hAnsi="Times New Roman"/>
          <w:b/>
          <w:iCs/>
          <w:sz w:val="24"/>
          <w:szCs w:val="24"/>
        </w:rPr>
        <w:t xml:space="preserve">разрешений на </w:t>
      </w:r>
      <w:r w:rsidR="00617446">
        <w:rPr>
          <w:rFonts w:ascii="Times New Roman" w:hAnsi="Times New Roman"/>
          <w:b/>
          <w:iCs/>
          <w:sz w:val="24"/>
          <w:szCs w:val="24"/>
        </w:rPr>
        <w:t>строительство объектов капитального строительства</w:t>
      </w:r>
      <w:r w:rsidRPr="004E42F9">
        <w:rPr>
          <w:rFonts w:ascii="Times New Roman" w:hAnsi="Times New Roman"/>
          <w:b/>
          <w:iCs/>
          <w:sz w:val="24"/>
          <w:szCs w:val="24"/>
        </w:rPr>
        <w:t>»</w:t>
      </w:r>
    </w:p>
    <w:p w:rsidR="008075C6" w:rsidRPr="004E42F9" w:rsidRDefault="008075C6" w:rsidP="008075C6">
      <w:pPr>
        <w:spacing w:after="0" w:line="240" w:lineRule="auto"/>
        <w:rPr>
          <w:rFonts w:ascii="Times New Roman" w:hAnsi="Times New Roman"/>
          <w:b/>
          <w:iCs/>
          <w:sz w:val="24"/>
          <w:szCs w:val="24"/>
        </w:rPr>
      </w:pPr>
    </w:p>
    <w:p w:rsidR="008075C6" w:rsidRPr="004E42F9" w:rsidRDefault="008075C6" w:rsidP="008075C6">
      <w:pPr>
        <w:spacing w:after="0" w:line="240" w:lineRule="auto"/>
        <w:ind w:firstLine="709"/>
        <w:rPr>
          <w:rFonts w:ascii="Times New Roman" w:hAnsi="Times New Roman"/>
          <w:iCs/>
          <w:sz w:val="24"/>
          <w:szCs w:val="24"/>
        </w:rPr>
      </w:pPr>
      <w:r w:rsidRPr="004E42F9">
        <w:rPr>
          <w:rFonts w:ascii="Times New Roman" w:hAnsi="Times New Roman"/>
          <w:iCs/>
          <w:sz w:val="24"/>
          <w:szCs w:val="24"/>
        </w:rPr>
        <w:t>Раздел 1. Общие сведения о муниципальной услуге</w:t>
      </w:r>
    </w:p>
    <w:p w:rsidR="008075C6" w:rsidRPr="004E42F9" w:rsidRDefault="008075C6" w:rsidP="008075C6">
      <w:pPr>
        <w:spacing w:after="0" w:line="240" w:lineRule="auto"/>
        <w:rPr>
          <w:rFonts w:ascii="Times New Roman" w:hAnsi="Times New Roman"/>
          <w:sz w:val="24"/>
          <w:szCs w:val="24"/>
        </w:rPr>
      </w:pPr>
    </w:p>
    <w:tbl>
      <w:tblPr>
        <w:tblW w:w="9654" w:type="dxa"/>
        <w:tblInd w:w="93" w:type="dxa"/>
        <w:tblLook w:val="04A0"/>
      </w:tblPr>
      <w:tblGrid>
        <w:gridCol w:w="582"/>
        <w:gridCol w:w="3119"/>
        <w:gridCol w:w="5953"/>
      </w:tblGrid>
      <w:tr w:rsidR="008075C6" w:rsidRPr="004E42F9" w:rsidTr="00360800">
        <w:trPr>
          <w:trHeight w:val="313"/>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w:t>
            </w:r>
          </w:p>
        </w:tc>
        <w:tc>
          <w:tcPr>
            <w:tcW w:w="3119" w:type="dxa"/>
            <w:tcBorders>
              <w:top w:val="single" w:sz="4" w:space="0" w:color="auto"/>
              <w:left w:val="nil"/>
              <w:bottom w:val="single" w:sz="4" w:space="0" w:color="auto"/>
              <w:right w:val="single" w:sz="4" w:space="0" w:color="auto"/>
            </w:tcBorders>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Параметр</w:t>
            </w:r>
          </w:p>
        </w:tc>
        <w:tc>
          <w:tcPr>
            <w:tcW w:w="5953" w:type="dxa"/>
            <w:tcBorders>
              <w:top w:val="single" w:sz="4" w:space="0" w:color="auto"/>
              <w:left w:val="nil"/>
              <w:bottom w:val="single" w:sz="4" w:space="0" w:color="auto"/>
              <w:right w:val="single" w:sz="4" w:space="0" w:color="auto"/>
            </w:tcBorders>
            <w:noWrap/>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Значение параметра/ состояние</w:t>
            </w:r>
          </w:p>
        </w:tc>
      </w:tr>
      <w:tr w:rsidR="008075C6" w:rsidRPr="004E42F9" w:rsidTr="00360800">
        <w:trPr>
          <w:trHeight w:val="236"/>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1</w:t>
            </w:r>
          </w:p>
        </w:tc>
        <w:tc>
          <w:tcPr>
            <w:tcW w:w="3119" w:type="dxa"/>
            <w:tcBorders>
              <w:top w:val="single" w:sz="4" w:space="0" w:color="auto"/>
              <w:left w:val="nil"/>
              <w:bottom w:val="single" w:sz="4" w:space="0" w:color="auto"/>
              <w:right w:val="single" w:sz="4" w:space="0" w:color="auto"/>
            </w:tcBorders>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2</w:t>
            </w:r>
          </w:p>
        </w:tc>
        <w:tc>
          <w:tcPr>
            <w:tcW w:w="5953" w:type="dxa"/>
            <w:tcBorders>
              <w:top w:val="single" w:sz="4" w:space="0" w:color="auto"/>
              <w:left w:val="nil"/>
              <w:bottom w:val="single" w:sz="4" w:space="0" w:color="auto"/>
              <w:right w:val="single" w:sz="4" w:space="0" w:color="auto"/>
            </w:tcBorders>
            <w:noWrap/>
            <w:vAlign w:val="center"/>
          </w:tcPr>
          <w:p w:rsidR="008075C6" w:rsidRPr="004E42F9" w:rsidRDefault="008075C6" w:rsidP="00577EB3">
            <w:pPr>
              <w:spacing w:after="0" w:line="240" w:lineRule="auto"/>
              <w:jc w:val="center"/>
              <w:rPr>
                <w:rFonts w:ascii="Times New Roman" w:hAnsi="Times New Roman"/>
                <w:bCs/>
                <w:sz w:val="24"/>
                <w:szCs w:val="24"/>
              </w:rPr>
            </w:pPr>
            <w:r w:rsidRPr="004E42F9">
              <w:rPr>
                <w:rFonts w:ascii="Times New Roman" w:hAnsi="Times New Roman"/>
                <w:bCs/>
                <w:sz w:val="24"/>
                <w:szCs w:val="24"/>
              </w:rPr>
              <w:t>3</w:t>
            </w:r>
          </w:p>
        </w:tc>
      </w:tr>
      <w:tr w:rsidR="008075C6" w:rsidRPr="004E42F9" w:rsidTr="00360800">
        <w:trPr>
          <w:trHeight w:val="577"/>
        </w:trPr>
        <w:tc>
          <w:tcPr>
            <w:tcW w:w="582" w:type="dxa"/>
            <w:tcBorders>
              <w:top w:val="single" w:sz="4" w:space="0" w:color="auto"/>
              <w:left w:val="single" w:sz="4" w:space="0" w:color="auto"/>
              <w:bottom w:val="single" w:sz="4" w:space="0" w:color="auto"/>
              <w:right w:val="single" w:sz="4" w:space="0" w:color="auto"/>
            </w:tcBorders>
            <w:noWrap/>
            <w:vAlign w:val="center"/>
          </w:tcPr>
          <w:p w:rsidR="008075C6" w:rsidRPr="004E42F9" w:rsidRDefault="008075C6" w:rsidP="008075C6">
            <w:pPr>
              <w:numPr>
                <w:ilvl w:val="0"/>
                <w:numId w:val="7"/>
              </w:numPr>
              <w:spacing w:after="0" w:line="240" w:lineRule="auto"/>
              <w:ind w:left="360"/>
              <w:rPr>
                <w:rFonts w:ascii="Times New Roman" w:hAnsi="Times New Roman"/>
                <w:bCs/>
                <w:sz w:val="24"/>
                <w:szCs w:val="24"/>
              </w:rPr>
            </w:pPr>
          </w:p>
        </w:tc>
        <w:tc>
          <w:tcPr>
            <w:tcW w:w="3119" w:type="dxa"/>
            <w:tcBorders>
              <w:top w:val="single" w:sz="4" w:space="0" w:color="auto"/>
              <w:left w:val="nil"/>
              <w:bottom w:val="single" w:sz="4" w:space="0" w:color="auto"/>
              <w:right w:val="single" w:sz="4" w:space="0" w:color="auto"/>
            </w:tcBorders>
            <w:vAlign w:val="center"/>
          </w:tcPr>
          <w:p w:rsidR="008075C6" w:rsidRPr="004E42F9" w:rsidRDefault="008075C6" w:rsidP="00577EB3">
            <w:pPr>
              <w:spacing w:after="0" w:line="240" w:lineRule="auto"/>
              <w:rPr>
                <w:rFonts w:ascii="Times New Roman" w:hAnsi="Times New Roman"/>
                <w:bCs/>
                <w:sz w:val="24"/>
                <w:szCs w:val="24"/>
              </w:rPr>
            </w:pPr>
            <w:r w:rsidRPr="004E42F9">
              <w:rPr>
                <w:rFonts w:ascii="Times New Roman" w:hAnsi="Times New Roman"/>
                <w:bCs/>
                <w:sz w:val="24"/>
                <w:szCs w:val="24"/>
              </w:rPr>
              <w:t>Наименование органа, предоставляющего услугу</w:t>
            </w:r>
          </w:p>
        </w:tc>
        <w:tc>
          <w:tcPr>
            <w:tcW w:w="5953" w:type="dxa"/>
            <w:tcBorders>
              <w:top w:val="single" w:sz="4" w:space="0" w:color="auto"/>
              <w:left w:val="nil"/>
              <w:bottom w:val="single" w:sz="4" w:space="0" w:color="auto"/>
              <w:right w:val="single" w:sz="4" w:space="0" w:color="auto"/>
            </w:tcBorders>
            <w:noWrap/>
            <w:vAlign w:val="center"/>
          </w:tcPr>
          <w:p w:rsidR="008075C6" w:rsidRPr="004E42F9" w:rsidRDefault="008075C6" w:rsidP="006B3FB1">
            <w:pPr>
              <w:spacing w:after="0" w:line="240" w:lineRule="auto"/>
              <w:rPr>
                <w:rFonts w:ascii="Times New Roman" w:hAnsi="Times New Roman"/>
                <w:sz w:val="24"/>
                <w:szCs w:val="24"/>
              </w:rPr>
            </w:pPr>
            <w:r w:rsidRPr="004E42F9">
              <w:rPr>
                <w:rFonts w:ascii="Times New Roman" w:hAnsi="Times New Roman"/>
                <w:iCs/>
                <w:sz w:val="24"/>
                <w:szCs w:val="24"/>
              </w:rPr>
              <w:t xml:space="preserve">Администрация </w:t>
            </w:r>
            <w:r w:rsidR="006B3FB1">
              <w:rPr>
                <w:rFonts w:ascii="Times New Roman" w:hAnsi="Times New Roman"/>
                <w:iCs/>
                <w:sz w:val="24"/>
                <w:szCs w:val="24"/>
              </w:rPr>
              <w:t xml:space="preserve">Махнёвского </w:t>
            </w:r>
            <w:r w:rsidRPr="004E42F9">
              <w:rPr>
                <w:rFonts w:ascii="Times New Roman" w:hAnsi="Times New Roman"/>
                <w:iCs/>
                <w:sz w:val="24"/>
                <w:szCs w:val="24"/>
              </w:rPr>
              <w:t xml:space="preserve">МО </w:t>
            </w:r>
          </w:p>
        </w:tc>
      </w:tr>
      <w:tr w:rsidR="008075C6" w:rsidRPr="004E42F9" w:rsidTr="00360800">
        <w:trPr>
          <w:trHeight w:val="401"/>
        </w:trPr>
        <w:tc>
          <w:tcPr>
            <w:tcW w:w="582" w:type="dxa"/>
            <w:tcBorders>
              <w:top w:val="single" w:sz="4" w:space="0" w:color="auto"/>
              <w:left w:val="single" w:sz="4" w:space="0" w:color="auto"/>
              <w:bottom w:val="single" w:sz="4" w:space="0" w:color="auto"/>
              <w:right w:val="single" w:sz="4" w:space="0" w:color="auto"/>
            </w:tcBorders>
            <w:noWrap/>
            <w:vAlign w:val="center"/>
          </w:tcPr>
          <w:p w:rsidR="008075C6" w:rsidRPr="004E42F9" w:rsidRDefault="008075C6" w:rsidP="008075C6">
            <w:pPr>
              <w:numPr>
                <w:ilvl w:val="0"/>
                <w:numId w:val="7"/>
              </w:numPr>
              <w:spacing w:after="0" w:line="240" w:lineRule="auto"/>
              <w:ind w:left="360"/>
              <w:rPr>
                <w:rFonts w:ascii="Times New Roman" w:hAnsi="Times New Roman"/>
                <w:bCs/>
                <w:sz w:val="24"/>
                <w:szCs w:val="24"/>
              </w:rPr>
            </w:pPr>
          </w:p>
        </w:tc>
        <w:tc>
          <w:tcPr>
            <w:tcW w:w="3119" w:type="dxa"/>
            <w:tcBorders>
              <w:top w:val="single" w:sz="4" w:space="0" w:color="auto"/>
              <w:left w:val="nil"/>
              <w:bottom w:val="single" w:sz="4" w:space="0" w:color="auto"/>
              <w:right w:val="single" w:sz="4" w:space="0" w:color="auto"/>
            </w:tcBorders>
            <w:vAlign w:val="center"/>
          </w:tcPr>
          <w:p w:rsidR="008075C6" w:rsidRPr="004E42F9" w:rsidRDefault="008075C6" w:rsidP="00577EB3">
            <w:pPr>
              <w:spacing w:after="0" w:line="240" w:lineRule="auto"/>
              <w:rPr>
                <w:rFonts w:ascii="Times New Roman" w:hAnsi="Times New Roman"/>
                <w:bCs/>
                <w:sz w:val="24"/>
                <w:szCs w:val="24"/>
              </w:rPr>
            </w:pPr>
            <w:r w:rsidRPr="004E42F9">
              <w:rPr>
                <w:rFonts w:ascii="Times New Roman" w:hAnsi="Times New Roman"/>
                <w:bCs/>
                <w:sz w:val="24"/>
                <w:szCs w:val="24"/>
              </w:rPr>
              <w:t>Номер услуги в федеральном реестре</w:t>
            </w:r>
          </w:p>
        </w:tc>
        <w:tc>
          <w:tcPr>
            <w:tcW w:w="5953" w:type="dxa"/>
            <w:tcBorders>
              <w:top w:val="single" w:sz="4" w:space="0" w:color="auto"/>
              <w:left w:val="nil"/>
              <w:bottom w:val="single" w:sz="4" w:space="0" w:color="auto"/>
              <w:right w:val="single" w:sz="4" w:space="0" w:color="auto"/>
            </w:tcBorders>
            <w:noWrap/>
            <w:vAlign w:val="center"/>
          </w:tcPr>
          <w:p w:rsidR="008075C6" w:rsidRPr="004E42F9" w:rsidRDefault="008075C6" w:rsidP="00577EB3">
            <w:pPr>
              <w:spacing w:after="0" w:line="240" w:lineRule="auto"/>
              <w:rPr>
                <w:rFonts w:ascii="Times New Roman" w:hAnsi="Times New Roman" w:cs="Times New Roman"/>
                <w:sz w:val="24"/>
                <w:szCs w:val="24"/>
              </w:rPr>
            </w:pPr>
          </w:p>
        </w:tc>
      </w:tr>
      <w:tr w:rsidR="00C10012" w:rsidRPr="004E42F9" w:rsidTr="00C10012">
        <w:trPr>
          <w:trHeight w:val="469"/>
        </w:trPr>
        <w:tc>
          <w:tcPr>
            <w:tcW w:w="582" w:type="dxa"/>
            <w:tcBorders>
              <w:top w:val="nil"/>
              <w:left w:val="single" w:sz="4" w:space="0" w:color="auto"/>
              <w:bottom w:val="single" w:sz="4" w:space="0" w:color="auto"/>
              <w:right w:val="single" w:sz="4" w:space="0" w:color="auto"/>
            </w:tcBorders>
            <w:noWrap/>
            <w:vAlign w:val="center"/>
          </w:tcPr>
          <w:p w:rsidR="00C10012" w:rsidRPr="004E42F9" w:rsidRDefault="00C10012" w:rsidP="008075C6">
            <w:pPr>
              <w:numPr>
                <w:ilvl w:val="0"/>
                <w:numId w:val="7"/>
              </w:numPr>
              <w:spacing w:after="0" w:line="240" w:lineRule="auto"/>
              <w:ind w:left="360"/>
              <w:rPr>
                <w:rFonts w:ascii="Times New Roman" w:hAnsi="Times New Roman"/>
                <w:bCs/>
                <w:sz w:val="24"/>
                <w:szCs w:val="24"/>
              </w:rPr>
            </w:pPr>
          </w:p>
        </w:tc>
        <w:tc>
          <w:tcPr>
            <w:tcW w:w="3119" w:type="dxa"/>
            <w:tcBorders>
              <w:top w:val="nil"/>
              <w:left w:val="nil"/>
              <w:bottom w:val="single" w:sz="4" w:space="0" w:color="auto"/>
              <w:right w:val="single" w:sz="4" w:space="0" w:color="auto"/>
            </w:tcBorders>
            <w:vAlign w:val="center"/>
          </w:tcPr>
          <w:p w:rsidR="00C10012" w:rsidRPr="004E42F9" w:rsidRDefault="00C10012" w:rsidP="00577EB3">
            <w:pPr>
              <w:spacing w:after="0" w:line="240" w:lineRule="auto"/>
              <w:rPr>
                <w:rFonts w:ascii="Times New Roman" w:hAnsi="Times New Roman"/>
                <w:bCs/>
                <w:sz w:val="24"/>
                <w:szCs w:val="24"/>
              </w:rPr>
            </w:pPr>
            <w:r w:rsidRPr="004E42F9">
              <w:rPr>
                <w:rFonts w:ascii="Times New Roman" w:hAnsi="Times New Roman"/>
                <w:bCs/>
                <w:sz w:val="24"/>
                <w:szCs w:val="24"/>
              </w:rPr>
              <w:t>Полное наименование услуги</w:t>
            </w:r>
          </w:p>
        </w:tc>
        <w:tc>
          <w:tcPr>
            <w:tcW w:w="5953" w:type="dxa"/>
            <w:tcBorders>
              <w:top w:val="nil"/>
              <w:left w:val="nil"/>
              <w:bottom w:val="single" w:sz="4" w:space="0" w:color="auto"/>
              <w:right w:val="single" w:sz="4" w:space="0" w:color="auto"/>
            </w:tcBorders>
          </w:tcPr>
          <w:p w:rsidR="00C10012" w:rsidRPr="00617446" w:rsidRDefault="00617446" w:rsidP="00C10012">
            <w:pPr>
              <w:jc w:val="both"/>
              <w:rPr>
                <w:rFonts w:ascii="Times New Roman" w:hAnsi="Times New Roman" w:cs="Times New Roman"/>
                <w:sz w:val="24"/>
                <w:szCs w:val="24"/>
              </w:rPr>
            </w:pPr>
            <w:r w:rsidRPr="00617446">
              <w:rPr>
                <w:rFonts w:ascii="Times New Roman" w:hAnsi="Times New Roman"/>
                <w:iCs/>
                <w:sz w:val="24"/>
                <w:szCs w:val="24"/>
              </w:rPr>
              <w:t>Выдача разрешений на строительство объектов капитального строительства</w:t>
            </w:r>
          </w:p>
        </w:tc>
      </w:tr>
      <w:tr w:rsidR="00617446" w:rsidRPr="004E42F9" w:rsidTr="00C10012">
        <w:trPr>
          <w:trHeight w:val="405"/>
        </w:trPr>
        <w:tc>
          <w:tcPr>
            <w:tcW w:w="582" w:type="dxa"/>
            <w:tcBorders>
              <w:top w:val="nil"/>
              <w:left w:val="single" w:sz="4" w:space="0" w:color="auto"/>
              <w:bottom w:val="single" w:sz="4" w:space="0" w:color="auto"/>
              <w:right w:val="single" w:sz="4" w:space="0" w:color="auto"/>
            </w:tcBorders>
            <w:noWrap/>
            <w:vAlign w:val="center"/>
          </w:tcPr>
          <w:p w:rsidR="00617446" w:rsidRPr="004E42F9" w:rsidRDefault="00617446" w:rsidP="008075C6">
            <w:pPr>
              <w:numPr>
                <w:ilvl w:val="0"/>
                <w:numId w:val="7"/>
              </w:numPr>
              <w:spacing w:after="0" w:line="240" w:lineRule="auto"/>
              <w:ind w:left="360"/>
              <w:rPr>
                <w:rFonts w:ascii="Times New Roman" w:hAnsi="Times New Roman"/>
                <w:bCs/>
                <w:sz w:val="24"/>
                <w:szCs w:val="24"/>
              </w:rPr>
            </w:pPr>
          </w:p>
        </w:tc>
        <w:tc>
          <w:tcPr>
            <w:tcW w:w="3119" w:type="dxa"/>
            <w:tcBorders>
              <w:top w:val="nil"/>
              <w:left w:val="nil"/>
              <w:bottom w:val="single" w:sz="4" w:space="0" w:color="auto"/>
              <w:right w:val="single" w:sz="4" w:space="0" w:color="auto"/>
            </w:tcBorders>
            <w:vAlign w:val="center"/>
          </w:tcPr>
          <w:p w:rsidR="00617446" w:rsidRPr="004E42F9" w:rsidRDefault="00617446" w:rsidP="00577EB3">
            <w:pPr>
              <w:spacing w:after="0" w:line="240" w:lineRule="auto"/>
              <w:rPr>
                <w:rFonts w:ascii="Times New Roman" w:hAnsi="Times New Roman"/>
                <w:bCs/>
                <w:sz w:val="24"/>
                <w:szCs w:val="24"/>
              </w:rPr>
            </w:pPr>
            <w:r w:rsidRPr="004E42F9">
              <w:rPr>
                <w:rFonts w:ascii="Times New Roman" w:hAnsi="Times New Roman"/>
                <w:bCs/>
                <w:sz w:val="24"/>
                <w:szCs w:val="24"/>
              </w:rPr>
              <w:t>Краткое наименование услуги</w:t>
            </w:r>
          </w:p>
        </w:tc>
        <w:tc>
          <w:tcPr>
            <w:tcW w:w="5953" w:type="dxa"/>
            <w:tcBorders>
              <w:top w:val="nil"/>
              <w:left w:val="nil"/>
              <w:bottom w:val="single" w:sz="4" w:space="0" w:color="auto"/>
              <w:right w:val="single" w:sz="4" w:space="0" w:color="auto"/>
            </w:tcBorders>
            <w:noWrap/>
          </w:tcPr>
          <w:p w:rsidR="00617446" w:rsidRPr="00617446" w:rsidRDefault="00617446" w:rsidP="00617446">
            <w:pPr>
              <w:jc w:val="both"/>
              <w:rPr>
                <w:rFonts w:ascii="Times New Roman" w:hAnsi="Times New Roman" w:cs="Times New Roman"/>
                <w:sz w:val="24"/>
                <w:szCs w:val="24"/>
              </w:rPr>
            </w:pPr>
            <w:r w:rsidRPr="00617446">
              <w:rPr>
                <w:rFonts w:ascii="Times New Roman" w:hAnsi="Times New Roman"/>
                <w:iCs/>
                <w:sz w:val="24"/>
                <w:szCs w:val="24"/>
              </w:rPr>
              <w:t>Выдача разрешений на строительство объектов капитального строительства</w:t>
            </w:r>
          </w:p>
        </w:tc>
      </w:tr>
      <w:tr w:rsidR="00617446" w:rsidRPr="00F91455" w:rsidTr="00C10012">
        <w:trPr>
          <w:trHeight w:val="405"/>
        </w:trPr>
        <w:tc>
          <w:tcPr>
            <w:tcW w:w="582" w:type="dxa"/>
            <w:tcBorders>
              <w:top w:val="nil"/>
              <w:left w:val="single" w:sz="4" w:space="0" w:color="auto"/>
              <w:bottom w:val="single" w:sz="4" w:space="0" w:color="auto"/>
              <w:right w:val="single" w:sz="4" w:space="0" w:color="auto"/>
            </w:tcBorders>
            <w:noWrap/>
            <w:vAlign w:val="center"/>
          </w:tcPr>
          <w:p w:rsidR="00617446" w:rsidRPr="00F91455" w:rsidRDefault="00617446" w:rsidP="008075C6">
            <w:pPr>
              <w:numPr>
                <w:ilvl w:val="0"/>
                <w:numId w:val="7"/>
              </w:numPr>
              <w:spacing w:after="0" w:line="240" w:lineRule="auto"/>
              <w:ind w:left="360"/>
              <w:rPr>
                <w:rFonts w:ascii="Times New Roman" w:hAnsi="Times New Roman"/>
                <w:bCs/>
                <w:sz w:val="24"/>
                <w:szCs w:val="24"/>
              </w:rPr>
            </w:pPr>
          </w:p>
        </w:tc>
        <w:tc>
          <w:tcPr>
            <w:tcW w:w="3119" w:type="dxa"/>
            <w:tcBorders>
              <w:top w:val="nil"/>
              <w:left w:val="nil"/>
              <w:bottom w:val="single" w:sz="4" w:space="0" w:color="auto"/>
              <w:right w:val="single" w:sz="4" w:space="0" w:color="auto"/>
            </w:tcBorders>
            <w:vAlign w:val="center"/>
          </w:tcPr>
          <w:p w:rsidR="00617446" w:rsidRPr="004E42F9" w:rsidRDefault="00617446" w:rsidP="00577EB3">
            <w:pPr>
              <w:spacing w:after="0" w:line="240" w:lineRule="auto"/>
              <w:rPr>
                <w:rFonts w:ascii="Times New Roman" w:hAnsi="Times New Roman"/>
                <w:bCs/>
                <w:sz w:val="24"/>
                <w:szCs w:val="24"/>
              </w:rPr>
            </w:pPr>
            <w:r w:rsidRPr="004E42F9">
              <w:rPr>
                <w:rFonts w:ascii="Times New Roman" w:hAnsi="Times New Roman"/>
                <w:bCs/>
                <w:sz w:val="24"/>
                <w:szCs w:val="24"/>
              </w:rPr>
              <w:t>Административный регламент предоставления муниципальной услуги</w:t>
            </w:r>
          </w:p>
        </w:tc>
        <w:tc>
          <w:tcPr>
            <w:tcW w:w="5953" w:type="dxa"/>
            <w:tcBorders>
              <w:top w:val="nil"/>
              <w:left w:val="nil"/>
              <w:bottom w:val="single" w:sz="4" w:space="0" w:color="auto"/>
              <w:right w:val="single" w:sz="4" w:space="0" w:color="auto"/>
            </w:tcBorders>
            <w:noWrap/>
          </w:tcPr>
          <w:p w:rsidR="00617446" w:rsidRPr="004E42F9" w:rsidRDefault="00617446" w:rsidP="00617446">
            <w:pPr>
              <w:jc w:val="both"/>
              <w:rPr>
                <w:rFonts w:ascii="Times New Roman" w:hAnsi="Times New Roman" w:cs="Times New Roman"/>
                <w:sz w:val="24"/>
                <w:szCs w:val="24"/>
              </w:rPr>
            </w:pPr>
            <w:r w:rsidRPr="004E42F9">
              <w:rPr>
                <w:rFonts w:ascii="Times New Roman" w:hAnsi="Times New Roman" w:cs="Times New Roman"/>
                <w:sz w:val="24"/>
                <w:szCs w:val="24"/>
              </w:rPr>
              <w:t>Административный регламент предоставления муниципальной услуги «</w:t>
            </w:r>
            <w:r w:rsidRPr="007E48C3">
              <w:rPr>
                <w:rFonts w:ascii="Times New Roman" w:hAnsi="Times New Roman"/>
                <w:iCs/>
                <w:sz w:val="24"/>
                <w:szCs w:val="24"/>
              </w:rPr>
              <w:t xml:space="preserve">Выдача разрешений на </w:t>
            </w:r>
            <w:r>
              <w:rPr>
                <w:rFonts w:ascii="Times New Roman" w:hAnsi="Times New Roman"/>
                <w:iCs/>
                <w:sz w:val="24"/>
                <w:szCs w:val="24"/>
              </w:rPr>
              <w:t>строительство</w:t>
            </w:r>
            <w:r w:rsidRPr="007E48C3">
              <w:rPr>
                <w:rFonts w:ascii="Times New Roman" w:hAnsi="Times New Roman"/>
                <w:iCs/>
                <w:sz w:val="24"/>
                <w:szCs w:val="24"/>
              </w:rPr>
              <w:t xml:space="preserve"> объектов капитального строительства</w:t>
            </w:r>
            <w:r>
              <w:rPr>
                <w:rFonts w:ascii="Times New Roman" w:eastAsia="Calibri" w:hAnsi="Times New Roman" w:cs="Times New Roman"/>
                <w:bCs/>
                <w:color w:val="000000"/>
                <w:sz w:val="24"/>
                <w:szCs w:val="24"/>
              </w:rPr>
              <w:t>»</w:t>
            </w:r>
            <w:r w:rsidRPr="004E42F9">
              <w:rPr>
                <w:rFonts w:ascii="Times New Roman" w:eastAsia="Calibri" w:hAnsi="Times New Roman" w:cs="Times New Roman"/>
                <w:bCs/>
                <w:color w:val="000000"/>
                <w:sz w:val="24"/>
                <w:szCs w:val="24"/>
              </w:rPr>
              <w:t xml:space="preserve">, утвержден постановлением Администрации </w:t>
            </w:r>
            <w:r>
              <w:rPr>
                <w:rFonts w:ascii="Times New Roman" w:eastAsia="Calibri" w:hAnsi="Times New Roman" w:cs="Times New Roman"/>
                <w:bCs/>
                <w:color w:val="000000"/>
                <w:sz w:val="24"/>
                <w:szCs w:val="24"/>
              </w:rPr>
              <w:t xml:space="preserve">Махнёвского </w:t>
            </w:r>
            <w:r w:rsidRPr="004E42F9">
              <w:rPr>
                <w:rFonts w:ascii="Times New Roman" w:eastAsia="Calibri" w:hAnsi="Times New Roman" w:cs="Times New Roman"/>
                <w:bCs/>
                <w:color w:val="000000"/>
                <w:sz w:val="24"/>
                <w:szCs w:val="24"/>
              </w:rPr>
              <w:t xml:space="preserve">муниципального образования от </w:t>
            </w:r>
            <w:r>
              <w:rPr>
                <w:rFonts w:ascii="Times New Roman" w:eastAsia="Calibri" w:hAnsi="Times New Roman" w:cs="Times New Roman"/>
                <w:bCs/>
                <w:color w:val="000000"/>
                <w:sz w:val="24"/>
                <w:szCs w:val="24"/>
              </w:rPr>
              <w:t>20</w:t>
            </w:r>
            <w:r>
              <w:rPr>
                <w:rFonts w:ascii="Times New Roman" w:hAnsi="Times New Roman" w:cs="Times New Roman"/>
                <w:bCs/>
                <w:color w:val="000000"/>
                <w:sz w:val="24"/>
                <w:szCs w:val="24"/>
              </w:rPr>
              <w:t>.02.2020г.</w:t>
            </w:r>
            <w:r w:rsidRPr="004E42F9">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127</w:t>
            </w:r>
          </w:p>
        </w:tc>
      </w:tr>
      <w:tr w:rsidR="00617446" w:rsidRPr="00F91455" w:rsidTr="00C10012">
        <w:trPr>
          <w:trHeight w:val="405"/>
        </w:trPr>
        <w:tc>
          <w:tcPr>
            <w:tcW w:w="582" w:type="dxa"/>
            <w:tcBorders>
              <w:top w:val="nil"/>
              <w:left w:val="single" w:sz="4" w:space="0" w:color="auto"/>
              <w:bottom w:val="single" w:sz="4" w:space="0" w:color="auto"/>
              <w:right w:val="single" w:sz="4" w:space="0" w:color="auto"/>
            </w:tcBorders>
            <w:noWrap/>
            <w:vAlign w:val="center"/>
          </w:tcPr>
          <w:p w:rsidR="00617446" w:rsidRPr="00F91455" w:rsidRDefault="00617446" w:rsidP="008075C6">
            <w:pPr>
              <w:numPr>
                <w:ilvl w:val="0"/>
                <w:numId w:val="7"/>
              </w:numPr>
              <w:spacing w:after="0" w:line="240" w:lineRule="auto"/>
              <w:ind w:left="360"/>
              <w:rPr>
                <w:rFonts w:ascii="Times New Roman" w:hAnsi="Times New Roman"/>
                <w:bCs/>
                <w:sz w:val="24"/>
                <w:szCs w:val="24"/>
              </w:rPr>
            </w:pPr>
          </w:p>
        </w:tc>
        <w:tc>
          <w:tcPr>
            <w:tcW w:w="3119" w:type="dxa"/>
            <w:tcBorders>
              <w:top w:val="nil"/>
              <w:left w:val="nil"/>
              <w:bottom w:val="single" w:sz="4" w:space="0" w:color="auto"/>
              <w:right w:val="single" w:sz="4" w:space="0" w:color="auto"/>
            </w:tcBorders>
            <w:vAlign w:val="center"/>
          </w:tcPr>
          <w:p w:rsidR="00617446" w:rsidRPr="004E42F9" w:rsidRDefault="00617446" w:rsidP="00577EB3">
            <w:pPr>
              <w:spacing w:after="0" w:line="240" w:lineRule="auto"/>
              <w:rPr>
                <w:rFonts w:ascii="Times New Roman" w:hAnsi="Times New Roman"/>
                <w:bCs/>
                <w:sz w:val="24"/>
                <w:szCs w:val="24"/>
              </w:rPr>
            </w:pPr>
            <w:r w:rsidRPr="004E42F9">
              <w:rPr>
                <w:rFonts w:ascii="Times New Roman" w:hAnsi="Times New Roman"/>
                <w:bCs/>
                <w:sz w:val="24"/>
                <w:szCs w:val="24"/>
              </w:rPr>
              <w:t>Перечень «</w:t>
            </w:r>
            <w:proofErr w:type="spellStart"/>
            <w:r w:rsidRPr="004E42F9">
              <w:rPr>
                <w:rFonts w:ascii="Times New Roman" w:hAnsi="Times New Roman"/>
                <w:bCs/>
                <w:sz w:val="24"/>
                <w:szCs w:val="24"/>
              </w:rPr>
              <w:t>подуслуг</w:t>
            </w:r>
            <w:proofErr w:type="spellEnd"/>
            <w:r w:rsidRPr="004E42F9">
              <w:rPr>
                <w:rFonts w:ascii="Times New Roman" w:hAnsi="Times New Roman"/>
                <w:bCs/>
                <w:sz w:val="24"/>
                <w:szCs w:val="24"/>
              </w:rPr>
              <w:t>»</w:t>
            </w:r>
          </w:p>
        </w:tc>
        <w:tc>
          <w:tcPr>
            <w:tcW w:w="5953" w:type="dxa"/>
            <w:tcBorders>
              <w:top w:val="nil"/>
              <w:left w:val="nil"/>
              <w:bottom w:val="single" w:sz="4" w:space="0" w:color="auto"/>
              <w:right w:val="single" w:sz="4" w:space="0" w:color="auto"/>
            </w:tcBorders>
            <w:noWrap/>
          </w:tcPr>
          <w:p w:rsidR="00617446" w:rsidRPr="004E42F9" w:rsidRDefault="00617446" w:rsidP="00C10012">
            <w:pPr>
              <w:jc w:val="both"/>
              <w:rPr>
                <w:rFonts w:ascii="Times New Roman" w:hAnsi="Times New Roman" w:cs="Times New Roman"/>
                <w:sz w:val="24"/>
                <w:szCs w:val="24"/>
              </w:rPr>
            </w:pPr>
            <w:r w:rsidRPr="004E42F9">
              <w:rPr>
                <w:rFonts w:ascii="Times New Roman" w:hAnsi="Times New Roman" w:cs="Times New Roman"/>
                <w:sz w:val="24"/>
                <w:szCs w:val="24"/>
              </w:rPr>
              <w:t>нет</w:t>
            </w:r>
          </w:p>
        </w:tc>
      </w:tr>
      <w:tr w:rsidR="00617446" w:rsidRPr="00F91455" w:rsidTr="00360800">
        <w:trPr>
          <w:trHeight w:val="143"/>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617446" w:rsidRPr="00F91455" w:rsidRDefault="00617446" w:rsidP="008075C6">
            <w:pPr>
              <w:numPr>
                <w:ilvl w:val="0"/>
                <w:numId w:val="7"/>
              </w:numPr>
              <w:spacing w:after="0" w:line="240" w:lineRule="auto"/>
              <w:ind w:left="360"/>
              <w:rPr>
                <w:rFonts w:ascii="Times New Roman" w:hAnsi="Times New Roman"/>
                <w:bCs/>
                <w:sz w:val="24"/>
                <w:szCs w:val="24"/>
              </w:rPr>
            </w:pPr>
          </w:p>
        </w:tc>
        <w:tc>
          <w:tcPr>
            <w:tcW w:w="3119" w:type="dxa"/>
            <w:vMerge w:val="restart"/>
            <w:tcBorders>
              <w:top w:val="single" w:sz="4" w:space="0" w:color="auto"/>
              <w:left w:val="nil"/>
              <w:bottom w:val="single" w:sz="4" w:space="0" w:color="auto"/>
              <w:right w:val="single" w:sz="4" w:space="0" w:color="auto"/>
            </w:tcBorders>
            <w:vAlign w:val="center"/>
          </w:tcPr>
          <w:p w:rsidR="00617446" w:rsidRPr="004E42F9" w:rsidRDefault="00617446" w:rsidP="00577EB3">
            <w:pPr>
              <w:spacing w:after="0" w:line="240" w:lineRule="auto"/>
              <w:rPr>
                <w:rFonts w:ascii="Times New Roman" w:hAnsi="Times New Roman"/>
                <w:bCs/>
                <w:sz w:val="24"/>
                <w:szCs w:val="24"/>
              </w:rPr>
            </w:pPr>
            <w:r w:rsidRPr="004E42F9">
              <w:rPr>
                <w:rFonts w:ascii="Times New Roman" w:hAnsi="Times New Roman"/>
                <w:bCs/>
                <w:sz w:val="24"/>
                <w:szCs w:val="24"/>
              </w:rPr>
              <w:t>Способы оценки качества предоставления муниципальной услуги</w:t>
            </w:r>
          </w:p>
        </w:tc>
        <w:tc>
          <w:tcPr>
            <w:tcW w:w="5953" w:type="dxa"/>
            <w:tcBorders>
              <w:top w:val="single" w:sz="4" w:space="0" w:color="auto"/>
              <w:left w:val="nil"/>
              <w:bottom w:val="single" w:sz="4" w:space="0" w:color="auto"/>
              <w:right w:val="single" w:sz="4" w:space="0" w:color="auto"/>
            </w:tcBorders>
            <w:vAlign w:val="center"/>
          </w:tcPr>
          <w:p w:rsidR="00617446" w:rsidRPr="004E42F9" w:rsidRDefault="00617446" w:rsidP="00C10012">
            <w:pPr>
              <w:jc w:val="both"/>
              <w:rPr>
                <w:rFonts w:ascii="Times New Roman" w:hAnsi="Times New Roman" w:cs="Times New Roman"/>
                <w:bCs/>
                <w:sz w:val="24"/>
                <w:szCs w:val="24"/>
              </w:rPr>
            </w:pPr>
            <w:r w:rsidRPr="004E42F9">
              <w:rPr>
                <w:rFonts w:ascii="Times New Roman" w:hAnsi="Times New Roman" w:cs="Times New Roman"/>
                <w:bCs/>
                <w:iCs/>
                <w:sz w:val="24"/>
                <w:szCs w:val="24"/>
              </w:rPr>
              <w:t xml:space="preserve">Единый портал государственных и муниципальных услуг (функций) (далее – ЕПГУ), Портал государственных и муниципальных услуг (функций) Свердловской области (далее – ПГМУ </w:t>
            </w:r>
            <w:proofErr w:type="gramStart"/>
            <w:r w:rsidRPr="004E42F9">
              <w:rPr>
                <w:rFonts w:ascii="Times New Roman" w:hAnsi="Times New Roman" w:cs="Times New Roman"/>
                <w:bCs/>
                <w:iCs/>
                <w:sz w:val="24"/>
                <w:szCs w:val="24"/>
              </w:rPr>
              <w:t>СО</w:t>
            </w:r>
            <w:proofErr w:type="gramEnd"/>
            <w:r w:rsidRPr="004E42F9">
              <w:rPr>
                <w:rFonts w:ascii="Times New Roman" w:hAnsi="Times New Roman" w:cs="Times New Roman"/>
                <w:bCs/>
                <w:iCs/>
                <w:sz w:val="24"/>
                <w:szCs w:val="24"/>
              </w:rPr>
              <w:t>)</w:t>
            </w:r>
          </w:p>
        </w:tc>
      </w:tr>
      <w:tr w:rsidR="00617446" w:rsidRPr="00F91455" w:rsidTr="00360800">
        <w:trPr>
          <w:trHeight w:val="388"/>
        </w:trPr>
        <w:tc>
          <w:tcPr>
            <w:tcW w:w="582" w:type="dxa"/>
            <w:vMerge/>
            <w:tcBorders>
              <w:top w:val="single" w:sz="4" w:space="0" w:color="auto"/>
              <w:left w:val="single" w:sz="4" w:space="0" w:color="auto"/>
              <w:bottom w:val="single" w:sz="4" w:space="0" w:color="auto"/>
              <w:right w:val="single" w:sz="4" w:space="0" w:color="auto"/>
            </w:tcBorders>
            <w:noWrap/>
            <w:vAlign w:val="center"/>
          </w:tcPr>
          <w:p w:rsidR="00617446" w:rsidRPr="00F91455" w:rsidRDefault="00617446" w:rsidP="00577EB3">
            <w:pPr>
              <w:spacing w:after="0" w:line="240" w:lineRule="auto"/>
              <w:rPr>
                <w:rFonts w:ascii="Times New Roman" w:hAnsi="Times New Roman"/>
                <w:bCs/>
                <w:sz w:val="24"/>
                <w:szCs w:val="24"/>
              </w:rPr>
            </w:pPr>
          </w:p>
        </w:tc>
        <w:tc>
          <w:tcPr>
            <w:tcW w:w="3119" w:type="dxa"/>
            <w:vMerge/>
            <w:tcBorders>
              <w:top w:val="single" w:sz="4" w:space="0" w:color="auto"/>
              <w:left w:val="nil"/>
              <w:bottom w:val="single" w:sz="4" w:space="0" w:color="auto"/>
              <w:right w:val="single" w:sz="4" w:space="0" w:color="auto"/>
            </w:tcBorders>
            <w:vAlign w:val="center"/>
          </w:tcPr>
          <w:p w:rsidR="00617446" w:rsidRPr="004E42F9" w:rsidRDefault="00617446" w:rsidP="00577EB3">
            <w:pPr>
              <w:spacing w:after="0" w:line="240" w:lineRule="auto"/>
              <w:rPr>
                <w:rFonts w:ascii="Times New Roman" w:hAnsi="Times New Roman"/>
                <w:bCs/>
                <w:sz w:val="24"/>
                <w:szCs w:val="24"/>
              </w:rPr>
            </w:pPr>
          </w:p>
        </w:tc>
        <w:tc>
          <w:tcPr>
            <w:tcW w:w="5953" w:type="dxa"/>
            <w:tcBorders>
              <w:top w:val="single" w:sz="4" w:space="0" w:color="auto"/>
              <w:left w:val="nil"/>
              <w:bottom w:val="single" w:sz="4" w:space="0" w:color="auto"/>
              <w:right w:val="single" w:sz="4" w:space="0" w:color="auto"/>
            </w:tcBorders>
            <w:vAlign w:val="center"/>
          </w:tcPr>
          <w:p w:rsidR="00617446" w:rsidRPr="004E42F9" w:rsidRDefault="00617446" w:rsidP="006B3FB1">
            <w:pPr>
              <w:jc w:val="both"/>
              <w:rPr>
                <w:rFonts w:ascii="Times New Roman" w:hAnsi="Times New Roman" w:cs="Times New Roman"/>
                <w:bCs/>
                <w:sz w:val="24"/>
                <w:szCs w:val="24"/>
              </w:rPr>
            </w:pPr>
            <w:r w:rsidRPr="004E42F9">
              <w:rPr>
                <w:rFonts w:ascii="Times New Roman" w:hAnsi="Times New Roman" w:cs="Times New Roman"/>
                <w:bCs/>
                <w:sz w:val="24"/>
                <w:szCs w:val="24"/>
              </w:rPr>
              <w:t xml:space="preserve">Официальный сайт </w:t>
            </w:r>
            <w:r>
              <w:rPr>
                <w:rFonts w:ascii="Times New Roman" w:hAnsi="Times New Roman" w:cs="Times New Roman"/>
                <w:bCs/>
                <w:sz w:val="24"/>
                <w:szCs w:val="24"/>
              </w:rPr>
              <w:t xml:space="preserve">Махнёвского </w:t>
            </w:r>
            <w:r w:rsidRPr="004E42F9">
              <w:rPr>
                <w:rFonts w:ascii="Times New Roman" w:hAnsi="Times New Roman" w:cs="Times New Roman"/>
                <w:iCs/>
                <w:sz w:val="24"/>
                <w:szCs w:val="24"/>
              </w:rPr>
              <w:t xml:space="preserve">МО </w:t>
            </w:r>
          </w:p>
        </w:tc>
      </w:tr>
      <w:tr w:rsidR="00617446" w:rsidRPr="00F91455" w:rsidTr="00360800">
        <w:trPr>
          <w:trHeight w:val="985"/>
        </w:trPr>
        <w:tc>
          <w:tcPr>
            <w:tcW w:w="582" w:type="dxa"/>
            <w:vMerge/>
            <w:tcBorders>
              <w:top w:val="single" w:sz="4" w:space="0" w:color="auto"/>
              <w:left w:val="single" w:sz="4" w:space="0" w:color="auto"/>
              <w:bottom w:val="single" w:sz="4" w:space="0" w:color="auto"/>
              <w:right w:val="single" w:sz="4" w:space="0" w:color="auto"/>
            </w:tcBorders>
            <w:noWrap/>
            <w:vAlign w:val="center"/>
          </w:tcPr>
          <w:p w:rsidR="00617446" w:rsidRPr="00F91455" w:rsidRDefault="00617446" w:rsidP="00577EB3">
            <w:pPr>
              <w:spacing w:after="0" w:line="240" w:lineRule="auto"/>
              <w:rPr>
                <w:rFonts w:ascii="Times New Roman" w:hAnsi="Times New Roman"/>
                <w:bCs/>
                <w:sz w:val="24"/>
                <w:szCs w:val="24"/>
              </w:rPr>
            </w:pPr>
          </w:p>
        </w:tc>
        <w:tc>
          <w:tcPr>
            <w:tcW w:w="3119" w:type="dxa"/>
            <w:vMerge/>
            <w:tcBorders>
              <w:top w:val="single" w:sz="4" w:space="0" w:color="auto"/>
              <w:left w:val="nil"/>
              <w:bottom w:val="single" w:sz="4" w:space="0" w:color="auto"/>
              <w:right w:val="single" w:sz="4" w:space="0" w:color="auto"/>
            </w:tcBorders>
            <w:vAlign w:val="center"/>
          </w:tcPr>
          <w:p w:rsidR="00617446" w:rsidRPr="004E42F9" w:rsidRDefault="00617446" w:rsidP="00577EB3">
            <w:pPr>
              <w:spacing w:after="0" w:line="240" w:lineRule="auto"/>
              <w:rPr>
                <w:rFonts w:ascii="Times New Roman" w:hAnsi="Times New Roman"/>
                <w:bCs/>
                <w:sz w:val="24"/>
                <w:szCs w:val="24"/>
              </w:rPr>
            </w:pPr>
          </w:p>
        </w:tc>
        <w:tc>
          <w:tcPr>
            <w:tcW w:w="5953" w:type="dxa"/>
            <w:tcBorders>
              <w:top w:val="single" w:sz="4" w:space="0" w:color="auto"/>
              <w:left w:val="nil"/>
              <w:bottom w:val="single" w:sz="4" w:space="0" w:color="auto"/>
              <w:right w:val="single" w:sz="4" w:space="0" w:color="auto"/>
            </w:tcBorders>
            <w:vAlign w:val="center"/>
          </w:tcPr>
          <w:p w:rsidR="00617446" w:rsidRPr="004E42F9" w:rsidRDefault="00617446" w:rsidP="00C10012">
            <w:pPr>
              <w:jc w:val="both"/>
              <w:rPr>
                <w:rFonts w:ascii="Times New Roman" w:hAnsi="Times New Roman" w:cs="Times New Roman"/>
                <w:bCs/>
                <w:sz w:val="24"/>
                <w:szCs w:val="24"/>
              </w:rPr>
            </w:pPr>
            <w:r w:rsidRPr="004E42F9">
              <w:rPr>
                <w:rFonts w:ascii="Times New Roman" w:hAnsi="Times New Roman" w:cs="Times New Roman"/>
                <w:bCs/>
                <w:sz w:val="24"/>
                <w:szCs w:val="24"/>
              </w:rPr>
              <w:t>Мониторинг качества предоставления муниципальной услуги</w:t>
            </w:r>
          </w:p>
        </w:tc>
      </w:tr>
    </w:tbl>
    <w:p w:rsidR="008075C6" w:rsidRPr="00BD59B8" w:rsidRDefault="008075C6" w:rsidP="008075C6">
      <w:pPr>
        <w:spacing w:after="0" w:line="240" w:lineRule="auto"/>
        <w:rPr>
          <w:rFonts w:ascii="Times New Roman" w:hAnsi="Times New Roman"/>
          <w:sz w:val="24"/>
          <w:szCs w:val="24"/>
        </w:rPr>
      </w:pPr>
    </w:p>
    <w:p w:rsidR="00D05598" w:rsidRPr="008A09DE" w:rsidRDefault="00D05598" w:rsidP="00C23BAC">
      <w:pPr>
        <w:rPr>
          <w:rFonts w:ascii="Times New Roman" w:hAnsi="Times New Roman" w:cs="Times New Roman"/>
          <w:sz w:val="20"/>
          <w:szCs w:val="20"/>
        </w:rPr>
        <w:sectPr w:rsidR="00D05598" w:rsidRPr="008A09DE" w:rsidSect="00FD06CE">
          <w:headerReference w:type="default" r:id="rId8"/>
          <w:pgSz w:w="11906" w:h="16838"/>
          <w:pgMar w:top="1134" w:right="850" w:bottom="1134" w:left="1701" w:header="708" w:footer="708" w:gutter="0"/>
          <w:cols w:space="708"/>
          <w:titlePg/>
          <w:docGrid w:linePitch="360"/>
        </w:sectPr>
      </w:pPr>
    </w:p>
    <w:p w:rsidR="00B66B95" w:rsidRPr="00122D71" w:rsidRDefault="00D05598" w:rsidP="00122D71">
      <w:pPr>
        <w:jc w:val="center"/>
        <w:rPr>
          <w:rFonts w:ascii="Times New Roman" w:hAnsi="Times New Roman" w:cs="Times New Roman"/>
          <w:b/>
          <w:sz w:val="24"/>
          <w:szCs w:val="24"/>
        </w:rPr>
      </w:pPr>
      <w:r w:rsidRPr="00107000">
        <w:rPr>
          <w:rFonts w:ascii="Times New Roman" w:hAnsi="Times New Roman" w:cs="Times New Roman"/>
          <w:b/>
          <w:sz w:val="24"/>
          <w:szCs w:val="24"/>
        </w:rPr>
        <w:lastRenderedPageBreak/>
        <w:t>Раздел 2. Общие сведения о</w:t>
      </w:r>
      <w:r w:rsidR="008075C6">
        <w:rPr>
          <w:rFonts w:ascii="Times New Roman" w:hAnsi="Times New Roman" w:cs="Times New Roman"/>
          <w:b/>
          <w:sz w:val="24"/>
          <w:szCs w:val="24"/>
        </w:rPr>
        <w:t>б услуге</w:t>
      </w:r>
    </w:p>
    <w:tbl>
      <w:tblPr>
        <w:tblStyle w:val="a4"/>
        <w:tblW w:w="16256" w:type="dxa"/>
        <w:tblLayout w:type="fixed"/>
        <w:tblLook w:val="04A0"/>
      </w:tblPr>
      <w:tblGrid>
        <w:gridCol w:w="1173"/>
        <w:gridCol w:w="1149"/>
        <w:gridCol w:w="1147"/>
        <w:gridCol w:w="1742"/>
        <w:gridCol w:w="1585"/>
        <w:gridCol w:w="1649"/>
        <w:gridCol w:w="1390"/>
        <w:gridCol w:w="1330"/>
        <w:gridCol w:w="839"/>
        <w:gridCol w:w="2268"/>
        <w:gridCol w:w="1984"/>
      </w:tblGrid>
      <w:tr w:rsidR="004B1E12" w:rsidRPr="00360800" w:rsidTr="00617446">
        <w:tc>
          <w:tcPr>
            <w:tcW w:w="2322" w:type="dxa"/>
            <w:gridSpan w:val="2"/>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Срок предоставления в зависимости от условий</w:t>
            </w:r>
          </w:p>
        </w:tc>
        <w:tc>
          <w:tcPr>
            <w:tcW w:w="1147"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Основания отказа в приеме документов</w:t>
            </w:r>
          </w:p>
        </w:tc>
        <w:tc>
          <w:tcPr>
            <w:tcW w:w="1742"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Основания отказа в предоставлени</w:t>
            </w:r>
            <w:r w:rsidR="004B1DA7" w:rsidRPr="00360800">
              <w:rPr>
                <w:rFonts w:ascii="Times New Roman" w:hAnsi="Times New Roman" w:cs="Times New Roman"/>
                <w:sz w:val="20"/>
                <w:szCs w:val="20"/>
              </w:rPr>
              <w:t>и</w:t>
            </w:r>
            <w:r w:rsidR="00A019E0">
              <w:rPr>
                <w:rFonts w:ascii="Times New Roman" w:hAnsi="Times New Roman" w:cs="Times New Roman"/>
                <w:sz w:val="20"/>
                <w:szCs w:val="20"/>
              </w:rPr>
              <w:t xml:space="preserve"> </w:t>
            </w:r>
            <w:r w:rsidR="007B59FF" w:rsidRPr="00360800">
              <w:rPr>
                <w:rFonts w:ascii="Times New Roman" w:hAnsi="Times New Roman" w:cs="Times New Roman"/>
                <w:sz w:val="20"/>
                <w:szCs w:val="20"/>
              </w:rPr>
              <w:t>услуги</w:t>
            </w:r>
          </w:p>
        </w:tc>
        <w:tc>
          <w:tcPr>
            <w:tcW w:w="1585"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 xml:space="preserve">Основания приостановления предоставления </w:t>
            </w:r>
          </w:p>
          <w:p w:rsidR="007B59FF" w:rsidRPr="00360800" w:rsidRDefault="007B59FF" w:rsidP="006E25C6">
            <w:pPr>
              <w:rPr>
                <w:rFonts w:ascii="Times New Roman" w:hAnsi="Times New Roman" w:cs="Times New Roman"/>
                <w:sz w:val="20"/>
                <w:szCs w:val="20"/>
              </w:rPr>
            </w:pPr>
            <w:r w:rsidRPr="00360800">
              <w:rPr>
                <w:rFonts w:ascii="Times New Roman" w:hAnsi="Times New Roman" w:cs="Times New Roman"/>
                <w:sz w:val="20"/>
                <w:szCs w:val="20"/>
              </w:rPr>
              <w:t>услуги</w:t>
            </w:r>
          </w:p>
        </w:tc>
        <w:tc>
          <w:tcPr>
            <w:tcW w:w="1649"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 xml:space="preserve">Срок приостановления предоставления </w:t>
            </w:r>
          </w:p>
          <w:p w:rsidR="007B59FF" w:rsidRPr="00360800" w:rsidRDefault="007B59FF" w:rsidP="006E25C6">
            <w:pPr>
              <w:rPr>
                <w:rFonts w:ascii="Times New Roman" w:hAnsi="Times New Roman" w:cs="Times New Roman"/>
                <w:sz w:val="20"/>
                <w:szCs w:val="20"/>
              </w:rPr>
            </w:pPr>
            <w:r w:rsidRPr="00360800">
              <w:rPr>
                <w:rFonts w:ascii="Times New Roman" w:hAnsi="Times New Roman" w:cs="Times New Roman"/>
                <w:sz w:val="20"/>
                <w:szCs w:val="20"/>
              </w:rPr>
              <w:t>услуги</w:t>
            </w:r>
          </w:p>
        </w:tc>
        <w:tc>
          <w:tcPr>
            <w:tcW w:w="3559" w:type="dxa"/>
            <w:gridSpan w:val="3"/>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 xml:space="preserve">Плата за предоставление </w:t>
            </w:r>
            <w:r w:rsidR="007B59FF" w:rsidRPr="00360800">
              <w:rPr>
                <w:rFonts w:ascii="Times New Roman" w:hAnsi="Times New Roman" w:cs="Times New Roman"/>
                <w:sz w:val="20"/>
                <w:szCs w:val="20"/>
              </w:rPr>
              <w:t>услуги</w:t>
            </w:r>
          </w:p>
        </w:tc>
        <w:tc>
          <w:tcPr>
            <w:tcW w:w="2268"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Способ обр</w:t>
            </w:r>
            <w:r w:rsidR="007B59FF" w:rsidRPr="00360800">
              <w:rPr>
                <w:rFonts w:ascii="Times New Roman" w:hAnsi="Times New Roman" w:cs="Times New Roman"/>
                <w:sz w:val="20"/>
                <w:szCs w:val="20"/>
              </w:rPr>
              <w:t>ащения за получением услуги</w:t>
            </w:r>
          </w:p>
        </w:tc>
        <w:tc>
          <w:tcPr>
            <w:tcW w:w="1984" w:type="dxa"/>
            <w:vMerge w:val="restart"/>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 xml:space="preserve">Способ </w:t>
            </w:r>
            <w:r w:rsidR="007B59FF" w:rsidRPr="00360800">
              <w:rPr>
                <w:rFonts w:ascii="Times New Roman" w:hAnsi="Times New Roman" w:cs="Times New Roman"/>
                <w:sz w:val="20"/>
                <w:szCs w:val="20"/>
              </w:rPr>
              <w:t>получения результата услуги</w:t>
            </w:r>
          </w:p>
        </w:tc>
      </w:tr>
      <w:tr w:rsidR="004B1E12" w:rsidRPr="00360800" w:rsidTr="00617446">
        <w:tc>
          <w:tcPr>
            <w:tcW w:w="1173" w:type="dxa"/>
            <w:shd w:val="clear" w:color="auto" w:fill="E5B8B7" w:themeFill="accent2" w:themeFillTint="66"/>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при подаче заявления по месту жител</w:t>
            </w:r>
            <w:r w:rsidR="008075C6" w:rsidRPr="00360800">
              <w:rPr>
                <w:rFonts w:ascii="Times New Roman" w:hAnsi="Times New Roman" w:cs="Times New Roman"/>
                <w:sz w:val="20"/>
                <w:szCs w:val="20"/>
              </w:rPr>
              <w:t>ьства (месту нахождения</w:t>
            </w:r>
            <w:r w:rsidRPr="00360800">
              <w:rPr>
                <w:rFonts w:ascii="Times New Roman" w:hAnsi="Times New Roman" w:cs="Times New Roman"/>
                <w:sz w:val="20"/>
                <w:szCs w:val="20"/>
              </w:rPr>
              <w:t>)</w:t>
            </w:r>
          </w:p>
        </w:tc>
        <w:tc>
          <w:tcPr>
            <w:tcW w:w="1149" w:type="dxa"/>
            <w:shd w:val="clear" w:color="auto" w:fill="E5B8B7" w:themeFill="accent2" w:themeFillTint="66"/>
          </w:tcPr>
          <w:p w:rsid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при подаче заявления не по месту жительства (по месту обращения)</w:t>
            </w:r>
          </w:p>
          <w:p w:rsidR="00360800" w:rsidRDefault="00360800" w:rsidP="006E25C6">
            <w:pPr>
              <w:rPr>
                <w:rFonts w:ascii="Times New Roman" w:hAnsi="Times New Roman" w:cs="Times New Roman"/>
                <w:sz w:val="20"/>
                <w:szCs w:val="20"/>
              </w:rPr>
            </w:pPr>
          </w:p>
          <w:p w:rsidR="00D05598" w:rsidRPr="00360800" w:rsidRDefault="00D05598" w:rsidP="006E25C6">
            <w:pPr>
              <w:rPr>
                <w:rFonts w:ascii="Times New Roman" w:hAnsi="Times New Roman" w:cs="Times New Roman"/>
                <w:sz w:val="20"/>
                <w:szCs w:val="20"/>
              </w:rPr>
            </w:pPr>
          </w:p>
        </w:tc>
        <w:tc>
          <w:tcPr>
            <w:tcW w:w="1147" w:type="dxa"/>
            <w:vMerge/>
          </w:tcPr>
          <w:p w:rsidR="00D05598" w:rsidRPr="00360800" w:rsidRDefault="00D05598" w:rsidP="006E25C6">
            <w:pPr>
              <w:rPr>
                <w:rFonts w:ascii="Times New Roman" w:hAnsi="Times New Roman" w:cs="Times New Roman"/>
                <w:sz w:val="20"/>
                <w:szCs w:val="20"/>
              </w:rPr>
            </w:pPr>
          </w:p>
        </w:tc>
        <w:tc>
          <w:tcPr>
            <w:tcW w:w="1742" w:type="dxa"/>
            <w:vMerge/>
          </w:tcPr>
          <w:p w:rsidR="00D05598" w:rsidRPr="00360800" w:rsidRDefault="00D05598" w:rsidP="006E25C6">
            <w:pPr>
              <w:rPr>
                <w:rFonts w:ascii="Times New Roman" w:hAnsi="Times New Roman" w:cs="Times New Roman"/>
                <w:sz w:val="20"/>
                <w:szCs w:val="20"/>
              </w:rPr>
            </w:pPr>
          </w:p>
        </w:tc>
        <w:tc>
          <w:tcPr>
            <w:tcW w:w="1585" w:type="dxa"/>
            <w:vMerge/>
          </w:tcPr>
          <w:p w:rsidR="00D05598" w:rsidRPr="00360800" w:rsidRDefault="00D05598" w:rsidP="006E25C6">
            <w:pPr>
              <w:rPr>
                <w:rFonts w:ascii="Times New Roman" w:hAnsi="Times New Roman" w:cs="Times New Roman"/>
                <w:sz w:val="20"/>
                <w:szCs w:val="20"/>
              </w:rPr>
            </w:pPr>
          </w:p>
        </w:tc>
        <w:tc>
          <w:tcPr>
            <w:tcW w:w="1649" w:type="dxa"/>
            <w:vMerge/>
          </w:tcPr>
          <w:p w:rsidR="00D05598" w:rsidRPr="00360800" w:rsidRDefault="00D05598" w:rsidP="006E25C6">
            <w:pPr>
              <w:rPr>
                <w:rFonts w:ascii="Times New Roman" w:hAnsi="Times New Roman" w:cs="Times New Roman"/>
                <w:sz w:val="20"/>
                <w:szCs w:val="20"/>
              </w:rPr>
            </w:pPr>
          </w:p>
        </w:tc>
        <w:tc>
          <w:tcPr>
            <w:tcW w:w="1390"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наличие платы (государственной пошлины)</w:t>
            </w:r>
          </w:p>
        </w:tc>
        <w:tc>
          <w:tcPr>
            <w:tcW w:w="1330"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реквизиты нормативного правового акта, являющегося основанием для взимания платы</w:t>
            </w:r>
          </w:p>
          <w:p w:rsidR="00D05598" w:rsidRPr="00360800" w:rsidRDefault="00D05598" w:rsidP="006E25C6">
            <w:pPr>
              <w:rPr>
                <w:rFonts w:ascii="Times New Roman" w:hAnsi="Times New Roman" w:cs="Times New Roman"/>
                <w:sz w:val="20"/>
                <w:szCs w:val="20"/>
              </w:rPr>
            </w:pPr>
            <w:proofErr w:type="gramStart"/>
            <w:r w:rsidRPr="00360800">
              <w:rPr>
                <w:rFonts w:ascii="Times New Roman" w:hAnsi="Times New Roman" w:cs="Times New Roman"/>
                <w:sz w:val="20"/>
                <w:szCs w:val="20"/>
              </w:rPr>
              <w:t>(</w:t>
            </w:r>
            <w:proofErr w:type="spellStart"/>
            <w:r w:rsidRPr="00360800">
              <w:rPr>
                <w:rFonts w:ascii="Times New Roman" w:hAnsi="Times New Roman" w:cs="Times New Roman"/>
                <w:sz w:val="20"/>
                <w:szCs w:val="20"/>
              </w:rPr>
              <w:t>государст</w:t>
            </w:r>
            <w:proofErr w:type="spellEnd"/>
            <w:proofErr w:type="gramEnd"/>
          </w:p>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венной пошлины)</w:t>
            </w:r>
          </w:p>
        </w:tc>
        <w:tc>
          <w:tcPr>
            <w:tcW w:w="839"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КБК для взимания платы</w:t>
            </w:r>
          </w:p>
          <w:p w:rsidR="00D05598" w:rsidRPr="00360800" w:rsidRDefault="00D05598" w:rsidP="006E25C6">
            <w:pPr>
              <w:rPr>
                <w:rFonts w:ascii="Times New Roman" w:hAnsi="Times New Roman" w:cs="Times New Roman"/>
                <w:sz w:val="20"/>
                <w:szCs w:val="20"/>
              </w:rPr>
            </w:pPr>
            <w:proofErr w:type="gramStart"/>
            <w:r w:rsidRPr="00360800">
              <w:rPr>
                <w:rFonts w:ascii="Times New Roman" w:hAnsi="Times New Roman" w:cs="Times New Roman"/>
                <w:sz w:val="20"/>
                <w:szCs w:val="20"/>
              </w:rPr>
              <w:t>(</w:t>
            </w:r>
            <w:proofErr w:type="spellStart"/>
            <w:r w:rsidRPr="00360800">
              <w:rPr>
                <w:rFonts w:ascii="Times New Roman" w:hAnsi="Times New Roman" w:cs="Times New Roman"/>
                <w:sz w:val="20"/>
                <w:szCs w:val="20"/>
              </w:rPr>
              <w:t>государст</w:t>
            </w:r>
            <w:proofErr w:type="spellEnd"/>
            <w:proofErr w:type="gramEnd"/>
          </w:p>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венной пошлины), в том числе через МФЦ</w:t>
            </w:r>
          </w:p>
        </w:tc>
        <w:tc>
          <w:tcPr>
            <w:tcW w:w="2268" w:type="dxa"/>
            <w:vMerge/>
          </w:tcPr>
          <w:p w:rsidR="00D05598" w:rsidRPr="00360800" w:rsidRDefault="00D05598" w:rsidP="006E25C6">
            <w:pPr>
              <w:rPr>
                <w:rFonts w:ascii="Times New Roman" w:hAnsi="Times New Roman" w:cs="Times New Roman"/>
                <w:sz w:val="20"/>
                <w:szCs w:val="20"/>
              </w:rPr>
            </w:pPr>
          </w:p>
        </w:tc>
        <w:tc>
          <w:tcPr>
            <w:tcW w:w="1984" w:type="dxa"/>
            <w:vMerge/>
          </w:tcPr>
          <w:p w:rsidR="00D05598" w:rsidRPr="00360800" w:rsidRDefault="00D05598" w:rsidP="006E25C6">
            <w:pPr>
              <w:rPr>
                <w:rFonts w:ascii="Times New Roman" w:hAnsi="Times New Roman" w:cs="Times New Roman"/>
                <w:sz w:val="20"/>
                <w:szCs w:val="20"/>
              </w:rPr>
            </w:pPr>
          </w:p>
        </w:tc>
      </w:tr>
      <w:tr w:rsidR="004B1E12" w:rsidRPr="00360800" w:rsidTr="00617446">
        <w:tc>
          <w:tcPr>
            <w:tcW w:w="1173"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1</w:t>
            </w:r>
          </w:p>
        </w:tc>
        <w:tc>
          <w:tcPr>
            <w:tcW w:w="1149"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2</w:t>
            </w:r>
          </w:p>
        </w:tc>
        <w:tc>
          <w:tcPr>
            <w:tcW w:w="1147"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3</w:t>
            </w:r>
          </w:p>
        </w:tc>
        <w:tc>
          <w:tcPr>
            <w:tcW w:w="1742"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4</w:t>
            </w:r>
          </w:p>
        </w:tc>
        <w:tc>
          <w:tcPr>
            <w:tcW w:w="1585"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5</w:t>
            </w:r>
          </w:p>
        </w:tc>
        <w:tc>
          <w:tcPr>
            <w:tcW w:w="1649"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6</w:t>
            </w:r>
          </w:p>
        </w:tc>
        <w:tc>
          <w:tcPr>
            <w:tcW w:w="1390"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7</w:t>
            </w:r>
          </w:p>
        </w:tc>
        <w:tc>
          <w:tcPr>
            <w:tcW w:w="1330"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8</w:t>
            </w:r>
          </w:p>
        </w:tc>
        <w:tc>
          <w:tcPr>
            <w:tcW w:w="839"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9</w:t>
            </w:r>
          </w:p>
        </w:tc>
        <w:tc>
          <w:tcPr>
            <w:tcW w:w="2268"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10</w:t>
            </w:r>
          </w:p>
        </w:tc>
        <w:tc>
          <w:tcPr>
            <w:tcW w:w="1984" w:type="dxa"/>
          </w:tcPr>
          <w:p w:rsidR="00D05598" w:rsidRPr="00360800" w:rsidRDefault="00D05598" w:rsidP="006E25C6">
            <w:pPr>
              <w:rPr>
                <w:rFonts w:ascii="Times New Roman" w:hAnsi="Times New Roman" w:cs="Times New Roman"/>
                <w:sz w:val="20"/>
                <w:szCs w:val="20"/>
              </w:rPr>
            </w:pPr>
            <w:r w:rsidRPr="00360800">
              <w:rPr>
                <w:rFonts w:ascii="Times New Roman" w:hAnsi="Times New Roman" w:cs="Times New Roman"/>
                <w:sz w:val="20"/>
                <w:szCs w:val="20"/>
              </w:rPr>
              <w:t>11</w:t>
            </w:r>
          </w:p>
        </w:tc>
      </w:tr>
      <w:tr w:rsidR="004E42F9" w:rsidRPr="007E48C3" w:rsidTr="00617446">
        <w:tc>
          <w:tcPr>
            <w:tcW w:w="1173" w:type="dxa"/>
          </w:tcPr>
          <w:p w:rsidR="004E42F9" w:rsidRPr="007E48C3" w:rsidRDefault="004E42F9" w:rsidP="007E48C3">
            <w:pPr>
              <w:rPr>
                <w:rFonts w:ascii="Liberation Serif" w:hAnsi="Liberation Serif" w:cs="Times New Roman"/>
                <w:sz w:val="20"/>
                <w:szCs w:val="20"/>
              </w:rPr>
            </w:pPr>
            <w:r w:rsidRPr="007E48C3">
              <w:rPr>
                <w:rFonts w:ascii="Liberation Serif" w:hAnsi="Liberation Serif" w:cs="Times New Roman"/>
                <w:sz w:val="20"/>
                <w:szCs w:val="20"/>
              </w:rPr>
              <w:t xml:space="preserve">В течение </w:t>
            </w:r>
            <w:r w:rsidR="007E48C3" w:rsidRPr="007E48C3">
              <w:rPr>
                <w:rFonts w:ascii="Liberation Serif" w:hAnsi="Liberation Serif" w:cs="Times New Roman"/>
                <w:sz w:val="20"/>
                <w:szCs w:val="20"/>
              </w:rPr>
              <w:t>5</w:t>
            </w:r>
            <w:r w:rsidRPr="007E48C3">
              <w:rPr>
                <w:rFonts w:ascii="Liberation Serif" w:hAnsi="Liberation Serif" w:cs="Times New Roman"/>
                <w:sz w:val="20"/>
                <w:szCs w:val="20"/>
              </w:rPr>
              <w:t xml:space="preserve"> (</w:t>
            </w:r>
            <w:r w:rsidR="007E48C3" w:rsidRPr="007E48C3">
              <w:rPr>
                <w:rFonts w:ascii="Liberation Serif" w:hAnsi="Liberation Serif" w:cs="Times New Roman"/>
                <w:sz w:val="20"/>
                <w:szCs w:val="20"/>
              </w:rPr>
              <w:t>пяти</w:t>
            </w:r>
            <w:r w:rsidRPr="007E48C3">
              <w:rPr>
                <w:rFonts w:ascii="Liberation Serif" w:hAnsi="Liberation Serif" w:cs="Times New Roman"/>
                <w:sz w:val="20"/>
                <w:szCs w:val="20"/>
              </w:rPr>
              <w:t xml:space="preserve">) </w:t>
            </w:r>
            <w:r w:rsidR="0025265D" w:rsidRPr="007E48C3">
              <w:rPr>
                <w:rFonts w:ascii="Liberation Serif" w:hAnsi="Liberation Serif" w:cs="Times New Roman"/>
                <w:sz w:val="20"/>
                <w:szCs w:val="20"/>
              </w:rPr>
              <w:t xml:space="preserve">рабочих </w:t>
            </w:r>
            <w:r w:rsidRPr="007E48C3">
              <w:rPr>
                <w:rFonts w:ascii="Liberation Serif" w:hAnsi="Liberation Serif" w:cs="Times New Roman"/>
                <w:sz w:val="20"/>
                <w:szCs w:val="20"/>
              </w:rPr>
              <w:t>дней</w:t>
            </w:r>
            <w:r w:rsidR="0025265D" w:rsidRPr="007E48C3">
              <w:rPr>
                <w:rFonts w:ascii="Liberation Serif" w:hAnsi="Liberation Serif" w:cs="Times New Roman"/>
                <w:sz w:val="20"/>
                <w:szCs w:val="20"/>
              </w:rPr>
              <w:t>, при обращении заявителя через МФЦ срок предоставления исчисляется со дня передачи МФЦ заявления и документов в Администрацию</w:t>
            </w:r>
            <w:r w:rsidRPr="007E48C3">
              <w:rPr>
                <w:rFonts w:ascii="Liberation Serif" w:hAnsi="Liberation Serif" w:cs="Times New Roman"/>
                <w:sz w:val="20"/>
                <w:szCs w:val="20"/>
              </w:rPr>
              <w:t xml:space="preserve"> </w:t>
            </w:r>
          </w:p>
        </w:tc>
        <w:tc>
          <w:tcPr>
            <w:tcW w:w="1149" w:type="dxa"/>
          </w:tcPr>
          <w:p w:rsidR="004E42F9" w:rsidRPr="007E48C3" w:rsidRDefault="0025265D" w:rsidP="007E48C3">
            <w:pPr>
              <w:rPr>
                <w:rFonts w:ascii="Liberation Serif" w:hAnsi="Liberation Serif" w:cs="Times New Roman"/>
                <w:sz w:val="20"/>
                <w:szCs w:val="20"/>
              </w:rPr>
            </w:pPr>
            <w:r w:rsidRPr="007E48C3">
              <w:rPr>
                <w:rFonts w:ascii="Liberation Serif" w:hAnsi="Liberation Serif" w:cs="Times New Roman"/>
                <w:sz w:val="20"/>
                <w:szCs w:val="20"/>
              </w:rPr>
              <w:t xml:space="preserve">В течение </w:t>
            </w:r>
            <w:r w:rsidR="007E48C3" w:rsidRPr="007E48C3">
              <w:rPr>
                <w:rFonts w:ascii="Liberation Serif" w:hAnsi="Liberation Serif" w:cs="Times New Roman"/>
                <w:sz w:val="20"/>
                <w:szCs w:val="20"/>
              </w:rPr>
              <w:t>5</w:t>
            </w:r>
            <w:r w:rsidRPr="007E48C3">
              <w:rPr>
                <w:rFonts w:ascii="Liberation Serif" w:hAnsi="Liberation Serif" w:cs="Times New Roman"/>
                <w:sz w:val="20"/>
                <w:szCs w:val="20"/>
              </w:rPr>
              <w:t xml:space="preserve"> (</w:t>
            </w:r>
            <w:r w:rsidR="007E48C3" w:rsidRPr="007E48C3">
              <w:rPr>
                <w:rFonts w:ascii="Liberation Serif" w:hAnsi="Liberation Serif" w:cs="Times New Roman"/>
                <w:sz w:val="20"/>
                <w:szCs w:val="20"/>
              </w:rPr>
              <w:t>пяти)</w:t>
            </w:r>
            <w:r w:rsidRPr="007E48C3">
              <w:rPr>
                <w:rFonts w:ascii="Liberation Serif" w:hAnsi="Liberation Serif" w:cs="Times New Roman"/>
                <w:sz w:val="20"/>
                <w:szCs w:val="20"/>
              </w:rPr>
              <w:t xml:space="preserve"> рабочих дней, при обращении заявителя через МФЦ срок предоставления исчисляется со дня передачи МФЦ заявления и документов в Администрацию</w:t>
            </w:r>
          </w:p>
        </w:tc>
        <w:tc>
          <w:tcPr>
            <w:tcW w:w="1147" w:type="dxa"/>
          </w:tcPr>
          <w:p w:rsidR="00617446" w:rsidRPr="00617446" w:rsidRDefault="00617446" w:rsidP="00617446">
            <w:pPr>
              <w:tabs>
                <w:tab w:val="left" w:pos="993"/>
              </w:tabs>
              <w:ind w:hanging="54"/>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обращение за муниципальной услугой, представление которой не предусматривается настоящим регламентом;</w:t>
            </w:r>
          </w:p>
          <w:p w:rsidR="00617446" w:rsidRPr="00617446" w:rsidRDefault="00617446" w:rsidP="00617446">
            <w:pPr>
              <w:tabs>
                <w:tab w:val="left" w:pos="993"/>
              </w:tabs>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 xml:space="preserve">выдача разрешения на строительство не требуется в соответствии с </w:t>
            </w:r>
            <w:r w:rsidRPr="00617446">
              <w:rPr>
                <w:rFonts w:ascii="Liberation Serif" w:hAnsi="Liberation Serif" w:cs="Liberation Serif"/>
                <w:color w:val="000000"/>
                <w:sz w:val="20"/>
                <w:szCs w:val="20"/>
              </w:rPr>
              <w:lastRenderedPageBreak/>
              <w:t>частью 17 статьи 51 Градостроительного кодекса Российской Федерации, со статьей 2 Закона Свердловской области от 15 июля 2013 года №75-ОЗ «Об установлении на территории Свердловской области случаев, при которых не требуется получение разрешения на строительство»;</w:t>
            </w:r>
          </w:p>
          <w:p w:rsidR="00617446" w:rsidRPr="00617446" w:rsidRDefault="00617446" w:rsidP="00617446">
            <w:pPr>
              <w:tabs>
                <w:tab w:val="left" w:pos="993"/>
              </w:tabs>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 xml:space="preserve">заявление подано лицом, не уполномоченным на осуществление таких действий, </w:t>
            </w:r>
            <w:r w:rsidRPr="00617446">
              <w:rPr>
                <w:rFonts w:ascii="Liberation Serif" w:hAnsi="Liberation Serif" w:cs="Liberation Serif"/>
                <w:color w:val="000000"/>
                <w:sz w:val="20"/>
                <w:szCs w:val="20"/>
              </w:rPr>
              <w:lastRenderedPageBreak/>
              <w:t>либо представление интересов заявителя неуполномоченным лицом;</w:t>
            </w:r>
          </w:p>
          <w:p w:rsidR="00617446" w:rsidRPr="00617446" w:rsidRDefault="00617446" w:rsidP="00617446">
            <w:pPr>
              <w:tabs>
                <w:tab w:val="left" w:pos="993"/>
              </w:tabs>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17446" w:rsidRPr="00617446" w:rsidRDefault="00617446" w:rsidP="00617446">
            <w:pPr>
              <w:tabs>
                <w:tab w:val="left" w:pos="993"/>
              </w:tabs>
              <w:jc w:val="both"/>
              <w:rPr>
                <w:rFonts w:ascii="Liberation Serif" w:hAnsi="Liberation Serif" w:cs="Liberation Serif"/>
                <w:color w:val="000000"/>
                <w:sz w:val="20"/>
                <w:szCs w:val="20"/>
              </w:rPr>
            </w:pPr>
            <w:proofErr w:type="gramStart"/>
            <w:r w:rsidRPr="00617446">
              <w:rPr>
                <w:rFonts w:ascii="Liberation Serif" w:hAnsi="Liberation Serif" w:cs="Liberation Serif"/>
                <w:color w:val="000000"/>
                <w:sz w:val="20"/>
                <w:szCs w:val="20"/>
              </w:rPr>
              <w:t xml:space="preserve">представление заявления, оформленного с нарушением требований </w:t>
            </w:r>
            <w:r w:rsidRPr="00617446">
              <w:rPr>
                <w:rFonts w:ascii="Liberation Serif" w:hAnsi="Liberation Serif" w:cs="Liberation Serif"/>
                <w:color w:val="000000"/>
                <w:sz w:val="20"/>
                <w:szCs w:val="20"/>
              </w:rPr>
              <w:lastRenderedPageBreak/>
              <w:t>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адресе, площади, кадастров</w:t>
            </w:r>
            <w:r w:rsidRPr="00617446">
              <w:rPr>
                <w:rFonts w:ascii="Liberation Serif" w:hAnsi="Liberation Serif" w:cs="Liberation Serif"/>
                <w:color w:val="000000"/>
                <w:sz w:val="20"/>
                <w:szCs w:val="20"/>
              </w:rPr>
              <w:lastRenderedPageBreak/>
              <w:t>ом номере земельного участка, номере градостроительного плана земельного участка, реквизитах проекта планировки и проекта межевания территории и</w:t>
            </w:r>
            <w:proofErr w:type="gramEnd"/>
            <w:r w:rsidRPr="00617446">
              <w:rPr>
                <w:rFonts w:ascii="Liberation Serif" w:hAnsi="Liberation Serif" w:cs="Liberation Serif"/>
                <w:color w:val="000000"/>
                <w:sz w:val="20"/>
                <w:szCs w:val="20"/>
              </w:rPr>
              <w:t xml:space="preserve">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w:t>
            </w:r>
            <w:r w:rsidRPr="00617446">
              <w:rPr>
                <w:rFonts w:ascii="Liberation Serif" w:hAnsi="Liberation Serif" w:cs="Liberation Serif"/>
                <w:color w:val="000000"/>
                <w:sz w:val="20"/>
                <w:szCs w:val="20"/>
              </w:rPr>
              <w:lastRenderedPageBreak/>
              <w:t>заявитель  вправе представить);</w:t>
            </w:r>
          </w:p>
          <w:p w:rsidR="00617446" w:rsidRPr="00617446" w:rsidRDefault="00617446" w:rsidP="00617446">
            <w:pPr>
              <w:tabs>
                <w:tab w:val="left" w:pos="993"/>
              </w:tabs>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представление документов, утративших силу или срок действия которых истечет до даты завершения предоставления муниципальной услуги;</w:t>
            </w:r>
          </w:p>
          <w:p w:rsidR="00617446" w:rsidRPr="00617446" w:rsidRDefault="00617446" w:rsidP="00617446">
            <w:pPr>
              <w:tabs>
                <w:tab w:val="left" w:pos="993"/>
              </w:tabs>
              <w:ind w:firstLine="88"/>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предоставление документов, содержащих противоречивые сведения, незаверенные исправления, подчистки, помарки;</w:t>
            </w:r>
          </w:p>
          <w:p w:rsidR="004E42F9" w:rsidRPr="007E48C3" w:rsidRDefault="004E42F9" w:rsidP="007E48C3">
            <w:pPr>
              <w:tabs>
                <w:tab w:val="left" w:pos="709"/>
              </w:tabs>
              <w:rPr>
                <w:rFonts w:ascii="Liberation Serif" w:hAnsi="Liberation Serif" w:cs="Times New Roman"/>
                <w:sz w:val="20"/>
                <w:szCs w:val="20"/>
              </w:rPr>
            </w:pPr>
          </w:p>
        </w:tc>
        <w:tc>
          <w:tcPr>
            <w:tcW w:w="1742" w:type="dxa"/>
          </w:tcPr>
          <w:p w:rsidR="004E42F9" w:rsidRDefault="00A24399" w:rsidP="00617446">
            <w:pPr>
              <w:tabs>
                <w:tab w:val="left" w:pos="1134"/>
              </w:tabs>
              <w:ind w:left="75" w:hanging="75"/>
              <w:jc w:val="both"/>
              <w:rPr>
                <w:rFonts w:ascii="Liberation Serif" w:hAnsi="Liberation Serif" w:cs="Times New Roman"/>
                <w:sz w:val="20"/>
                <w:szCs w:val="20"/>
              </w:rPr>
            </w:pPr>
            <w:r w:rsidRPr="007E48C3">
              <w:rPr>
                <w:rFonts w:ascii="Liberation Serif" w:hAnsi="Liberation Serif" w:cs="Times New Roman"/>
                <w:sz w:val="20"/>
                <w:szCs w:val="20"/>
              </w:rPr>
              <w:lastRenderedPageBreak/>
              <w:t xml:space="preserve">Основания отказа предоставления услуги </w:t>
            </w:r>
          </w:p>
          <w:p w:rsidR="00617446" w:rsidRPr="00617446" w:rsidRDefault="00617446" w:rsidP="00617446">
            <w:pPr>
              <w:tabs>
                <w:tab w:val="left" w:pos="1134"/>
              </w:tabs>
              <w:ind w:left="-67"/>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 xml:space="preserve">отсутствие документов, предусмотренных пунктами 17 и 19 настоящего регламента; </w:t>
            </w:r>
          </w:p>
          <w:p w:rsidR="00617446" w:rsidRPr="00617446" w:rsidRDefault="00617446" w:rsidP="00617446">
            <w:pPr>
              <w:tabs>
                <w:tab w:val="left" w:pos="1134"/>
              </w:tabs>
              <w:ind w:left="-67"/>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617446">
              <w:rPr>
                <w:rFonts w:ascii="Liberation Serif" w:hAnsi="Liberation Serif" w:cs="Liberation Serif"/>
                <w:color w:val="000000"/>
                <w:sz w:val="20"/>
                <w:szCs w:val="20"/>
              </w:rPr>
              <w:lastRenderedPageBreak/>
              <w:t>градостроительного плана земельного участка;</w:t>
            </w:r>
          </w:p>
          <w:p w:rsidR="00617446" w:rsidRPr="00617446" w:rsidRDefault="00617446" w:rsidP="00617446">
            <w:pPr>
              <w:tabs>
                <w:tab w:val="left" w:pos="1134"/>
              </w:tabs>
              <w:ind w:left="-67"/>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17446" w:rsidRPr="00617446" w:rsidRDefault="00617446" w:rsidP="00617446">
            <w:pPr>
              <w:ind w:right="-143" w:firstLine="75"/>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17446" w:rsidRPr="00617446" w:rsidRDefault="00617446" w:rsidP="00617446">
            <w:pPr>
              <w:ind w:right="-1"/>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lastRenderedPageBreak/>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17446" w:rsidRPr="00617446" w:rsidRDefault="00617446" w:rsidP="00617446">
            <w:pPr>
              <w:ind w:right="-143"/>
              <w:jc w:val="both"/>
              <w:rPr>
                <w:rFonts w:ascii="Liberation Serif" w:hAnsi="Liberation Serif" w:cs="Liberation Serif"/>
                <w:color w:val="000000"/>
                <w:sz w:val="20"/>
                <w:szCs w:val="20"/>
              </w:rPr>
            </w:pPr>
            <w:r w:rsidRPr="00617446">
              <w:rPr>
                <w:rFonts w:ascii="Liberation Serif" w:hAnsi="Liberation Serif" w:cs="Liberation Serif"/>
                <w:color w:val="000000"/>
                <w:sz w:val="20"/>
                <w:szCs w:val="20"/>
              </w:rPr>
              <w:t xml:space="preserve">несоответствие представленных документов ограничениям, установленным в соответствии с земельным и иным законодательством Российской </w:t>
            </w:r>
            <w:proofErr w:type="spellStart"/>
            <w:r w:rsidRPr="00617446">
              <w:rPr>
                <w:rFonts w:ascii="Liberation Serif" w:hAnsi="Liberation Serif" w:cs="Liberation Serif"/>
                <w:color w:val="000000"/>
                <w:sz w:val="20"/>
                <w:szCs w:val="20"/>
              </w:rPr>
              <w:t>Федерациии</w:t>
            </w:r>
            <w:proofErr w:type="spellEnd"/>
            <w:r w:rsidRPr="00617446">
              <w:rPr>
                <w:rFonts w:ascii="Liberation Serif" w:hAnsi="Liberation Serif" w:cs="Liberation Serif"/>
                <w:color w:val="000000"/>
                <w:sz w:val="20"/>
                <w:szCs w:val="20"/>
              </w:rPr>
              <w:t xml:space="preserve"> действующим на дату выдачи разрешения на строительство;</w:t>
            </w:r>
          </w:p>
          <w:p w:rsidR="00617446" w:rsidRPr="00617446" w:rsidRDefault="00617446" w:rsidP="004E5648">
            <w:pPr>
              <w:ind w:right="-1"/>
              <w:jc w:val="both"/>
              <w:rPr>
                <w:rFonts w:ascii="Liberation Serif" w:hAnsi="Liberation Serif" w:cs="Liberation Serif"/>
                <w:sz w:val="20"/>
                <w:szCs w:val="20"/>
              </w:rPr>
            </w:pPr>
            <w:proofErr w:type="gramStart"/>
            <w:r w:rsidRPr="00617446">
              <w:rPr>
                <w:rFonts w:ascii="Liberation Serif" w:hAnsi="Liberation Serif" w:cs="Liberation Serif"/>
                <w:sz w:val="20"/>
                <w:szCs w:val="20"/>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w:t>
            </w:r>
            <w:r w:rsidRPr="00617446">
              <w:rPr>
                <w:rFonts w:ascii="Liberation Serif" w:hAnsi="Liberation Serif" w:cs="Liberation Serif"/>
                <w:sz w:val="20"/>
                <w:szCs w:val="20"/>
              </w:rPr>
              <w:lastRenderedPageBreak/>
              <w:t>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w:t>
            </w:r>
            <w:proofErr w:type="gramEnd"/>
            <w:r w:rsidRPr="00617446">
              <w:rPr>
                <w:rFonts w:ascii="Liberation Serif" w:hAnsi="Liberation Serif" w:cs="Liberation Serif"/>
                <w:sz w:val="20"/>
                <w:szCs w:val="20"/>
              </w:rPr>
              <w:t xml:space="preserve"> по инициативе органа местного самоуправления.</w:t>
            </w:r>
          </w:p>
          <w:p w:rsidR="00617446" w:rsidRPr="007E48C3" w:rsidRDefault="00617446" w:rsidP="00617446">
            <w:pPr>
              <w:tabs>
                <w:tab w:val="left" w:pos="1134"/>
              </w:tabs>
              <w:ind w:left="75" w:hanging="75"/>
              <w:jc w:val="both"/>
              <w:rPr>
                <w:rFonts w:ascii="Liberation Serif" w:hAnsi="Liberation Serif" w:cs="Times New Roman"/>
                <w:sz w:val="20"/>
                <w:szCs w:val="20"/>
              </w:rPr>
            </w:pPr>
          </w:p>
        </w:tc>
        <w:tc>
          <w:tcPr>
            <w:tcW w:w="1585" w:type="dxa"/>
          </w:tcPr>
          <w:p w:rsidR="004E42F9" w:rsidRPr="007E48C3" w:rsidRDefault="004E42F9" w:rsidP="00A24399">
            <w:pPr>
              <w:autoSpaceDE w:val="0"/>
              <w:autoSpaceDN w:val="0"/>
              <w:adjustRightInd w:val="0"/>
              <w:rPr>
                <w:rFonts w:ascii="Liberation Serif" w:hAnsi="Liberation Serif" w:cs="Times New Roman"/>
                <w:sz w:val="20"/>
                <w:szCs w:val="20"/>
              </w:rPr>
            </w:pPr>
            <w:r w:rsidRPr="007E48C3">
              <w:rPr>
                <w:rFonts w:ascii="Liberation Serif" w:hAnsi="Liberation Serif" w:cs="Times New Roman"/>
                <w:sz w:val="20"/>
                <w:szCs w:val="20"/>
              </w:rPr>
              <w:lastRenderedPageBreak/>
              <w:t>Основания приостановления предоставления услуги отсутствуют</w:t>
            </w:r>
          </w:p>
          <w:p w:rsidR="004E42F9" w:rsidRPr="007E48C3" w:rsidRDefault="004E42F9" w:rsidP="00A24399">
            <w:pPr>
              <w:rPr>
                <w:rFonts w:ascii="Liberation Serif" w:hAnsi="Liberation Serif" w:cs="Times New Roman"/>
                <w:sz w:val="20"/>
                <w:szCs w:val="20"/>
              </w:rPr>
            </w:pPr>
          </w:p>
        </w:tc>
        <w:tc>
          <w:tcPr>
            <w:tcW w:w="1649" w:type="dxa"/>
          </w:tcPr>
          <w:p w:rsidR="004E42F9" w:rsidRPr="007E48C3" w:rsidRDefault="00794709" w:rsidP="00A24399">
            <w:pPr>
              <w:rPr>
                <w:rFonts w:ascii="Liberation Serif" w:hAnsi="Liberation Serif" w:cs="Times New Roman"/>
                <w:sz w:val="20"/>
                <w:szCs w:val="20"/>
              </w:rPr>
            </w:pPr>
            <w:r w:rsidRPr="007E48C3">
              <w:rPr>
                <w:rFonts w:ascii="Liberation Serif" w:hAnsi="Liberation Serif" w:cs="Times New Roman"/>
                <w:sz w:val="20"/>
                <w:szCs w:val="20"/>
              </w:rPr>
              <w:t>-</w:t>
            </w:r>
          </w:p>
          <w:p w:rsidR="004E42F9" w:rsidRPr="007E48C3" w:rsidRDefault="004E42F9" w:rsidP="00A24399">
            <w:pPr>
              <w:rPr>
                <w:rFonts w:ascii="Liberation Serif" w:hAnsi="Liberation Serif" w:cs="Times New Roman"/>
                <w:sz w:val="20"/>
                <w:szCs w:val="20"/>
              </w:rPr>
            </w:pPr>
          </w:p>
        </w:tc>
        <w:tc>
          <w:tcPr>
            <w:tcW w:w="1390" w:type="dxa"/>
          </w:tcPr>
          <w:p w:rsidR="004E42F9"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t>Муниципальная услуга предоставляется бесплатно.</w:t>
            </w:r>
          </w:p>
        </w:tc>
        <w:tc>
          <w:tcPr>
            <w:tcW w:w="1330" w:type="dxa"/>
          </w:tcPr>
          <w:p w:rsidR="004E42F9" w:rsidRPr="007E48C3" w:rsidRDefault="004E42F9" w:rsidP="00A24399">
            <w:pPr>
              <w:rPr>
                <w:rFonts w:ascii="Liberation Serif" w:hAnsi="Liberation Serif" w:cs="Times New Roman"/>
                <w:sz w:val="20"/>
                <w:szCs w:val="20"/>
                <w:lang w:val="en-US"/>
              </w:rPr>
            </w:pPr>
            <w:r w:rsidRPr="007E48C3">
              <w:rPr>
                <w:rFonts w:ascii="Liberation Serif" w:hAnsi="Liberation Serif" w:cs="Times New Roman"/>
                <w:sz w:val="20"/>
                <w:szCs w:val="20"/>
                <w:lang w:val="en-US"/>
              </w:rPr>
              <w:t>-</w:t>
            </w:r>
          </w:p>
        </w:tc>
        <w:tc>
          <w:tcPr>
            <w:tcW w:w="839" w:type="dxa"/>
          </w:tcPr>
          <w:p w:rsidR="004E42F9" w:rsidRPr="007E48C3" w:rsidRDefault="004E42F9" w:rsidP="00A24399">
            <w:pPr>
              <w:rPr>
                <w:rFonts w:ascii="Liberation Serif" w:hAnsi="Liberation Serif" w:cs="Times New Roman"/>
                <w:sz w:val="20"/>
                <w:szCs w:val="20"/>
                <w:lang w:val="en-US"/>
              </w:rPr>
            </w:pPr>
            <w:r w:rsidRPr="007E48C3">
              <w:rPr>
                <w:rFonts w:ascii="Liberation Serif" w:hAnsi="Liberation Serif" w:cs="Times New Roman"/>
                <w:sz w:val="20"/>
                <w:szCs w:val="20"/>
                <w:lang w:val="en-US"/>
              </w:rPr>
              <w:t>-</w:t>
            </w:r>
          </w:p>
        </w:tc>
        <w:tc>
          <w:tcPr>
            <w:tcW w:w="2268" w:type="dxa"/>
          </w:tcPr>
          <w:p w:rsidR="004E42F9"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t xml:space="preserve">1. Лично (через представителя) в отделе </w:t>
            </w:r>
            <w:r w:rsidR="00D45AE8" w:rsidRPr="007E48C3">
              <w:rPr>
                <w:rFonts w:ascii="Liberation Serif" w:hAnsi="Liberation Serif" w:cs="Times New Roman"/>
                <w:sz w:val="20"/>
                <w:szCs w:val="20"/>
              </w:rPr>
              <w:t>строительства, ЖКХ</w:t>
            </w:r>
            <w:proofErr w:type="gramStart"/>
            <w:r w:rsidR="00D45AE8" w:rsidRPr="007E48C3">
              <w:rPr>
                <w:rFonts w:ascii="Liberation Serif" w:hAnsi="Liberation Serif" w:cs="Times New Roman"/>
                <w:sz w:val="20"/>
                <w:szCs w:val="20"/>
              </w:rPr>
              <w:t xml:space="preserve"> ,</w:t>
            </w:r>
            <w:proofErr w:type="gramEnd"/>
            <w:r w:rsidR="00D45AE8" w:rsidRPr="007E48C3">
              <w:rPr>
                <w:rFonts w:ascii="Liberation Serif" w:hAnsi="Liberation Serif" w:cs="Times New Roman"/>
                <w:sz w:val="20"/>
                <w:szCs w:val="20"/>
              </w:rPr>
              <w:t>архитектуры, благоустройства, и охраны окружающей среды администрации Махнёвского муниципального образования</w:t>
            </w:r>
            <w:r w:rsidRPr="007E48C3">
              <w:rPr>
                <w:rFonts w:ascii="Liberation Serif" w:hAnsi="Liberation Serif" w:cs="Times New Roman"/>
                <w:sz w:val="20"/>
                <w:szCs w:val="20"/>
              </w:rPr>
              <w:t>;</w:t>
            </w:r>
          </w:p>
          <w:p w:rsidR="004E42F9"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t>2. Лично (через представителя) в МФЦ;</w:t>
            </w:r>
          </w:p>
          <w:p w:rsidR="00D45AE8"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t xml:space="preserve">3. Лично (через представителя) на электронную почту </w:t>
            </w:r>
            <w:r w:rsidR="00D45AE8" w:rsidRPr="007E48C3">
              <w:rPr>
                <w:rFonts w:ascii="Liberation Serif" w:hAnsi="Liberation Serif" w:cs="Times New Roman"/>
                <w:sz w:val="20"/>
                <w:szCs w:val="20"/>
              </w:rPr>
              <w:t>отдела строительства, ЖКХ</w:t>
            </w:r>
            <w:proofErr w:type="gramStart"/>
            <w:r w:rsidR="00D45AE8" w:rsidRPr="007E48C3">
              <w:rPr>
                <w:rFonts w:ascii="Liberation Serif" w:hAnsi="Liberation Serif" w:cs="Times New Roman"/>
                <w:sz w:val="20"/>
                <w:szCs w:val="20"/>
              </w:rPr>
              <w:t xml:space="preserve"> ,</w:t>
            </w:r>
            <w:proofErr w:type="gramEnd"/>
            <w:r w:rsidR="00D45AE8" w:rsidRPr="007E48C3">
              <w:rPr>
                <w:rFonts w:ascii="Liberation Serif" w:hAnsi="Liberation Serif" w:cs="Times New Roman"/>
                <w:sz w:val="20"/>
                <w:szCs w:val="20"/>
              </w:rPr>
              <w:t>архитектуры, благоустройства, и охраны окружающей среды администрации Махнёвского муниципального образования;</w:t>
            </w:r>
          </w:p>
          <w:p w:rsidR="004E42F9" w:rsidRPr="007E48C3" w:rsidRDefault="004E42F9" w:rsidP="00A24399">
            <w:pPr>
              <w:rPr>
                <w:rFonts w:ascii="Liberation Serif" w:hAnsi="Liberation Serif" w:cs="Times New Roman"/>
                <w:sz w:val="20"/>
                <w:szCs w:val="20"/>
              </w:rPr>
            </w:pPr>
          </w:p>
          <w:p w:rsidR="004E42F9"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lastRenderedPageBreak/>
              <w:t xml:space="preserve">4. </w:t>
            </w:r>
            <w:proofErr w:type="gramStart"/>
            <w:r w:rsidRPr="007E48C3">
              <w:rPr>
                <w:rFonts w:ascii="Liberation Serif" w:hAnsi="Liberation Serif" w:cs="Times New Roman"/>
                <w:sz w:val="20"/>
                <w:szCs w:val="20"/>
              </w:rPr>
              <w:t>Лично (через представителя) на портал государственных и муниципальных услуг).</w:t>
            </w:r>
            <w:proofErr w:type="gramEnd"/>
          </w:p>
          <w:p w:rsidR="004E42F9"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t xml:space="preserve">5. Лично (через представителя) в Администрацию </w:t>
            </w:r>
            <w:r w:rsidR="00D45AE8" w:rsidRPr="007E48C3">
              <w:rPr>
                <w:rFonts w:ascii="Liberation Serif" w:hAnsi="Liberation Serif" w:cs="Times New Roman"/>
                <w:sz w:val="20"/>
                <w:szCs w:val="20"/>
              </w:rPr>
              <w:t xml:space="preserve">Махнёвского муниципального образования </w:t>
            </w:r>
            <w:r w:rsidRPr="007E48C3">
              <w:rPr>
                <w:rFonts w:ascii="Liberation Serif" w:hAnsi="Liberation Serif" w:cs="Times New Roman"/>
                <w:sz w:val="20"/>
                <w:szCs w:val="20"/>
              </w:rPr>
              <w:t>через почтовую связь.</w:t>
            </w:r>
          </w:p>
        </w:tc>
        <w:tc>
          <w:tcPr>
            <w:tcW w:w="1984" w:type="dxa"/>
          </w:tcPr>
          <w:p w:rsidR="00D45AE8"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lastRenderedPageBreak/>
              <w:t xml:space="preserve">1. Лично (через представителя) в </w:t>
            </w:r>
            <w:r w:rsidR="00D45AE8" w:rsidRPr="007E48C3">
              <w:rPr>
                <w:rFonts w:ascii="Liberation Serif" w:hAnsi="Liberation Serif" w:cs="Times New Roman"/>
                <w:sz w:val="20"/>
                <w:szCs w:val="20"/>
              </w:rPr>
              <w:t>отделе строительства, ЖКХ</w:t>
            </w:r>
            <w:proofErr w:type="gramStart"/>
            <w:r w:rsidR="00D45AE8" w:rsidRPr="007E48C3">
              <w:rPr>
                <w:rFonts w:ascii="Liberation Serif" w:hAnsi="Liberation Serif" w:cs="Times New Roman"/>
                <w:sz w:val="20"/>
                <w:szCs w:val="20"/>
              </w:rPr>
              <w:t xml:space="preserve"> ,</w:t>
            </w:r>
            <w:proofErr w:type="gramEnd"/>
            <w:r w:rsidR="00D45AE8" w:rsidRPr="007E48C3">
              <w:rPr>
                <w:rFonts w:ascii="Liberation Serif" w:hAnsi="Liberation Serif" w:cs="Times New Roman"/>
                <w:sz w:val="20"/>
                <w:szCs w:val="20"/>
              </w:rPr>
              <w:t>архитектуры, благоустройства, и охраны окружающей среды администрации Махнёвского муниципального образования;</w:t>
            </w:r>
          </w:p>
          <w:p w:rsidR="004E42F9"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t>на бумажном носителе;</w:t>
            </w:r>
          </w:p>
          <w:p w:rsidR="004E42F9"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t>2. Лично (представителю) через почтовое отправление на бумажном носителе;</w:t>
            </w:r>
          </w:p>
          <w:p w:rsidR="004E42F9"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t xml:space="preserve">3. </w:t>
            </w:r>
            <w:proofErr w:type="gramStart"/>
            <w:r w:rsidRPr="007E48C3">
              <w:rPr>
                <w:rFonts w:ascii="Liberation Serif" w:hAnsi="Liberation Serif" w:cs="Times New Roman"/>
                <w:sz w:val="20"/>
                <w:szCs w:val="20"/>
              </w:rPr>
              <w:t>Лично (представителю) через МФЦ на бумажном носителе, полученн</w:t>
            </w:r>
            <w:r w:rsidR="00417433" w:rsidRPr="007E48C3">
              <w:rPr>
                <w:rFonts w:ascii="Liberation Serif" w:hAnsi="Liberation Serif" w:cs="Times New Roman"/>
                <w:sz w:val="20"/>
                <w:szCs w:val="20"/>
              </w:rPr>
              <w:t>о</w:t>
            </w:r>
            <w:r w:rsidRPr="007E48C3">
              <w:rPr>
                <w:rFonts w:ascii="Liberation Serif" w:hAnsi="Liberation Serif" w:cs="Times New Roman"/>
                <w:sz w:val="20"/>
                <w:szCs w:val="20"/>
              </w:rPr>
              <w:t xml:space="preserve">й из </w:t>
            </w:r>
            <w:r w:rsidRPr="007E48C3">
              <w:rPr>
                <w:rFonts w:ascii="Liberation Serif" w:hAnsi="Liberation Serif" w:cs="Times New Roman"/>
                <w:sz w:val="20"/>
                <w:szCs w:val="20"/>
              </w:rPr>
              <w:lastRenderedPageBreak/>
              <w:t xml:space="preserve">Администрации </w:t>
            </w:r>
            <w:r w:rsidR="00D45AE8" w:rsidRPr="007E48C3">
              <w:rPr>
                <w:rFonts w:ascii="Liberation Serif" w:hAnsi="Liberation Serif" w:cs="Times New Roman"/>
                <w:sz w:val="20"/>
                <w:szCs w:val="20"/>
              </w:rPr>
              <w:t xml:space="preserve">Махнёвского </w:t>
            </w:r>
            <w:r w:rsidRPr="007E48C3">
              <w:rPr>
                <w:rFonts w:ascii="Liberation Serif" w:eastAsia="Calibri" w:hAnsi="Liberation Serif" w:cs="Times New Roman"/>
                <w:sz w:val="20"/>
                <w:szCs w:val="20"/>
              </w:rPr>
              <w:t xml:space="preserve">муниципального образования </w:t>
            </w:r>
            <w:proofErr w:type="gramEnd"/>
          </w:p>
          <w:p w:rsidR="004E42F9" w:rsidRPr="007E48C3" w:rsidRDefault="004E42F9" w:rsidP="00A24399">
            <w:pPr>
              <w:rPr>
                <w:rFonts w:ascii="Liberation Serif" w:hAnsi="Liberation Serif" w:cs="Times New Roman"/>
                <w:sz w:val="20"/>
                <w:szCs w:val="20"/>
              </w:rPr>
            </w:pPr>
            <w:r w:rsidRPr="007E48C3">
              <w:rPr>
                <w:rFonts w:ascii="Liberation Serif" w:hAnsi="Liberation Serif" w:cs="Times New Roman"/>
                <w:sz w:val="20"/>
                <w:szCs w:val="20"/>
              </w:rPr>
              <w:t>4. В личном кабинете Единого портала государственных и муниципальных услуг, региональных порталов государственных и муниципальных услуг</w:t>
            </w:r>
          </w:p>
          <w:p w:rsidR="00D45AE8" w:rsidRPr="007E48C3" w:rsidRDefault="00417433" w:rsidP="00A24399">
            <w:pPr>
              <w:rPr>
                <w:rFonts w:ascii="Liberation Serif" w:hAnsi="Liberation Serif" w:cs="Times New Roman"/>
                <w:sz w:val="20"/>
                <w:szCs w:val="20"/>
              </w:rPr>
            </w:pPr>
            <w:r w:rsidRPr="007E48C3">
              <w:rPr>
                <w:rFonts w:ascii="Liberation Serif" w:hAnsi="Liberation Serif" w:cs="Times New Roman"/>
                <w:sz w:val="20"/>
                <w:szCs w:val="20"/>
              </w:rPr>
              <w:t>5</w:t>
            </w:r>
            <w:r w:rsidR="004E42F9" w:rsidRPr="007E48C3">
              <w:rPr>
                <w:rFonts w:ascii="Liberation Serif" w:hAnsi="Liberation Serif" w:cs="Times New Roman"/>
                <w:sz w:val="20"/>
                <w:szCs w:val="20"/>
              </w:rPr>
              <w:t xml:space="preserve">.Лично (через представителя) через электронную почту </w:t>
            </w:r>
            <w:r w:rsidR="00D45AE8" w:rsidRPr="007E48C3">
              <w:rPr>
                <w:rFonts w:ascii="Liberation Serif" w:hAnsi="Liberation Serif" w:cs="Times New Roman"/>
                <w:sz w:val="20"/>
                <w:szCs w:val="20"/>
              </w:rPr>
              <w:t>отдела строительства, ЖКХ</w:t>
            </w:r>
            <w:proofErr w:type="gramStart"/>
            <w:r w:rsidR="00D45AE8" w:rsidRPr="007E48C3">
              <w:rPr>
                <w:rFonts w:ascii="Liberation Serif" w:hAnsi="Liberation Serif" w:cs="Times New Roman"/>
                <w:sz w:val="20"/>
                <w:szCs w:val="20"/>
              </w:rPr>
              <w:t xml:space="preserve"> ,</w:t>
            </w:r>
            <w:proofErr w:type="gramEnd"/>
            <w:r w:rsidR="00D45AE8" w:rsidRPr="007E48C3">
              <w:rPr>
                <w:rFonts w:ascii="Liberation Serif" w:hAnsi="Liberation Serif" w:cs="Times New Roman"/>
                <w:sz w:val="20"/>
                <w:szCs w:val="20"/>
              </w:rPr>
              <w:t>архитектуры, благоустройства, и охраны окружающей среды администрации Махнёвского муниципального образования;</w:t>
            </w:r>
          </w:p>
          <w:p w:rsidR="004E42F9" w:rsidRPr="007E48C3" w:rsidRDefault="004E42F9" w:rsidP="00A24399">
            <w:pPr>
              <w:rPr>
                <w:rFonts w:ascii="Liberation Serif" w:hAnsi="Liberation Serif" w:cs="Times New Roman"/>
                <w:sz w:val="20"/>
                <w:szCs w:val="20"/>
              </w:rPr>
            </w:pPr>
          </w:p>
        </w:tc>
      </w:tr>
    </w:tbl>
    <w:p w:rsidR="00C129E6" w:rsidRDefault="00C129E6" w:rsidP="00A24399">
      <w:pPr>
        <w:spacing w:after="0" w:line="240" w:lineRule="auto"/>
        <w:rPr>
          <w:rFonts w:ascii="Liberation Serif" w:hAnsi="Liberation Serif" w:cs="Times New Roman"/>
          <w:b/>
          <w:sz w:val="20"/>
          <w:szCs w:val="20"/>
        </w:rPr>
      </w:pPr>
    </w:p>
    <w:p w:rsidR="004E5648" w:rsidRDefault="004E5648" w:rsidP="00A24399">
      <w:pPr>
        <w:spacing w:after="0" w:line="240" w:lineRule="auto"/>
        <w:rPr>
          <w:rFonts w:ascii="Liberation Serif" w:hAnsi="Liberation Serif" w:cs="Times New Roman"/>
          <w:b/>
          <w:sz w:val="20"/>
          <w:szCs w:val="20"/>
        </w:rPr>
      </w:pPr>
    </w:p>
    <w:p w:rsidR="004E5648" w:rsidRDefault="004E5648" w:rsidP="00A24399">
      <w:pPr>
        <w:spacing w:after="0" w:line="240" w:lineRule="auto"/>
        <w:rPr>
          <w:rFonts w:ascii="Liberation Serif" w:hAnsi="Liberation Serif" w:cs="Times New Roman"/>
          <w:b/>
          <w:sz w:val="20"/>
          <w:szCs w:val="20"/>
        </w:rPr>
      </w:pPr>
    </w:p>
    <w:p w:rsidR="004E5648" w:rsidRDefault="004E5648" w:rsidP="00A24399">
      <w:pPr>
        <w:spacing w:after="0" w:line="240" w:lineRule="auto"/>
        <w:rPr>
          <w:rFonts w:ascii="Liberation Serif" w:hAnsi="Liberation Serif" w:cs="Times New Roman"/>
          <w:b/>
          <w:sz w:val="20"/>
          <w:szCs w:val="20"/>
        </w:rPr>
      </w:pPr>
    </w:p>
    <w:p w:rsidR="004E5648" w:rsidRPr="007E48C3" w:rsidRDefault="004E5648" w:rsidP="00A24399">
      <w:pPr>
        <w:spacing w:after="0" w:line="240" w:lineRule="auto"/>
        <w:rPr>
          <w:rFonts w:ascii="Liberation Serif" w:hAnsi="Liberation Serif" w:cs="Times New Roman"/>
          <w:b/>
          <w:sz w:val="20"/>
          <w:szCs w:val="20"/>
        </w:rPr>
      </w:pPr>
    </w:p>
    <w:p w:rsidR="00D05598" w:rsidRPr="0016564D" w:rsidRDefault="00D05598" w:rsidP="00563B5C">
      <w:pPr>
        <w:spacing w:after="0" w:line="240" w:lineRule="auto"/>
        <w:jc w:val="center"/>
        <w:rPr>
          <w:rFonts w:ascii="Times New Roman" w:hAnsi="Times New Roman" w:cs="Times New Roman"/>
          <w:b/>
          <w:sz w:val="24"/>
          <w:szCs w:val="24"/>
        </w:rPr>
      </w:pPr>
      <w:r w:rsidRPr="0016564D">
        <w:rPr>
          <w:rFonts w:ascii="Times New Roman" w:hAnsi="Times New Roman" w:cs="Times New Roman"/>
          <w:b/>
          <w:sz w:val="24"/>
          <w:szCs w:val="24"/>
        </w:rPr>
        <w:lastRenderedPageBreak/>
        <w:t>Раздел 3. С</w:t>
      </w:r>
      <w:r w:rsidR="007B59FF" w:rsidRPr="0016564D">
        <w:rPr>
          <w:rFonts w:ascii="Times New Roman" w:hAnsi="Times New Roman" w:cs="Times New Roman"/>
          <w:b/>
          <w:sz w:val="24"/>
          <w:szCs w:val="24"/>
        </w:rPr>
        <w:t>ведения о заявителях услуги</w:t>
      </w:r>
    </w:p>
    <w:p w:rsidR="00991955" w:rsidRPr="00107000" w:rsidRDefault="00991955" w:rsidP="00563B5C">
      <w:pPr>
        <w:spacing w:after="0" w:line="240" w:lineRule="auto"/>
        <w:jc w:val="center"/>
        <w:rPr>
          <w:rFonts w:ascii="Times New Roman" w:hAnsi="Times New Roman" w:cs="Times New Roman"/>
          <w:b/>
          <w:sz w:val="24"/>
          <w:szCs w:val="24"/>
        </w:rPr>
      </w:pPr>
    </w:p>
    <w:tbl>
      <w:tblPr>
        <w:tblStyle w:val="a4"/>
        <w:tblW w:w="0" w:type="auto"/>
        <w:tblLook w:val="04A0"/>
      </w:tblPr>
      <w:tblGrid>
        <w:gridCol w:w="675"/>
        <w:gridCol w:w="2268"/>
        <w:gridCol w:w="2289"/>
        <w:gridCol w:w="2126"/>
        <w:gridCol w:w="2268"/>
        <w:gridCol w:w="1985"/>
        <w:gridCol w:w="1984"/>
        <w:gridCol w:w="2061"/>
      </w:tblGrid>
      <w:tr w:rsidR="002A2787" w:rsidRPr="008A09DE" w:rsidTr="00122D71">
        <w:tc>
          <w:tcPr>
            <w:tcW w:w="67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w:t>
            </w:r>
            <w:proofErr w:type="spellStart"/>
            <w:r w:rsidRPr="008A09DE">
              <w:rPr>
                <w:rFonts w:ascii="Times New Roman" w:hAnsi="Times New Roman" w:cs="Times New Roman"/>
                <w:sz w:val="20"/>
                <w:szCs w:val="20"/>
              </w:rPr>
              <w:t>пп</w:t>
            </w:r>
            <w:proofErr w:type="spellEnd"/>
          </w:p>
        </w:tc>
        <w:tc>
          <w:tcPr>
            <w:tcW w:w="226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Категории лиц, имеющих</w:t>
            </w:r>
            <w:r w:rsidR="00122D71">
              <w:rPr>
                <w:rFonts w:ascii="Times New Roman" w:hAnsi="Times New Roman" w:cs="Times New Roman"/>
                <w:sz w:val="20"/>
                <w:szCs w:val="20"/>
              </w:rPr>
              <w:t xml:space="preserve"> право на получение услуги</w:t>
            </w:r>
          </w:p>
        </w:tc>
        <w:tc>
          <w:tcPr>
            <w:tcW w:w="2289" w:type="dxa"/>
          </w:tcPr>
          <w:p w:rsidR="00D05598" w:rsidRPr="008A09DE" w:rsidRDefault="00D05598" w:rsidP="00122D71">
            <w:pPr>
              <w:rPr>
                <w:rFonts w:ascii="Times New Roman" w:hAnsi="Times New Roman" w:cs="Times New Roman"/>
                <w:sz w:val="20"/>
                <w:szCs w:val="20"/>
              </w:rPr>
            </w:pPr>
            <w:r w:rsidRPr="008A09DE">
              <w:rPr>
                <w:rFonts w:ascii="Times New Roman" w:hAnsi="Times New Roman" w:cs="Times New Roman"/>
                <w:sz w:val="20"/>
                <w:szCs w:val="20"/>
              </w:rPr>
              <w:t>Документ, подтверждающий правомочие заявителя соответствующей категории на получение</w:t>
            </w:r>
            <w:r w:rsidR="00122D71">
              <w:rPr>
                <w:rFonts w:ascii="Times New Roman" w:hAnsi="Times New Roman" w:cs="Times New Roman"/>
                <w:sz w:val="20"/>
                <w:szCs w:val="20"/>
              </w:rPr>
              <w:t xml:space="preserve"> услуги</w:t>
            </w:r>
          </w:p>
        </w:tc>
        <w:tc>
          <w:tcPr>
            <w:tcW w:w="212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Установленные требования к документу,</w:t>
            </w:r>
          </w:p>
          <w:p w:rsidR="00D05598" w:rsidRPr="008A09DE" w:rsidRDefault="00D05598" w:rsidP="00122D71">
            <w:pPr>
              <w:rPr>
                <w:rFonts w:ascii="Times New Roman" w:hAnsi="Times New Roman" w:cs="Times New Roman"/>
                <w:sz w:val="20"/>
                <w:szCs w:val="20"/>
              </w:rPr>
            </w:pPr>
            <w:proofErr w:type="gramStart"/>
            <w:r w:rsidRPr="008A09DE">
              <w:rPr>
                <w:rFonts w:ascii="Times New Roman" w:hAnsi="Times New Roman" w:cs="Times New Roman"/>
                <w:sz w:val="20"/>
                <w:szCs w:val="20"/>
              </w:rPr>
              <w:t>подтверждающему</w:t>
            </w:r>
            <w:proofErr w:type="gramEnd"/>
            <w:r w:rsidRPr="008A09DE">
              <w:rPr>
                <w:rFonts w:ascii="Times New Roman" w:hAnsi="Times New Roman" w:cs="Times New Roman"/>
                <w:sz w:val="20"/>
                <w:szCs w:val="20"/>
              </w:rPr>
              <w:t xml:space="preserve"> правомочие заявителя соответс</w:t>
            </w:r>
            <w:r w:rsidR="00122D71">
              <w:rPr>
                <w:rFonts w:ascii="Times New Roman" w:hAnsi="Times New Roman" w:cs="Times New Roman"/>
                <w:sz w:val="20"/>
                <w:szCs w:val="20"/>
              </w:rPr>
              <w:t>твующей категории на получение  услуги</w:t>
            </w:r>
          </w:p>
        </w:tc>
        <w:tc>
          <w:tcPr>
            <w:tcW w:w="2268" w:type="dxa"/>
          </w:tcPr>
          <w:p w:rsidR="00D05598" w:rsidRPr="008A09DE" w:rsidRDefault="00D05598" w:rsidP="00122D71">
            <w:pPr>
              <w:rPr>
                <w:rFonts w:ascii="Times New Roman" w:hAnsi="Times New Roman" w:cs="Times New Roman"/>
                <w:sz w:val="20"/>
                <w:szCs w:val="20"/>
              </w:rPr>
            </w:pPr>
            <w:r w:rsidRPr="008A09DE">
              <w:rPr>
                <w:rFonts w:ascii="Times New Roman" w:hAnsi="Times New Roman" w:cs="Times New Roman"/>
                <w:sz w:val="20"/>
                <w:szCs w:val="20"/>
              </w:rPr>
              <w:t>Наличие возможности пода</w:t>
            </w:r>
            <w:r w:rsidR="00122D71">
              <w:rPr>
                <w:rFonts w:ascii="Times New Roman" w:hAnsi="Times New Roman" w:cs="Times New Roman"/>
                <w:sz w:val="20"/>
                <w:szCs w:val="20"/>
              </w:rPr>
              <w:t>чи заявления на предоставление услуги</w:t>
            </w:r>
            <w:r w:rsidRPr="008A09DE">
              <w:rPr>
                <w:rFonts w:ascii="Times New Roman" w:hAnsi="Times New Roman" w:cs="Times New Roman"/>
                <w:sz w:val="20"/>
                <w:szCs w:val="20"/>
              </w:rPr>
              <w:t xml:space="preserve"> представителями заявителя</w:t>
            </w:r>
          </w:p>
        </w:tc>
        <w:tc>
          <w:tcPr>
            <w:tcW w:w="198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Исчерпывающий </w:t>
            </w:r>
            <w:r w:rsidR="00BF0598" w:rsidRPr="008A09DE">
              <w:rPr>
                <w:rFonts w:ascii="Times New Roman" w:hAnsi="Times New Roman" w:cs="Times New Roman"/>
                <w:sz w:val="20"/>
                <w:szCs w:val="20"/>
              </w:rPr>
              <w:t>перечень лиц</w:t>
            </w:r>
            <w:r w:rsidRPr="008A09DE">
              <w:rPr>
                <w:rFonts w:ascii="Times New Roman" w:hAnsi="Times New Roman" w:cs="Times New Roman"/>
                <w:sz w:val="20"/>
                <w:szCs w:val="20"/>
              </w:rPr>
              <w:t xml:space="preserve">, имеющих право на подачу заявления от имени заявителя </w:t>
            </w:r>
          </w:p>
        </w:tc>
        <w:tc>
          <w:tcPr>
            <w:tcW w:w="198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Наименование документа, подтверждающего</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Установления требования к документу, </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подтверждающему</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право подачи заявления от имени заявителя</w:t>
            </w:r>
          </w:p>
        </w:tc>
      </w:tr>
      <w:tr w:rsidR="002A2787" w:rsidRPr="008A09DE" w:rsidTr="00122D71">
        <w:tc>
          <w:tcPr>
            <w:tcW w:w="67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226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2</w:t>
            </w:r>
          </w:p>
        </w:tc>
        <w:tc>
          <w:tcPr>
            <w:tcW w:w="2289"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3</w:t>
            </w:r>
          </w:p>
        </w:tc>
        <w:tc>
          <w:tcPr>
            <w:tcW w:w="212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4</w:t>
            </w:r>
          </w:p>
        </w:tc>
        <w:tc>
          <w:tcPr>
            <w:tcW w:w="226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5</w:t>
            </w:r>
          </w:p>
        </w:tc>
        <w:tc>
          <w:tcPr>
            <w:tcW w:w="198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6</w:t>
            </w:r>
          </w:p>
        </w:tc>
        <w:tc>
          <w:tcPr>
            <w:tcW w:w="198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7</w:t>
            </w:r>
          </w:p>
        </w:tc>
        <w:tc>
          <w:tcPr>
            <w:tcW w:w="2061"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8</w:t>
            </w:r>
          </w:p>
        </w:tc>
      </w:tr>
      <w:tr w:rsidR="002A2787" w:rsidRPr="008A09DE" w:rsidTr="00122D71">
        <w:tc>
          <w:tcPr>
            <w:tcW w:w="675" w:type="dxa"/>
          </w:tcPr>
          <w:p w:rsidR="00736226" w:rsidRPr="008A09DE" w:rsidRDefault="00736226"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2268" w:type="dxa"/>
          </w:tcPr>
          <w:p w:rsidR="00736226" w:rsidRPr="00B84DBB" w:rsidRDefault="007B07B0" w:rsidP="00025289">
            <w:pPr>
              <w:pStyle w:val="3"/>
              <w:keepNext w:val="0"/>
              <w:widowControl w:val="0"/>
              <w:numPr>
                <w:ilvl w:val="2"/>
                <w:numId w:val="0"/>
              </w:numPr>
              <w:spacing w:before="0"/>
              <w:ind w:firstLine="34"/>
              <w:outlineLvl w:val="2"/>
              <w:rPr>
                <w:rFonts w:ascii="Times New Roman" w:hAnsi="Times New Roman" w:cs="Times New Roman"/>
                <w:sz w:val="20"/>
                <w:szCs w:val="20"/>
                <w:highlight w:val="yellow"/>
              </w:rPr>
            </w:pPr>
            <w:r w:rsidRPr="007B07B0">
              <w:rPr>
                <w:rFonts w:ascii="Liberation Serif" w:hAnsi="Liberation Serif"/>
                <w:b w:val="0"/>
                <w:color w:val="auto"/>
                <w:sz w:val="20"/>
                <w:szCs w:val="20"/>
              </w:rPr>
              <w:t xml:space="preserve">Заявителями на получение муниципальной услуги являются </w:t>
            </w:r>
            <w:r w:rsidR="00025289">
              <w:rPr>
                <w:rFonts w:ascii="Liberation Serif" w:hAnsi="Liberation Serif"/>
                <w:b w:val="0"/>
                <w:color w:val="auto"/>
                <w:sz w:val="20"/>
                <w:szCs w:val="20"/>
              </w:rPr>
              <w:t>физическое или юридическое лицо</w:t>
            </w:r>
          </w:p>
        </w:tc>
        <w:tc>
          <w:tcPr>
            <w:tcW w:w="2289" w:type="dxa"/>
          </w:tcPr>
          <w:p w:rsidR="00C10012" w:rsidRPr="00416CEB" w:rsidRDefault="00C10012" w:rsidP="00C10012">
            <w:pPr>
              <w:jc w:val="both"/>
              <w:rPr>
                <w:rFonts w:ascii="Times New Roman" w:hAnsi="Times New Roman" w:cs="Times New Roman"/>
                <w:sz w:val="20"/>
                <w:szCs w:val="20"/>
              </w:rPr>
            </w:pPr>
            <w:r w:rsidRPr="00416CEB">
              <w:rPr>
                <w:rFonts w:ascii="Times New Roman" w:hAnsi="Times New Roman" w:cs="Times New Roman"/>
                <w:sz w:val="20"/>
                <w:szCs w:val="20"/>
              </w:rPr>
              <w:t xml:space="preserve">Для физического лица </w:t>
            </w:r>
            <w:r>
              <w:rPr>
                <w:rFonts w:ascii="Times New Roman" w:hAnsi="Times New Roman" w:cs="Times New Roman"/>
                <w:sz w:val="20"/>
                <w:szCs w:val="20"/>
              </w:rPr>
              <w:t>–</w:t>
            </w:r>
            <w:r w:rsidRPr="00416CEB">
              <w:rPr>
                <w:rFonts w:ascii="Times New Roman" w:hAnsi="Times New Roman" w:cs="Times New Roman"/>
                <w:sz w:val="20"/>
                <w:szCs w:val="20"/>
              </w:rPr>
              <w:t xml:space="preserve"> паспорт</w:t>
            </w:r>
            <w:r>
              <w:rPr>
                <w:rFonts w:ascii="Times New Roman" w:hAnsi="Times New Roman" w:cs="Times New Roman"/>
                <w:sz w:val="20"/>
                <w:szCs w:val="20"/>
              </w:rPr>
              <w:t>.</w:t>
            </w:r>
            <w:r w:rsidRPr="00416CEB">
              <w:rPr>
                <w:rFonts w:ascii="Times New Roman" w:hAnsi="Times New Roman" w:cs="Times New Roman"/>
                <w:sz w:val="20"/>
                <w:szCs w:val="20"/>
              </w:rPr>
              <w:t xml:space="preserve"> </w:t>
            </w:r>
          </w:p>
          <w:p w:rsidR="00736226" w:rsidRPr="00B84DBB" w:rsidRDefault="00C10012" w:rsidP="00C10012">
            <w:pPr>
              <w:rPr>
                <w:rFonts w:ascii="Times New Roman" w:hAnsi="Times New Roman" w:cs="Times New Roman"/>
                <w:sz w:val="20"/>
                <w:szCs w:val="20"/>
                <w:highlight w:val="yellow"/>
              </w:rPr>
            </w:pPr>
            <w:r w:rsidRPr="00416CEB">
              <w:rPr>
                <w:rFonts w:ascii="Times New Roman" w:hAnsi="Times New Roman" w:cs="Times New Roman"/>
                <w:sz w:val="20"/>
                <w:szCs w:val="20"/>
              </w:rPr>
              <w:t>Для юридического лица – учредительные документы</w:t>
            </w:r>
            <w:r w:rsidRPr="00416CEB">
              <w:rPr>
                <w:rFonts w:ascii="Times New Roman" w:hAnsi="Times New Roman" w:cs="Times New Roman"/>
                <w:iCs/>
                <w:sz w:val="20"/>
                <w:szCs w:val="20"/>
              </w:rPr>
              <w:t>, документ, удостоверяющий личность заявителя.</w:t>
            </w:r>
          </w:p>
        </w:tc>
        <w:tc>
          <w:tcPr>
            <w:tcW w:w="2126" w:type="dxa"/>
          </w:tcPr>
          <w:p w:rsidR="00736226" w:rsidRPr="00725B7C" w:rsidRDefault="00F15F26" w:rsidP="00C23BAC">
            <w:pPr>
              <w:rPr>
                <w:rFonts w:ascii="Times New Roman" w:hAnsi="Times New Roman" w:cs="Times New Roman"/>
                <w:sz w:val="20"/>
                <w:szCs w:val="20"/>
              </w:rPr>
            </w:pPr>
            <w:r w:rsidRPr="00725B7C">
              <w:rPr>
                <w:rFonts w:ascii="Times New Roman" w:hAnsi="Times New Roman" w:cs="Times New Roman"/>
                <w:sz w:val="20"/>
                <w:szCs w:val="20"/>
              </w:rPr>
              <w:t>П</w:t>
            </w:r>
            <w:r w:rsidR="00736226" w:rsidRPr="00725B7C">
              <w:rPr>
                <w:rFonts w:ascii="Times New Roman" w:hAnsi="Times New Roman" w:cs="Times New Roman"/>
                <w:sz w:val="20"/>
                <w:szCs w:val="20"/>
              </w:rPr>
              <w:t>одлинник</w:t>
            </w:r>
          </w:p>
        </w:tc>
        <w:tc>
          <w:tcPr>
            <w:tcW w:w="2268" w:type="dxa"/>
          </w:tcPr>
          <w:p w:rsidR="00736226" w:rsidRPr="00725B7C" w:rsidRDefault="00F15F26" w:rsidP="00C23BAC">
            <w:pPr>
              <w:rPr>
                <w:rFonts w:ascii="Times New Roman" w:hAnsi="Times New Roman" w:cs="Times New Roman"/>
                <w:sz w:val="20"/>
                <w:szCs w:val="20"/>
              </w:rPr>
            </w:pPr>
            <w:r w:rsidRPr="00725B7C">
              <w:rPr>
                <w:rFonts w:ascii="Times New Roman" w:hAnsi="Times New Roman" w:cs="Times New Roman"/>
                <w:sz w:val="20"/>
                <w:szCs w:val="20"/>
              </w:rPr>
              <w:t>Е</w:t>
            </w:r>
            <w:r w:rsidR="00736226" w:rsidRPr="00725B7C">
              <w:rPr>
                <w:rFonts w:ascii="Times New Roman" w:hAnsi="Times New Roman" w:cs="Times New Roman"/>
                <w:sz w:val="20"/>
                <w:szCs w:val="20"/>
              </w:rPr>
              <w:t>сть</w:t>
            </w:r>
          </w:p>
        </w:tc>
        <w:tc>
          <w:tcPr>
            <w:tcW w:w="1985" w:type="dxa"/>
          </w:tcPr>
          <w:p w:rsidR="00736226" w:rsidRPr="00725B7C" w:rsidRDefault="00736226" w:rsidP="00C23BAC">
            <w:pPr>
              <w:rPr>
                <w:rFonts w:ascii="Times New Roman" w:hAnsi="Times New Roman" w:cs="Times New Roman"/>
                <w:sz w:val="20"/>
                <w:szCs w:val="20"/>
              </w:rPr>
            </w:pPr>
            <w:r w:rsidRPr="00725B7C">
              <w:rPr>
                <w:rFonts w:ascii="Times New Roman" w:hAnsi="Times New Roman" w:cs="Times New Roman"/>
                <w:sz w:val="20"/>
                <w:szCs w:val="20"/>
              </w:rPr>
              <w:t xml:space="preserve">Представитель заявителя, имеющий </w:t>
            </w:r>
            <w:r w:rsidR="00242F71" w:rsidRPr="00725B7C">
              <w:rPr>
                <w:rFonts w:ascii="Times New Roman" w:hAnsi="Times New Roman" w:cs="Times New Roman"/>
                <w:sz w:val="20"/>
                <w:szCs w:val="20"/>
              </w:rPr>
              <w:t xml:space="preserve">нотариально заверенную  </w:t>
            </w:r>
            <w:r w:rsidRPr="00725B7C">
              <w:rPr>
                <w:rFonts w:ascii="Times New Roman" w:hAnsi="Times New Roman" w:cs="Times New Roman"/>
                <w:sz w:val="20"/>
                <w:szCs w:val="20"/>
              </w:rPr>
              <w:t>доверенность</w:t>
            </w:r>
          </w:p>
        </w:tc>
        <w:tc>
          <w:tcPr>
            <w:tcW w:w="1984" w:type="dxa"/>
          </w:tcPr>
          <w:p w:rsidR="00736226" w:rsidRPr="00725B7C" w:rsidRDefault="008E174B" w:rsidP="00C23BAC">
            <w:pPr>
              <w:rPr>
                <w:rFonts w:ascii="Times New Roman" w:hAnsi="Times New Roman" w:cs="Times New Roman"/>
                <w:sz w:val="20"/>
                <w:szCs w:val="20"/>
              </w:rPr>
            </w:pPr>
            <w:r w:rsidRPr="00725B7C">
              <w:rPr>
                <w:rFonts w:ascii="Times New Roman" w:hAnsi="Times New Roman" w:cs="Times New Roman"/>
                <w:sz w:val="20"/>
                <w:szCs w:val="20"/>
              </w:rPr>
              <w:t>П</w:t>
            </w:r>
            <w:r w:rsidR="00736226" w:rsidRPr="00725B7C">
              <w:rPr>
                <w:rFonts w:ascii="Times New Roman" w:hAnsi="Times New Roman" w:cs="Times New Roman"/>
                <w:sz w:val="20"/>
                <w:szCs w:val="20"/>
              </w:rPr>
              <w:t>аспорт</w:t>
            </w:r>
          </w:p>
          <w:p w:rsidR="008E174B" w:rsidRPr="00725B7C" w:rsidRDefault="008E174B" w:rsidP="00C23BAC">
            <w:pPr>
              <w:rPr>
                <w:rFonts w:ascii="Times New Roman" w:hAnsi="Times New Roman" w:cs="Times New Roman"/>
                <w:sz w:val="20"/>
                <w:szCs w:val="20"/>
              </w:rPr>
            </w:pPr>
          </w:p>
          <w:p w:rsidR="00AC3D03" w:rsidRPr="00725B7C" w:rsidRDefault="00AC3D03" w:rsidP="00C23BAC">
            <w:pPr>
              <w:rPr>
                <w:rFonts w:ascii="Times New Roman" w:hAnsi="Times New Roman" w:cs="Times New Roman"/>
                <w:sz w:val="20"/>
                <w:szCs w:val="20"/>
              </w:rPr>
            </w:pPr>
            <w:r w:rsidRPr="00725B7C">
              <w:rPr>
                <w:rFonts w:ascii="Times New Roman" w:hAnsi="Times New Roman" w:cs="Times New Roman"/>
                <w:sz w:val="20"/>
                <w:szCs w:val="20"/>
              </w:rPr>
              <w:t>Доверенность</w:t>
            </w:r>
            <w:r w:rsidR="00F15F26" w:rsidRPr="00725B7C">
              <w:rPr>
                <w:rFonts w:ascii="Times New Roman" w:hAnsi="Times New Roman" w:cs="Times New Roman"/>
                <w:sz w:val="20"/>
                <w:szCs w:val="20"/>
              </w:rPr>
              <w:t xml:space="preserve"> нотариально заверенная</w:t>
            </w:r>
          </w:p>
          <w:p w:rsidR="00AC3D03" w:rsidRPr="00725B7C" w:rsidRDefault="00AC3D03" w:rsidP="00C23BAC">
            <w:pPr>
              <w:rPr>
                <w:rFonts w:ascii="Times New Roman" w:hAnsi="Times New Roman" w:cs="Times New Roman"/>
                <w:sz w:val="20"/>
                <w:szCs w:val="20"/>
              </w:rPr>
            </w:pPr>
          </w:p>
          <w:p w:rsidR="008E174B" w:rsidRPr="00725B7C" w:rsidRDefault="008E174B" w:rsidP="00C23BAC">
            <w:pPr>
              <w:rPr>
                <w:rFonts w:ascii="Times New Roman" w:hAnsi="Times New Roman" w:cs="Times New Roman"/>
                <w:sz w:val="20"/>
                <w:szCs w:val="20"/>
              </w:rPr>
            </w:pPr>
          </w:p>
        </w:tc>
        <w:tc>
          <w:tcPr>
            <w:tcW w:w="2061" w:type="dxa"/>
          </w:tcPr>
          <w:p w:rsidR="00736226" w:rsidRPr="00725B7C" w:rsidRDefault="008E174B" w:rsidP="00C23BAC">
            <w:pPr>
              <w:rPr>
                <w:rFonts w:ascii="Times New Roman" w:hAnsi="Times New Roman" w:cs="Times New Roman"/>
                <w:sz w:val="20"/>
                <w:szCs w:val="20"/>
              </w:rPr>
            </w:pPr>
            <w:r w:rsidRPr="00725B7C">
              <w:rPr>
                <w:rFonts w:ascii="Times New Roman" w:hAnsi="Times New Roman" w:cs="Times New Roman"/>
                <w:sz w:val="20"/>
                <w:szCs w:val="20"/>
              </w:rPr>
              <w:t>П</w:t>
            </w:r>
            <w:r w:rsidR="00736226" w:rsidRPr="00725B7C">
              <w:rPr>
                <w:rFonts w:ascii="Times New Roman" w:hAnsi="Times New Roman" w:cs="Times New Roman"/>
                <w:sz w:val="20"/>
                <w:szCs w:val="20"/>
              </w:rPr>
              <w:t>одлинник</w:t>
            </w:r>
          </w:p>
          <w:p w:rsidR="008E174B" w:rsidRPr="00725B7C" w:rsidRDefault="008E174B" w:rsidP="00C23BAC">
            <w:pPr>
              <w:rPr>
                <w:rFonts w:ascii="Times New Roman" w:hAnsi="Times New Roman" w:cs="Times New Roman"/>
                <w:sz w:val="20"/>
                <w:szCs w:val="20"/>
              </w:rPr>
            </w:pPr>
          </w:p>
          <w:p w:rsidR="008E174B" w:rsidRPr="00725B7C" w:rsidRDefault="008E174B" w:rsidP="00C23BAC">
            <w:pPr>
              <w:rPr>
                <w:rFonts w:ascii="Times New Roman" w:hAnsi="Times New Roman" w:cs="Times New Roman"/>
                <w:sz w:val="20"/>
                <w:szCs w:val="20"/>
              </w:rPr>
            </w:pPr>
            <w:r w:rsidRPr="00725B7C">
              <w:rPr>
                <w:rFonts w:ascii="Times New Roman" w:hAnsi="Times New Roman" w:cs="Times New Roman"/>
                <w:sz w:val="20"/>
                <w:szCs w:val="20"/>
              </w:rPr>
              <w:t>Подлинные документы или документы, заве</w:t>
            </w:r>
            <w:r w:rsidR="00F15F26" w:rsidRPr="00725B7C">
              <w:rPr>
                <w:rFonts w:ascii="Times New Roman" w:hAnsi="Times New Roman" w:cs="Times New Roman"/>
                <w:sz w:val="20"/>
                <w:szCs w:val="20"/>
              </w:rPr>
              <w:t>ренные в установленном порядке.</w:t>
            </w:r>
          </w:p>
        </w:tc>
      </w:tr>
    </w:tbl>
    <w:p w:rsidR="00431DB7" w:rsidRDefault="00431DB7" w:rsidP="00725B7C">
      <w:pPr>
        <w:spacing w:after="0" w:line="240" w:lineRule="auto"/>
        <w:jc w:val="center"/>
        <w:rPr>
          <w:rFonts w:ascii="Times New Roman" w:hAnsi="Times New Roman" w:cs="Times New Roman"/>
          <w:b/>
          <w:sz w:val="24"/>
          <w:szCs w:val="24"/>
        </w:rPr>
      </w:pPr>
    </w:p>
    <w:p w:rsidR="00431DB7" w:rsidRDefault="00431DB7"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A24399" w:rsidRDefault="00A24399" w:rsidP="00725B7C">
      <w:pPr>
        <w:spacing w:after="0" w:line="240" w:lineRule="auto"/>
        <w:jc w:val="center"/>
        <w:rPr>
          <w:rFonts w:ascii="Times New Roman" w:hAnsi="Times New Roman" w:cs="Times New Roman"/>
          <w:b/>
          <w:sz w:val="24"/>
          <w:szCs w:val="24"/>
        </w:rPr>
      </w:pPr>
    </w:p>
    <w:p w:rsidR="00A24399" w:rsidRDefault="00A24399" w:rsidP="00725B7C">
      <w:pPr>
        <w:spacing w:after="0" w:line="240" w:lineRule="auto"/>
        <w:jc w:val="center"/>
        <w:rPr>
          <w:rFonts w:ascii="Times New Roman" w:hAnsi="Times New Roman" w:cs="Times New Roman"/>
          <w:b/>
          <w:sz w:val="24"/>
          <w:szCs w:val="24"/>
        </w:rPr>
      </w:pPr>
    </w:p>
    <w:p w:rsidR="00A24399" w:rsidRDefault="00A24399" w:rsidP="00725B7C">
      <w:pPr>
        <w:spacing w:after="0" w:line="240" w:lineRule="auto"/>
        <w:jc w:val="center"/>
        <w:rPr>
          <w:rFonts w:ascii="Times New Roman" w:hAnsi="Times New Roman" w:cs="Times New Roman"/>
          <w:b/>
          <w:sz w:val="24"/>
          <w:szCs w:val="24"/>
        </w:rPr>
      </w:pPr>
    </w:p>
    <w:p w:rsidR="00A24399" w:rsidRDefault="00A24399" w:rsidP="00725B7C">
      <w:pPr>
        <w:spacing w:after="0" w:line="240" w:lineRule="auto"/>
        <w:jc w:val="center"/>
        <w:rPr>
          <w:rFonts w:ascii="Times New Roman" w:hAnsi="Times New Roman" w:cs="Times New Roman"/>
          <w:b/>
          <w:sz w:val="24"/>
          <w:szCs w:val="24"/>
        </w:rPr>
      </w:pPr>
    </w:p>
    <w:p w:rsidR="00A24399" w:rsidRDefault="00A24399" w:rsidP="00725B7C">
      <w:pPr>
        <w:spacing w:after="0" w:line="240" w:lineRule="auto"/>
        <w:jc w:val="center"/>
        <w:rPr>
          <w:rFonts w:ascii="Times New Roman" w:hAnsi="Times New Roman" w:cs="Times New Roman"/>
          <w:b/>
          <w:sz w:val="24"/>
          <w:szCs w:val="24"/>
        </w:rPr>
      </w:pPr>
    </w:p>
    <w:p w:rsidR="00A24399" w:rsidRDefault="00A24399" w:rsidP="00725B7C">
      <w:pPr>
        <w:spacing w:after="0" w:line="240" w:lineRule="auto"/>
        <w:jc w:val="center"/>
        <w:rPr>
          <w:rFonts w:ascii="Times New Roman" w:hAnsi="Times New Roman" w:cs="Times New Roman"/>
          <w:b/>
          <w:sz w:val="24"/>
          <w:szCs w:val="24"/>
        </w:rPr>
      </w:pPr>
    </w:p>
    <w:p w:rsidR="00A24399" w:rsidRDefault="00A24399" w:rsidP="00725B7C">
      <w:pPr>
        <w:spacing w:after="0" w:line="240" w:lineRule="auto"/>
        <w:jc w:val="center"/>
        <w:rPr>
          <w:rFonts w:ascii="Times New Roman" w:hAnsi="Times New Roman" w:cs="Times New Roman"/>
          <w:b/>
          <w:sz w:val="24"/>
          <w:szCs w:val="24"/>
        </w:rPr>
      </w:pPr>
    </w:p>
    <w:p w:rsidR="00A24399" w:rsidRDefault="00A24399" w:rsidP="00725B7C">
      <w:pPr>
        <w:spacing w:after="0" w:line="240" w:lineRule="auto"/>
        <w:jc w:val="center"/>
        <w:rPr>
          <w:rFonts w:ascii="Times New Roman" w:hAnsi="Times New Roman" w:cs="Times New Roman"/>
          <w:b/>
          <w:sz w:val="24"/>
          <w:szCs w:val="24"/>
        </w:rPr>
      </w:pPr>
    </w:p>
    <w:p w:rsidR="00C10012" w:rsidRDefault="00C10012" w:rsidP="00725B7C">
      <w:pPr>
        <w:spacing w:after="0" w:line="240" w:lineRule="auto"/>
        <w:jc w:val="center"/>
        <w:rPr>
          <w:rFonts w:ascii="Times New Roman" w:hAnsi="Times New Roman" w:cs="Times New Roman"/>
          <w:b/>
          <w:sz w:val="24"/>
          <w:szCs w:val="24"/>
        </w:rPr>
      </w:pPr>
    </w:p>
    <w:p w:rsidR="007B07B0" w:rsidRDefault="007B07B0" w:rsidP="00725B7C">
      <w:pPr>
        <w:spacing w:after="0" w:line="240" w:lineRule="auto"/>
        <w:jc w:val="center"/>
        <w:rPr>
          <w:rFonts w:ascii="Times New Roman" w:hAnsi="Times New Roman" w:cs="Times New Roman"/>
          <w:b/>
          <w:sz w:val="24"/>
          <w:szCs w:val="24"/>
        </w:rPr>
      </w:pPr>
    </w:p>
    <w:p w:rsidR="00D05598" w:rsidRDefault="0013605D" w:rsidP="00725B7C">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lastRenderedPageBreak/>
        <w:t>Р</w:t>
      </w:r>
      <w:r w:rsidR="00D05598" w:rsidRPr="00107000">
        <w:rPr>
          <w:rFonts w:ascii="Times New Roman" w:hAnsi="Times New Roman" w:cs="Times New Roman"/>
          <w:b/>
          <w:sz w:val="24"/>
          <w:szCs w:val="24"/>
        </w:rPr>
        <w:t xml:space="preserve">аздел 4. Документы, предоставляемые заявителем для получения </w:t>
      </w:r>
      <w:r w:rsidR="00122D71" w:rsidRPr="00122D71">
        <w:rPr>
          <w:rFonts w:ascii="Times New Roman" w:hAnsi="Times New Roman" w:cs="Times New Roman"/>
          <w:b/>
          <w:sz w:val="24"/>
          <w:szCs w:val="24"/>
        </w:rPr>
        <w:t>услуги</w:t>
      </w:r>
    </w:p>
    <w:p w:rsidR="00991955" w:rsidRPr="00107000" w:rsidRDefault="00991955" w:rsidP="00725B7C">
      <w:pPr>
        <w:spacing w:after="0" w:line="240" w:lineRule="auto"/>
        <w:jc w:val="center"/>
        <w:rPr>
          <w:rFonts w:ascii="Times New Roman" w:hAnsi="Times New Roman" w:cs="Times New Roman"/>
          <w:b/>
          <w:sz w:val="24"/>
          <w:szCs w:val="24"/>
        </w:rPr>
      </w:pPr>
    </w:p>
    <w:tbl>
      <w:tblPr>
        <w:tblStyle w:val="a4"/>
        <w:tblW w:w="0" w:type="auto"/>
        <w:tblLayout w:type="fixed"/>
        <w:tblLook w:val="04A0"/>
      </w:tblPr>
      <w:tblGrid>
        <w:gridCol w:w="726"/>
        <w:gridCol w:w="2076"/>
        <w:gridCol w:w="2072"/>
        <w:gridCol w:w="2117"/>
        <w:gridCol w:w="2252"/>
        <w:gridCol w:w="1975"/>
        <w:gridCol w:w="1964"/>
        <w:gridCol w:w="2146"/>
      </w:tblGrid>
      <w:tr w:rsidR="00B75FB3" w:rsidRPr="008A09DE" w:rsidTr="00144CFA">
        <w:tc>
          <w:tcPr>
            <w:tcW w:w="72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w:t>
            </w:r>
            <w:proofErr w:type="spellStart"/>
            <w:r w:rsidRPr="008A09DE">
              <w:rPr>
                <w:rFonts w:ascii="Times New Roman" w:hAnsi="Times New Roman" w:cs="Times New Roman"/>
                <w:sz w:val="20"/>
                <w:szCs w:val="20"/>
              </w:rPr>
              <w:t>пп</w:t>
            </w:r>
            <w:proofErr w:type="spellEnd"/>
          </w:p>
        </w:tc>
        <w:tc>
          <w:tcPr>
            <w:tcW w:w="207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Категория документа </w:t>
            </w:r>
          </w:p>
        </w:tc>
        <w:tc>
          <w:tcPr>
            <w:tcW w:w="207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Наименования документов, котор</w:t>
            </w:r>
            <w:r w:rsidR="00C23BAC" w:rsidRPr="008A09DE">
              <w:rPr>
                <w:rFonts w:ascii="Times New Roman" w:hAnsi="Times New Roman" w:cs="Times New Roman"/>
                <w:sz w:val="20"/>
                <w:szCs w:val="20"/>
              </w:rPr>
              <w:t xml:space="preserve">ые предоставляет заявитель для </w:t>
            </w:r>
            <w:r w:rsidRPr="008A09DE">
              <w:rPr>
                <w:rFonts w:ascii="Times New Roman" w:hAnsi="Times New Roman" w:cs="Times New Roman"/>
                <w:sz w:val="20"/>
                <w:szCs w:val="20"/>
              </w:rPr>
              <w:t>получения</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услуги</w:t>
            </w:r>
          </w:p>
        </w:tc>
        <w:tc>
          <w:tcPr>
            <w:tcW w:w="211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Количество необходимых экземпляров документа с указанием подлинник/копия</w:t>
            </w:r>
          </w:p>
        </w:tc>
        <w:tc>
          <w:tcPr>
            <w:tcW w:w="225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Условие предоставления документа</w:t>
            </w:r>
          </w:p>
        </w:tc>
        <w:tc>
          <w:tcPr>
            <w:tcW w:w="197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Установленные требования к документу</w:t>
            </w:r>
          </w:p>
        </w:tc>
        <w:tc>
          <w:tcPr>
            <w:tcW w:w="196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Форма (шаблон) документа</w:t>
            </w:r>
          </w:p>
        </w:tc>
        <w:tc>
          <w:tcPr>
            <w:tcW w:w="214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Образец документа/заполнения документа</w:t>
            </w:r>
          </w:p>
        </w:tc>
      </w:tr>
      <w:tr w:rsidR="00B75FB3" w:rsidRPr="008A09DE" w:rsidTr="00144CFA">
        <w:tc>
          <w:tcPr>
            <w:tcW w:w="72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207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2</w:t>
            </w:r>
          </w:p>
        </w:tc>
        <w:tc>
          <w:tcPr>
            <w:tcW w:w="207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3</w:t>
            </w:r>
          </w:p>
        </w:tc>
        <w:tc>
          <w:tcPr>
            <w:tcW w:w="211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4</w:t>
            </w:r>
          </w:p>
        </w:tc>
        <w:tc>
          <w:tcPr>
            <w:tcW w:w="225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5</w:t>
            </w:r>
          </w:p>
        </w:tc>
        <w:tc>
          <w:tcPr>
            <w:tcW w:w="197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6</w:t>
            </w:r>
          </w:p>
        </w:tc>
        <w:tc>
          <w:tcPr>
            <w:tcW w:w="196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7</w:t>
            </w:r>
          </w:p>
        </w:tc>
        <w:tc>
          <w:tcPr>
            <w:tcW w:w="214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8</w:t>
            </w:r>
          </w:p>
        </w:tc>
      </w:tr>
      <w:tr w:rsidR="00B75FB3" w:rsidRPr="008A09DE" w:rsidTr="00144CFA">
        <w:tc>
          <w:tcPr>
            <w:tcW w:w="726" w:type="dxa"/>
          </w:tcPr>
          <w:p w:rsidR="006D645E" w:rsidRPr="008A09DE" w:rsidRDefault="00C129E6" w:rsidP="00C23BAC">
            <w:pPr>
              <w:rPr>
                <w:rFonts w:ascii="Times New Roman" w:hAnsi="Times New Roman" w:cs="Times New Roman"/>
                <w:sz w:val="20"/>
                <w:szCs w:val="20"/>
              </w:rPr>
            </w:pPr>
            <w:r>
              <w:rPr>
                <w:rFonts w:ascii="Times New Roman" w:hAnsi="Times New Roman" w:cs="Times New Roman"/>
                <w:sz w:val="20"/>
                <w:szCs w:val="20"/>
              </w:rPr>
              <w:t>1.</w:t>
            </w:r>
          </w:p>
        </w:tc>
        <w:tc>
          <w:tcPr>
            <w:tcW w:w="2076" w:type="dxa"/>
          </w:tcPr>
          <w:p w:rsidR="006D645E"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 xml:space="preserve">Обращение </w:t>
            </w:r>
          </w:p>
        </w:tc>
        <w:tc>
          <w:tcPr>
            <w:tcW w:w="2072" w:type="dxa"/>
          </w:tcPr>
          <w:p w:rsidR="006D645E" w:rsidRPr="008A09DE" w:rsidRDefault="00025289" w:rsidP="00C23BAC">
            <w:pPr>
              <w:rPr>
                <w:rFonts w:ascii="Times New Roman" w:hAnsi="Times New Roman" w:cs="Times New Roman"/>
                <w:sz w:val="20"/>
                <w:szCs w:val="20"/>
              </w:rPr>
            </w:pPr>
            <w:r>
              <w:rPr>
                <w:rFonts w:ascii="Times New Roman" w:hAnsi="Times New Roman" w:cs="Times New Roman"/>
                <w:sz w:val="20"/>
                <w:szCs w:val="20"/>
              </w:rPr>
              <w:t>Заявление</w:t>
            </w:r>
          </w:p>
        </w:tc>
        <w:tc>
          <w:tcPr>
            <w:tcW w:w="2117" w:type="dxa"/>
          </w:tcPr>
          <w:p w:rsidR="006D645E" w:rsidRPr="008A09DE" w:rsidRDefault="00417433" w:rsidP="00C23BAC">
            <w:pPr>
              <w:rPr>
                <w:rFonts w:ascii="Times New Roman" w:hAnsi="Times New Roman" w:cs="Times New Roman"/>
                <w:sz w:val="20"/>
                <w:szCs w:val="20"/>
              </w:rPr>
            </w:pPr>
            <w:r>
              <w:rPr>
                <w:rFonts w:ascii="Times New Roman" w:hAnsi="Times New Roman" w:cs="Times New Roman"/>
                <w:sz w:val="20"/>
                <w:szCs w:val="20"/>
              </w:rPr>
              <w:t>Подлинник-1, формирование в дело</w:t>
            </w:r>
          </w:p>
          <w:p w:rsidR="00B5190F" w:rsidRPr="008A09DE" w:rsidRDefault="00B5190F" w:rsidP="00C10012">
            <w:pPr>
              <w:rPr>
                <w:rFonts w:ascii="Times New Roman" w:hAnsi="Times New Roman" w:cs="Times New Roman"/>
                <w:sz w:val="20"/>
                <w:szCs w:val="20"/>
              </w:rPr>
            </w:pPr>
          </w:p>
        </w:tc>
        <w:tc>
          <w:tcPr>
            <w:tcW w:w="2252" w:type="dxa"/>
          </w:tcPr>
          <w:p w:rsidR="00406211"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 xml:space="preserve">Подлинник </w:t>
            </w:r>
          </w:p>
          <w:p w:rsidR="006D645E"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предоставляется обязательно</w:t>
            </w:r>
          </w:p>
        </w:tc>
        <w:tc>
          <w:tcPr>
            <w:tcW w:w="1975" w:type="dxa"/>
          </w:tcPr>
          <w:p w:rsidR="001A1629" w:rsidRPr="008A09DE" w:rsidRDefault="00C10012" w:rsidP="00144CFA">
            <w:pPr>
              <w:rPr>
                <w:rFonts w:ascii="Times New Roman" w:hAnsi="Times New Roman" w:cs="Times New Roman"/>
                <w:sz w:val="20"/>
                <w:szCs w:val="20"/>
              </w:rPr>
            </w:pPr>
            <w:r>
              <w:rPr>
                <w:rFonts w:ascii="Times New Roman" w:hAnsi="Times New Roman" w:cs="Times New Roman"/>
                <w:sz w:val="20"/>
                <w:szCs w:val="20"/>
              </w:rPr>
              <w:t xml:space="preserve">Форма </w:t>
            </w:r>
            <w:r w:rsidR="00144CFA">
              <w:rPr>
                <w:rFonts w:ascii="Times New Roman" w:hAnsi="Times New Roman" w:cs="Times New Roman"/>
                <w:sz w:val="20"/>
                <w:szCs w:val="20"/>
              </w:rPr>
              <w:t>уведомления</w:t>
            </w:r>
            <w:r>
              <w:rPr>
                <w:rFonts w:ascii="Times New Roman" w:hAnsi="Times New Roman" w:cs="Times New Roman"/>
                <w:sz w:val="20"/>
                <w:szCs w:val="20"/>
              </w:rPr>
              <w:t>,  утвержденная Административным регламентом.</w:t>
            </w:r>
          </w:p>
        </w:tc>
        <w:tc>
          <w:tcPr>
            <w:tcW w:w="1964" w:type="dxa"/>
          </w:tcPr>
          <w:p w:rsidR="006D645E" w:rsidRPr="008A09DE" w:rsidRDefault="00C129E6" w:rsidP="00BD4573">
            <w:pPr>
              <w:rPr>
                <w:rFonts w:ascii="Times New Roman" w:hAnsi="Times New Roman" w:cs="Times New Roman"/>
                <w:sz w:val="20"/>
                <w:szCs w:val="20"/>
              </w:rPr>
            </w:pPr>
            <w:r w:rsidRPr="00F21B0E">
              <w:rPr>
                <w:rFonts w:ascii="Times New Roman" w:hAnsi="Times New Roman" w:cs="Times New Roman"/>
                <w:sz w:val="20"/>
                <w:szCs w:val="20"/>
              </w:rPr>
              <w:t xml:space="preserve">Приложение №1 </w:t>
            </w:r>
          </w:p>
        </w:tc>
        <w:tc>
          <w:tcPr>
            <w:tcW w:w="2146" w:type="dxa"/>
          </w:tcPr>
          <w:p w:rsidR="006D645E" w:rsidRPr="00144CFA" w:rsidRDefault="00144CFA" w:rsidP="00144CFA">
            <w:pPr>
              <w:rPr>
                <w:rFonts w:ascii="Times New Roman" w:hAnsi="Times New Roman" w:cs="Times New Roman"/>
                <w:sz w:val="20"/>
                <w:szCs w:val="20"/>
              </w:rPr>
            </w:pPr>
            <w:r>
              <w:rPr>
                <w:rFonts w:ascii="Times New Roman" w:hAnsi="Times New Roman" w:cs="Times New Roman"/>
                <w:sz w:val="20"/>
                <w:szCs w:val="20"/>
              </w:rPr>
              <w:t>-</w:t>
            </w:r>
          </w:p>
        </w:tc>
      </w:tr>
      <w:tr w:rsidR="00B75FB3" w:rsidRPr="008A09DE" w:rsidTr="00144CFA">
        <w:tc>
          <w:tcPr>
            <w:tcW w:w="726" w:type="dxa"/>
          </w:tcPr>
          <w:p w:rsidR="00B5190F" w:rsidRPr="008A09DE" w:rsidRDefault="00C129E6" w:rsidP="00C23BAC">
            <w:pPr>
              <w:rPr>
                <w:rFonts w:ascii="Times New Roman" w:hAnsi="Times New Roman" w:cs="Times New Roman"/>
                <w:sz w:val="20"/>
                <w:szCs w:val="20"/>
              </w:rPr>
            </w:pPr>
            <w:r>
              <w:rPr>
                <w:rFonts w:ascii="Times New Roman" w:hAnsi="Times New Roman" w:cs="Times New Roman"/>
                <w:sz w:val="20"/>
                <w:szCs w:val="20"/>
              </w:rPr>
              <w:t>2.</w:t>
            </w:r>
          </w:p>
        </w:tc>
        <w:tc>
          <w:tcPr>
            <w:tcW w:w="2076"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Документ, удостоверяющий личность</w:t>
            </w:r>
          </w:p>
        </w:tc>
        <w:tc>
          <w:tcPr>
            <w:tcW w:w="2072" w:type="dxa"/>
          </w:tcPr>
          <w:p w:rsidR="00B5190F" w:rsidRPr="008A09DE" w:rsidRDefault="009E4DCC" w:rsidP="00C23BAC">
            <w:pPr>
              <w:rPr>
                <w:rFonts w:ascii="Times New Roman" w:hAnsi="Times New Roman" w:cs="Times New Roman"/>
                <w:sz w:val="20"/>
                <w:szCs w:val="20"/>
              </w:rPr>
            </w:pPr>
            <w:r w:rsidRPr="008A09DE">
              <w:rPr>
                <w:rFonts w:ascii="Times New Roman" w:hAnsi="Times New Roman" w:cs="Times New Roman"/>
                <w:sz w:val="20"/>
                <w:szCs w:val="20"/>
              </w:rPr>
              <w:t>П</w:t>
            </w:r>
            <w:r w:rsidR="00B5190F" w:rsidRPr="008A09DE">
              <w:rPr>
                <w:rFonts w:ascii="Times New Roman" w:hAnsi="Times New Roman" w:cs="Times New Roman"/>
                <w:sz w:val="20"/>
                <w:szCs w:val="20"/>
              </w:rPr>
              <w:t>аспорт</w:t>
            </w:r>
          </w:p>
        </w:tc>
        <w:tc>
          <w:tcPr>
            <w:tcW w:w="2117"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Подлинник-1</w:t>
            </w:r>
          </w:p>
          <w:p w:rsidR="00B5190F" w:rsidRPr="008A09DE" w:rsidRDefault="00CB0B0E" w:rsidP="00CB0B0E">
            <w:pPr>
              <w:rPr>
                <w:rFonts w:ascii="Times New Roman" w:hAnsi="Times New Roman" w:cs="Times New Roman"/>
                <w:sz w:val="20"/>
                <w:szCs w:val="20"/>
              </w:rPr>
            </w:pPr>
            <w:r>
              <w:rPr>
                <w:rFonts w:ascii="Times New Roman" w:hAnsi="Times New Roman" w:cs="Times New Roman"/>
                <w:sz w:val="20"/>
                <w:szCs w:val="20"/>
              </w:rPr>
              <w:t>Копия-1</w:t>
            </w:r>
          </w:p>
        </w:tc>
        <w:tc>
          <w:tcPr>
            <w:tcW w:w="2252"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Паспорт предоставляется обязательно</w:t>
            </w:r>
          </w:p>
        </w:tc>
        <w:tc>
          <w:tcPr>
            <w:tcW w:w="1975" w:type="dxa"/>
          </w:tcPr>
          <w:p w:rsidR="00B75FB3" w:rsidRPr="008A09DE" w:rsidRDefault="00B75FB3" w:rsidP="00C23BAC">
            <w:pPr>
              <w:autoSpaceDE w:val="0"/>
              <w:autoSpaceDN w:val="0"/>
              <w:adjustRightInd w:val="0"/>
              <w:rPr>
                <w:rFonts w:ascii="Times New Roman" w:hAnsi="Times New Roman" w:cs="Times New Roman"/>
                <w:i/>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p w:rsidR="00B5190F" w:rsidRPr="008A09DE" w:rsidRDefault="00B5190F" w:rsidP="00C23BAC">
            <w:pPr>
              <w:rPr>
                <w:rFonts w:ascii="Times New Roman" w:hAnsi="Times New Roman" w:cs="Times New Roman"/>
                <w:sz w:val="20"/>
                <w:szCs w:val="20"/>
              </w:rPr>
            </w:pPr>
          </w:p>
        </w:tc>
        <w:tc>
          <w:tcPr>
            <w:tcW w:w="1964"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w:t>
            </w:r>
          </w:p>
        </w:tc>
        <w:tc>
          <w:tcPr>
            <w:tcW w:w="2146"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w:t>
            </w:r>
          </w:p>
        </w:tc>
      </w:tr>
      <w:tr w:rsidR="00B75FB3" w:rsidRPr="008A09DE" w:rsidTr="00144CFA">
        <w:tc>
          <w:tcPr>
            <w:tcW w:w="726" w:type="dxa"/>
          </w:tcPr>
          <w:p w:rsidR="00B5190F" w:rsidRPr="008A09DE" w:rsidRDefault="00C129E6" w:rsidP="00C23BAC">
            <w:pPr>
              <w:rPr>
                <w:rFonts w:ascii="Times New Roman" w:hAnsi="Times New Roman" w:cs="Times New Roman"/>
                <w:sz w:val="20"/>
                <w:szCs w:val="20"/>
              </w:rPr>
            </w:pPr>
            <w:r>
              <w:rPr>
                <w:rFonts w:ascii="Times New Roman" w:hAnsi="Times New Roman" w:cs="Times New Roman"/>
                <w:sz w:val="20"/>
                <w:szCs w:val="20"/>
              </w:rPr>
              <w:t>3.</w:t>
            </w:r>
          </w:p>
        </w:tc>
        <w:tc>
          <w:tcPr>
            <w:tcW w:w="2076" w:type="dxa"/>
          </w:tcPr>
          <w:p w:rsidR="00B5190F" w:rsidRPr="00117E27" w:rsidRDefault="00B5190F" w:rsidP="00C23BAC">
            <w:pPr>
              <w:rPr>
                <w:rFonts w:ascii="Times New Roman" w:hAnsi="Times New Roman" w:cs="Times New Roman"/>
                <w:sz w:val="20"/>
                <w:szCs w:val="20"/>
                <w:highlight w:val="yellow"/>
              </w:rPr>
            </w:pPr>
            <w:r w:rsidRPr="00184F49">
              <w:rPr>
                <w:rFonts w:ascii="Times New Roman" w:hAnsi="Times New Roman" w:cs="Times New Roman"/>
                <w:sz w:val="20"/>
                <w:szCs w:val="20"/>
              </w:rPr>
              <w:t>Документ, удостоверяющий полномочия представителя заявителя</w:t>
            </w:r>
          </w:p>
        </w:tc>
        <w:tc>
          <w:tcPr>
            <w:tcW w:w="2072" w:type="dxa"/>
          </w:tcPr>
          <w:p w:rsidR="00B5190F" w:rsidRPr="008A09DE" w:rsidRDefault="009E4DCC" w:rsidP="00C23BAC">
            <w:pPr>
              <w:rPr>
                <w:rFonts w:ascii="Times New Roman" w:hAnsi="Times New Roman" w:cs="Times New Roman"/>
                <w:sz w:val="20"/>
                <w:szCs w:val="20"/>
              </w:rPr>
            </w:pPr>
            <w:r w:rsidRPr="008A09DE">
              <w:rPr>
                <w:rFonts w:ascii="Times New Roman" w:hAnsi="Times New Roman" w:cs="Times New Roman"/>
                <w:sz w:val="20"/>
                <w:szCs w:val="20"/>
              </w:rPr>
              <w:t>Д</w:t>
            </w:r>
            <w:r w:rsidR="00B5190F" w:rsidRPr="008A09DE">
              <w:rPr>
                <w:rFonts w:ascii="Times New Roman" w:hAnsi="Times New Roman" w:cs="Times New Roman"/>
                <w:sz w:val="20"/>
                <w:szCs w:val="20"/>
              </w:rPr>
              <w:t>оверенность</w:t>
            </w:r>
          </w:p>
        </w:tc>
        <w:tc>
          <w:tcPr>
            <w:tcW w:w="2117"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Подлинник-1</w:t>
            </w:r>
          </w:p>
          <w:p w:rsidR="00B5190F" w:rsidRPr="008A09DE" w:rsidRDefault="00B5190F" w:rsidP="00CB0B0E">
            <w:pPr>
              <w:rPr>
                <w:rFonts w:ascii="Times New Roman" w:hAnsi="Times New Roman" w:cs="Times New Roman"/>
                <w:sz w:val="20"/>
                <w:szCs w:val="20"/>
              </w:rPr>
            </w:pPr>
            <w:r w:rsidRPr="008A09DE">
              <w:rPr>
                <w:rFonts w:ascii="Times New Roman" w:hAnsi="Times New Roman" w:cs="Times New Roman"/>
                <w:sz w:val="20"/>
                <w:szCs w:val="20"/>
              </w:rPr>
              <w:t xml:space="preserve">Копия-1 </w:t>
            </w:r>
          </w:p>
        </w:tc>
        <w:tc>
          <w:tcPr>
            <w:tcW w:w="2252" w:type="dxa"/>
          </w:tcPr>
          <w:p w:rsidR="00B5190F" w:rsidRPr="008A09DE" w:rsidRDefault="00B5190F" w:rsidP="00C23BAC">
            <w:pPr>
              <w:rPr>
                <w:rFonts w:ascii="Times New Roman" w:hAnsi="Times New Roman" w:cs="Times New Roman"/>
                <w:sz w:val="20"/>
                <w:szCs w:val="20"/>
                <w:highlight w:val="yellow"/>
              </w:rPr>
            </w:pPr>
            <w:r w:rsidRPr="008A09DE">
              <w:rPr>
                <w:rFonts w:ascii="Times New Roman" w:hAnsi="Times New Roman" w:cs="Times New Roman"/>
                <w:sz w:val="20"/>
                <w:szCs w:val="20"/>
              </w:rPr>
              <w:t>Подлинник предоставляется обязательно</w:t>
            </w:r>
          </w:p>
        </w:tc>
        <w:tc>
          <w:tcPr>
            <w:tcW w:w="1975" w:type="dxa"/>
          </w:tcPr>
          <w:p w:rsidR="00B75FB3" w:rsidRPr="008A09DE" w:rsidRDefault="00B75FB3" w:rsidP="00C23BAC">
            <w:pPr>
              <w:autoSpaceDE w:val="0"/>
              <w:autoSpaceDN w:val="0"/>
              <w:adjustRightInd w:val="0"/>
              <w:rPr>
                <w:rFonts w:ascii="Times New Roman" w:hAnsi="Times New Roman" w:cs="Times New Roman"/>
                <w:i/>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p w:rsidR="00B5190F" w:rsidRPr="008A09DE" w:rsidRDefault="00B5190F" w:rsidP="00C23BAC">
            <w:pPr>
              <w:rPr>
                <w:rFonts w:ascii="Times New Roman" w:hAnsi="Times New Roman" w:cs="Times New Roman"/>
                <w:sz w:val="20"/>
                <w:szCs w:val="20"/>
              </w:rPr>
            </w:pPr>
          </w:p>
        </w:tc>
        <w:tc>
          <w:tcPr>
            <w:tcW w:w="1964"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w:t>
            </w:r>
          </w:p>
        </w:tc>
        <w:tc>
          <w:tcPr>
            <w:tcW w:w="2146" w:type="dxa"/>
          </w:tcPr>
          <w:p w:rsidR="00B5190F" w:rsidRPr="008A09DE" w:rsidRDefault="00B5190F" w:rsidP="00C23BAC">
            <w:pPr>
              <w:rPr>
                <w:rFonts w:ascii="Times New Roman" w:hAnsi="Times New Roman" w:cs="Times New Roman"/>
                <w:sz w:val="20"/>
                <w:szCs w:val="20"/>
              </w:rPr>
            </w:pPr>
            <w:r w:rsidRPr="008A09DE">
              <w:rPr>
                <w:rFonts w:ascii="Times New Roman" w:hAnsi="Times New Roman" w:cs="Times New Roman"/>
                <w:sz w:val="20"/>
                <w:szCs w:val="20"/>
              </w:rPr>
              <w:t>-</w:t>
            </w:r>
          </w:p>
        </w:tc>
      </w:tr>
      <w:tr w:rsidR="00A24399" w:rsidRPr="008A09DE" w:rsidTr="00144CFA">
        <w:tc>
          <w:tcPr>
            <w:tcW w:w="726" w:type="dxa"/>
          </w:tcPr>
          <w:p w:rsidR="00A24399" w:rsidRDefault="00A24399" w:rsidP="00C23BAC">
            <w:pPr>
              <w:rPr>
                <w:rFonts w:ascii="Times New Roman" w:hAnsi="Times New Roman" w:cs="Times New Roman"/>
                <w:sz w:val="20"/>
                <w:szCs w:val="20"/>
              </w:rPr>
            </w:pPr>
            <w:r>
              <w:rPr>
                <w:rFonts w:ascii="Times New Roman" w:hAnsi="Times New Roman" w:cs="Times New Roman"/>
                <w:sz w:val="20"/>
                <w:szCs w:val="20"/>
              </w:rPr>
              <w:t>4.</w:t>
            </w:r>
          </w:p>
        </w:tc>
        <w:tc>
          <w:tcPr>
            <w:tcW w:w="2076" w:type="dxa"/>
          </w:tcPr>
          <w:p w:rsidR="00A24399" w:rsidRPr="00144CFA" w:rsidRDefault="00025289" w:rsidP="00A24399">
            <w:pPr>
              <w:rPr>
                <w:rFonts w:ascii="Times New Roman" w:hAnsi="Times New Roman" w:cs="Times New Roman"/>
                <w:sz w:val="20"/>
                <w:szCs w:val="20"/>
              </w:rPr>
            </w:pPr>
            <w:r>
              <w:rPr>
                <w:rFonts w:ascii="Times New Roman" w:hAnsi="Times New Roman" w:cs="Times New Roman"/>
                <w:sz w:val="20"/>
                <w:szCs w:val="20"/>
              </w:rPr>
              <w:t>Правоустанавливающие документы на земельный участок</w:t>
            </w:r>
          </w:p>
        </w:tc>
        <w:tc>
          <w:tcPr>
            <w:tcW w:w="2072" w:type="dxa"/>
          </w:tcPr>
          <w:p w:rsidR="004E5648" w:rsidRPr="004E5648" w:rsidRDefault="004E5648" w:rsidP="004E5648">
            <w:pPr>
              <w:autoSpaceDE w:val="0"/>
              <w:autoSpaceDN w:val="0"/>
              <w:adjustRightInd w:val="0"/>
              <w:ind w:right="-2"/>
              <w:jc w:val="both"/>
              <w:rPr>
                <w:rFonts w:ascii="Liberation Serif" w:hAnsi="Liberation Serif"/>
                <w:sz w:val="20"/>
                <w:szCs w:val="20"/>
              </w:rPr>
            </w:pPr>
            <w:proofErr w:type="gramStart"/>
            <w:r w:rsidRPr="004E5648">
              <w:rPr>
                <w:rFonts w:ascii="Liberation Serif" w:hAnsi="Liberation Serif"/>
                <w:sz w:val="20"/>
                <w:szCs w:val="20"/>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Pr="004E5648">
              <w:rPr>
                <w:rFonts w:ascii="Liberation Serif" w:hAnsi="Liberation Serif"/>
                <w:sz w:val="20"/>
                <w:szCs w:val="20"/>
              </w:rPr>
              <w:lastRenderedPageBreak/>
              <w:t>сервитута, в случае если такие документы (их копии или сведения, содержащиеся в них) отсутствуют в Едином государственном реестре недвижимости (далее – ЕГРН),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w:t>
            </w:r>
            <w:proofErr w:type="gramEnd"/>
            <w:r w:rsidRPr="004E5648">
              <w:rPr>
                <w:rFonts w:ascii="Liberation Serif" w:hAnsi="Liberation Serif"/>
                <w:sz w:val="20"/>
                <w:szCs w:val="20"/>
              </w:rPr>
              <w:t xml:space="preserve"> градостроительный план земельного участка в случае, предусмотренном частью 1.1 статьи 57.3 градостроительного кодекса Российской Федерации:</w:t>
            </w:r>
          </w:p>
          <w:p w:rsidR="004E5648" w:rsidRPr="004E5648" w:rsidRDefault="004E5648" w:rsidP="004E5648">
            <w:pPr>
              <w:autoSpaceDE w:val="0"/>
              <w:autoSpaceDN w:val="0"/>
              <w:adjustRightInd w:val="0"/>
              <w:ind w:right="-2"/>
              <w:jc w:val="both"/>
              <w:rPr>
                <w:rFonts w:ascii="Liberation Serif" w:hAnsi="Liberation Serif"/>
                <w:sz w:val="20"/>
                <w:szCs w:val="20"/>
              </w:rPr>
            </w:pPr>
            <w:proofErr w:type="gramStart"/>
            <w:r w:rsidRPr="004E5648">
              <w:rPr>
                <w:rFonts w:ascii="Liberation Serif" w:hAnsi="Liberation Serif"/>
                <w:sz w:val="20"/>
                <w:szCs w:val="20"/>
              </w:rPr>
              <w:t xml:space="preserve">правоустанавливающие и </w:t>
            </w:r>
            <w:proofErr w:type="spellStart"/>
            <w:r w:rsidRPr="004E5648">
              <w:rPr>
                <w:rFonts w:ascii="Liberation Serif" w:hAnsi="Liberation Serif"/>
                <w:sz w:val="20"/>
                <w:szCs w:val="20"/>
              </w:rPr>
              <w:t>правоудостоверяющие</w:t>
            </w:r>
            <w:proofErr w:type="spellEnd"/>
            <w:r w:rsidRPr="004E5648">
              <w:rPr>
                <w:rFonts w:ascii="Liberation Serif" w:hAnsi="Liberation Serif"/>
                <w:sz w:val="20"/>
                <w:szCs w:val="20"/>
              </w:rPr>
              <w:t xml:space="preserve"> документы на земельный участок, на расположенные на нем здания, строения, сооружения, объекты незавершенного строительства, не подлежащие </w:t>
            </w:r>
            <w:r w:rsidRPr="004E5648">
              <w:rPr>
                <w:rFonts w:ascii="Liberation Serif" w:hAnsi="Liberation Serif"/>
                <w:sz w:val="20"/>
                <w:szCs w:val="20"/>
              </w:rPr>
              <w:lastRenderedPageBreak/>
              <w:t>государственной регистрации в соответствии с Федеральным законом от 13 июля 2015 года №218-ФЗ «О государственной регистрации недвижимости» (при наличии);</w:t>
            </w:r>
            <w:proofErr w:type="gramEnd"/>
          </w:p>
          <w:p w:rsidR="00A24399" w:rsidRPr="008A09DE" w:rsidRDefault="004E5648" w:rsidP="004E5648">
            <w:pPr>
              <w:rPr>
                <w:rFonts w:ascii="Times New Roman" w:hAnsi="Times New Roman" w:cs="Times New Roman"/>
                <w:sz w:val="20"/>
                <w:szCs w:val="20"/>
              </w:rPr>
            </w:pPr>
            <w:r w:rsidRPr="004E5648">
              <w:rPr>
                <w:rFonts w:ascii="Liberation Serif" w:hAnsi="Liberation Serif"/>
                <w:sz w:val="20"/>
                <w:szCs w:val="20"/>
              </w:rPr>
              <w:t>-договор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tc>
        <w:tc>
          <w:tcPr>
            <w:tcW w:w="2117" w:type="dxa"/>
          </w:tcPr>
          <w:p w:rsidR="00A24399" w:rsidRPr="008A09DE" w:rsidRDefault="00A24399" w:rsidP="00A24399">
            <w:pPr>
              <w:rPr>
                <w:rFonts w:ascii="Times New Roman" w:hAnsi="Times New Roman" w:cs="Times New Roman"/>
                <w:sz w:val="20"/>
                <w:szCs w:val="20"/>
              </w:rPr>
            </w:pPr>
            <w:r w:rsidRPr="00F21B0E">
              <w:rPr>
                <w:rFonts w:ascii="Times New Roman" w:hAnsi="Times New Roman" w:cs="Times New Roman"/>
                <w:sz w:val="20"/>
                <w:szCs w:val="20"/>
              </w:rPr>
              <w:lastRenderedPageBreak/>
              <w:t>Подлинник - 1 (на бумажном и электронном носителе)</w:t>
            </w:r>
          </w:p>
        </w:tc>
        <w:tc>
          <w:tcPr>
            <w:tcW w:w="2252" w:type="dxa"/>
          </w:tcPr>
          <w:p w:rsidR="00A24399" w:rsidRPr="008A09DE" w:rsidRDefault="00A24399" w:rsidP="00A24399">
            <w:pPr>
              <w:rPr>
                <w:rFonts w:ascii="Times New Roman" w:hAnsi="Times New Roman" w:cs="Times New Roman"/>
                <w:sz w:val="20"/>
                <w:szCs w:val="20"/>
                <w:highlight w:val="yellow"/>
              </w:rPr>
            </w:pPr>
            <w:r w:rsidRPr="008A09DE">
              <w:rPr>
                <w:rFonts w:ascii="Times New Roman" w:hAnsi="Times New Roman" w:cs="Times New Roman"/>
                <w:sz w:val="20"/>
                <w:szCs w:val="20"/>
              </w:rPr>
              <w:t>Подлинник предоставляется обязательно</w:t>
            </w:r>
          </w:p>
        </w:tc>
        <w:tc>
          <w:tcPr>
            <w:tcW w:w="1975" w:type="dxa"/>
          </w:tcPr>
          <w:p w:rsidR="00A24399" w:rsidRPr="008A09DE" w:rsidRDefault="00A24399" w:rsidP="00025289">
            <w:pPr>
              <w:autoSpaceDE w:val="0"/>
              <w:autoSpaceDN w:val="0"/>
              <w:adjustRightInd w:val="0"/>
              <w:rPr>
                <w:rFonts w:ascii="Times New Roman" w:hAnsi="Times New Roman" w:cs="Times New Roman"/>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A24399" w:rsidRPr="00144CFA" w:rsidRDefault="00A24399" w:rsidP="00A24399">
            <w:pPr>
              <w:rPr>
                <w:rFonts w:ascii="Times New Roman" w:hAnsi="Times New Roman" w:cs="Times New Roman"/>
                <w:sz w:val="20"/>
                <w:szCs w:val="20"/>
              </w:rPr>
            </w:pPr>
          </w:p>
        </w:tc>
        <w:tc>
          <w:tcPr>
            <w:tcW w:w="2146" w:type="dxa"/>
          </w:tcPr>
          <w:p w:rsidR="00A24399" w:rsidRPr="008A09DE" w:rsidRDefault="00A24399" w:rsidP="00C23BAC">
            <w:pPr>
              <w:rPr>
                <w:rFonts w:ascii="Times New Roman" w:hAnsi="Times New Roman" w:cs="Times New Roman"/>
                <w:sz w:val="20"/>
                <w:szCs w:val="20"/>
              </w:rPr>
            </w:pPr>
          </w:p>
        </w:tc>
      </w:tr>
      <w:tr w:rsidR="00025289" w:rsidRPr="008A09DE" w:rsidTr="00144CFA">
        <w:tc>
          <w:tcPr>
            <w:tcW w:w="726" w:type="dxa"/>
          </w:tcPr>
          <w:p w:rsidR="00025289" w:rsidRDefault="00025289" w:rsidP="00C23BAC">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2076" w:type="dxa"/>
          </w:tcPr>
          <w:p w:rsidR="00025289" w:rsidRDefault="004E5648" w:rsidP="00A24399">
            <w:pPr>
              <w:rPr>
                <w:rFonts w:ascii="Times New Roman" w:hAnsi="Times New Roman" w:cs="Times New Roman"/>
                <w:sz w:val="20"/>
                <w:szCs w:val="20"/>
              </w:rPr>
            </w:pPr>
            <w:r>
              <w:rPr>
                <w:rFonts w:ascii="Times New Roman" w:hAnsi="Times New Roman" w:cs="Times New Roman"/>
                <w:sz w:val="20"/>
                <w:szCs w:val="20"/>
              </w:rPr>
              <w:t>Результаты инженерных изысканий</w:t>
            </w:r>
          </w:p>
        </w:tc>
        <w:tc>
          <w:tcPr>
            <w:tcW w:w="2072" w:type="dxa"/>
          </w:tcPr>
          <w:p w:rsidR="004E5648" w:rsidRPr="004E5648" w:rsidRDefault="004E5648" w:rsidP="004E5648">
            <w:pPr>
              <w:autoSpaceDE w:val="0"/>
              <w:autoSpaceDN w:val="0"/>
              <w:adjustRightInd w:val="0"/>
              <w:ind w:right="-2"/>
              <w:jc w:val="both"/>
              <w:rPr>
                <w:rFonts w:ascii="Liberation Serif" w:hAnsi="Liberation Serif"/>
                <w:sz w:val="20"/>
                <w:szCs w:val="20"/>
              </w:rPr>
            </w:pPr>
            <w:r w:rsidRPr="004E5648">
              <w:rPr>
                <w:rFonts w:ascii="Liberation Serif" w:hAnsi="Liberation Serif"/>
                <w:sz w:val="20"/>
                <w:szCs w:val="20"/>
              </w:rPr>
              <w:t>пояснительная записка;</w:t>
            </w:r>
          </w:p>
          <w:p w:rsidR="004E5648" w:rsidRPr="004E5648" w:rsidRDefault="004E5648" w:rsidP="004E5648">
            <w:pPr>
              <w:autoSpaceDE w:val="0"/>
              <w:autoSpaceDN w:val="0"/>
              <w:adjustRightInd w:val="0"/>
              <w:ind w:right="-2" w:firstLine="33"/>
              <w:jc w:val="both"/>
              <w:rPr>
                <w:rFonts w:ascii="Liberation Serif" w:hAnsi="Liberation Serif"/>
                <w:sz w:val="20"/>
                <w:szCs w:val="20"/>
              </w:rPr>
            </w:pPr>
            <w:proofErr w:type="gramStart"/>
            <w:r w:rsidRPr="004E5648">
              <w:rPr>
                <w:rFonts w:ascii="Liberation Serif" w:hAnsi="Liberation Serif"/>
                <w:sz w:val="20"/>
                <w:szCs w:val="20"/>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w:t>
            </w:r>
            <w:r w:rsidRPr="004E5648">
              <w:rPr>
                <w:rFonts w:ascii="Liberation Serif" w:hAnsi="Liberation Serif"/>
                <w:sz w:val="20"/>
                <w:szCs w:val="20"/>
              </w:rPr>
              <w:lastRenderedPageBreak/>
              <w:t>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E5648" w:rsidRPr="004E5648" w:rsidRDefault="004E5648" w:rsidP="004E5648">
            <w:pPr>
              <w:autoSpaceDE w:val="0"/>
              <w:autoSpaceDN w:val="0"/>
              <w:adjustRightInd w:val="0"/>
              <w:ind w:right="-2" w:firstLine="33"/>
              <w:jc w:val="both"/>
              <w:rPr>
                <w:rFonts w:ascii="Liberation Serif" w:hAnsi="Liberation Serif"/>
                <w:sz w:val="20"/>
                <w:szCs w:val="20"/>
              </w:rPr>
            </w:pPr>
            <w:proofErr w:type="gramStart"/>
            <w:r w:rsidRPr="004E5648">
              <w:rPr>
                <w:rFonts w:ascii="Liberation Serif" w:hAnsi="Liberation Serif"/>
                <w:sz w:val="20"/>
                <w:szCs w:val="20"/>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w:t>
            </w:r>
            <w:r w:rsidRPr="004E5648">
              <w:rPr>
                <w:rFonts w:ascii="Liberation Serif" w:hAnsi="Liberation Serif"/>
                <w:sz w:val="20"/>
                <w:szCs w:val="20"/>
              </w:rPr>
              <w:lastRenderedPageBreak/>
              <w:t>питания, объектам делового, административного, финансового, религиозного назначения, объектам жилищного фонда);</w:t>
            </w:r>
            <w:proofErr w:type="gramEnd"/>
          </w:p>
          <w:p w:rsidR="004E5648" w:rsidRPr="004E5648" w:rsidRDefault="004E5648" w:rsidP="004E5648">
            <w:pPr>
              <w:autoSpaceDE w:val="0"/>
              <w:autoSpaceDN w:val="0"/>
              <w:adjustRightInd w:val="0"/>
              <w:ind w:right="-2"/>
              <w:jc w:val="both"/>
              <w:rPr>
                <w:rFonts w:ascii="Liberation Serif" w:hAnsi="Liberation Serif"/>
                <w:sz w:val="20"/>
                <w:szCs w:val="20"/>
              </w:rPr>
            </w:pPr>
            <w:r w:rsidRPr="004E5648">
              <w:rPr>
                <w:rFonts w:ascii="Liberation Serif" w:hAnsi="Liberation Serif"/>
                <w:sz w:val="20"/>
                <w:szCs w:val="20"/>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025289" w:rsidRDefault="00025289" w:rsidP="006C7E39">
            <w:pPr>
              <w:rPr>
                <w:rFonts w:ascii="Times New Roman" w:hAnsi="Times New Roman" w:cs="Times New Roman"/>
                <w:sz w:val="20"/>
                <w:szCs w:val="20"/>
              </w:rPr>
            </w:pPr>
          </w:p>
        </w:tc>
        <w:tc>
          <w:tcPr>
            <w:tcW w:w="2117" w:type="dxa"/>
          </w:tcPr>
          <w:p w:rsidR="00025289" w:rsidRPr="008A09DE" w:rsidRDefault="00025289" w:rsidP="006C7E39">
            <w:pPr>
              <w:rPr>
                <w:rFonts w:ascii="Times New Roman" w:hAnsi="Times New Roman" w:cs="Times New Roman"/>
                <w:sz w:val="20"/>
                <w:szCs w:val="20"/>
              </w:rPr>
            </w:pPr>
            <w:r w:rsidRPr="00F21B0E">
              <w:rPr>
                <w:rFonts w:ascii="Times New Roman" w:hAnsi="Times New Roman" w:cs="Times New Roman"/>
                <w:sz w:val="20"/>
                <w:szCs w:val="20"/>
              </w:rPr>
              <w:lastRenderedPageBreak/>
              <w:t>Подлинник - 1 (на бумажном и электронном носителе)</w:t>
            </w:r>
          </w:p>
        </w:tc>
        <w:tc>
          <w:tcPr>
            <w:tcW w:w="2252" w:type="dxa"/>
          </w:tcPr>
          <w:p w:rsidR="00025289" w:rsidRPr="008A09DE" w:rsidRDefault="00025289" w:rsidP="006C7E39">
            <w:pPr>
              <w:rPr>
                <w:rFonts w:ascii="Times New Roman" w:hAnsi="Times New Roman" w:cs="Times New Roman"/>
                <w:sz w:val="20"/>
                <w:szCs w:val="20"/>
                <w:highlight w:val="yellow"/>
              </w:rPr>
            </w:pPr>
            <w:r w:rsidRPr="008A09DE">
              <w:rPr>
                <w:rFonts w:ascii="Times New Roman" w:hAnsi="Times New Roman" w:cs="Times New Roman"/>
                <w:sz w:val="20"/>
                <w:szCs w:val="20"/>
              </w:rPr>
              <w:t>Подлинник предоставляется обязательно</w:t>
            </w:r>
          </w:p>
        </w:tc>
        <w:tc>
          <w:tcPr>
            <w:tcW w:w="1975" w:type="dxa"/>
          </w:tcPr>
          <w:p w:rsidR="00025289" w:rsidRPr="008A09DE" w:rsidRDefault="00025289" w:rsidP="006C7E39">
            <w:pPr>
              <w:autoSpaceDE w:val="0"/>
              <w:autoSpaceDN w:val="0"/>
              <w:adjustRightInd w:val="0"/>
              <w:rPr>
                <w:rFonts w:ascii="Times New Roman" w:hAnsi="Times New Roman" w:cs="Times New Roman"/>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025289" w:rsidRPr="00144CFA" w:rsidRDefault="00025289" w:rsidP="00A24399">
            <w:pPr>
              <w:rPr>
                <w:rFonts w:ascii="Times New Roman" w:hAnsi="Times New Roman" w:cs="Times New Roman"/>
                <w:sz w:val="20"/>
                <w:szCs w:val="20"/>
              </w:rPr>
            </w:pPr>
          </w:p>
        </w:tc>
        <w:tc>
          <w:tcPr>
            <w:tcW w:w="2146" w:type="dxa"/>
          </w:tcPr>
          <w:p w:rsidR="00025289" w:rsidRPr="008A09DE" w:rsidRDefault="00025289" w:rsidP="00C23BAC">
            <w:pPr>
              <w:rPr>
                <w:rFonts w:ascii="Times New Roman" w:hAnsi="Times New Roman" w:cs="Times New Roman"/>
                <w:sz w:val="20"/>
                <w:szCs w:val="20"/>
              </w:rPr>
            </w:pPr>
          </w:p>
        </w:tc>
      </w:tr>
      <w:tr w:rsidR="004E5648" w:rsidRPr="008A09DE" w:rsidTr="00144CFA">
        <w:tc>
          <w:tcPr>
            <w:tcW w:w="726" w:type="dxa"/>
          </w:tcPr>
          <w:p w:rsidR="004E5648" w:rsidRDefault="004E5648" w:rsidP="00C23BAC">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2076" w:type="dxa"/>
          </w:tcPr>
          <w:p w:rsidR="004E5648" w:rsidRPr="004E5648" w:rsidRDefault="004E5648" w:rsidP="004E5648">
            <w:pPr>
              <w:autoSpaceDE w:val="0"/>
              <w:autoSpaceDN w:val="0"/>
              <w:adjustRightInd w:val="0"/>
              <w:ind w:right="-2" w:hanging="17"/>
              <w:jc w:val="both"/>
              <w:rPr>
                <w:rFonts w:ascii="Liberation Serif" w:hAnsi="Liberation Serif"/>
                <w:sz w:val="20"/>
                <w:szCs w:val="20"/>
              </w:rPr>
            </w:pPr>
            <w:proofErr w:type="gramStart"/>
            <w:r w:rsidRPr="004E5648">
              <w:rPr>
                <w:rFonts w:ascii="Liberation Serif" w:hAnsi="Liberation Serif"/>
                <w:sz w:val="20"/>
                <w:szCs w:val="20"/>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w:t>
            </w:r>
            <w:r w:rsidRPr="004E5648">
              <w:rPr>
                <w:rFonts w:ascii="Liberation Serif" w:hAnsi="Liberation Serif"/>
                <w:sz w:val="20"/>
                <w:szCs w:val="20"/>
              </w:rPr>
              <w:lastRenderedPageBreak/>
              <w:t>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w:t>
            </w:r>
            <w:proofErr w:type="gramEnd"/>
            <w:r w:rsidRPr="004E5648">
              <w:rPr>
                <w:rFonts w:ascii="Liberation Serif" w:hAnsi="Liberation Serif"/>
                <w:sz w:val="20"/>
                <w:szCs w:val="20"/>
              </w:rPr>
              <w:t xml:space="preserve"> статьей 49 Градостроительного кодекса Российской Федерации, в случае отсутствия ее копии в едином государственном реестре заключений;</w:t>
            </w:r>
          </w:p>
          <w:p w:rsidR="004E5648" w:rsidRDefault="004E5648" w:rsidP="00A24399">
            <w:pPr>
              <w:rPr>
                <w:rFonts w:ascii="Times New Roman" w:hAnsi="Times New Roman" w:cs="Times New Roman"/>
                <w:sz w:val="20"/>
                <w:szCs w:val="20"/>
              </w:rPr>
            </w:pPr>
          </w:p>
        </w:tc>
        <w:tc>
          <w:tcPr>
            <w:tcW w:w="2072" w:type="dxa"/>
          </w:tcPr>
          <w:p w:rsidR="004E5648" w:rsidRPr="004E5648" w:rsidRDefault="004E5648" w:rsidP="005D7ADA">
            <w:pPr>
              <w:autoSpaceDE w:val="0"/>
              <w:autoSpaceDN w:val="0"/>
              <w:adjustRightInd w:val="0"/>
              <w:ind w:right="-2" w:hanging="17"/>
              <w:jc w:val="both"/>
              <w:rPr>
                <w:rFonts w:ascii="Liberation Serif" w:hAnsi="Liberation Serif"/>
                <w:sz w:val="20"/>
                <w:szCs w:val="20"/>
              </w:rPr>
            </w:pPr>
            <w:proofErr w:type="gramStart"/>
            <w:r w:rsidRPr="004E5648">
              <w:rPr>
                <w:rFonts w:ascii="Liberation Serif" w:hAnsi="Liberation Serif"/>
                <w:sz w:val="20"/>
                <w:szCs w:val="20"/>
              </w:rPr>
              <w:lastRenderedPageBreak/>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w:t>
            </w:r>
            <w:r w:rsidRPr="004E5648">
              <w:rPr>
                <w:rFonts w:ascii="Liberation Serif" w:hAnsi="Liberation Serif"/>
                <w:sz w:val="20"/>
                <w:szCs w:val="20"/>
              </w:rPr>
              <w:lastRenderedPageBreak/>
              <w:t>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w:t>
            </w:r>
            <w:proofErr w:type="gramEnd"/>
            <w:r w:rsidRPr="004E5648">
              <w:rPr>
                <w:rFonts w:ascii="Liberation Serif" w:hAnsi="Liberation Serif"/>
                <w:sz w:val="20"/>
                <w:szCs w:val="20"/>
              </w:rPr>
              <w:t xml:space="preserve"> статьей 49 Градостроительного кодекса Российской Федерации, в случае отсутствия ее копии в едином государственном реестре заключений;</w:t>
            </w:r>
          </w:p>
          <w:p w:rsidR="004E5648" w:rsidRDefault="004E5648" w:rsidP="005D7ADA">
            <w:pPr>
              <w:rPr>
                <w:rFonts w:ascii="Times New Roman" w:hAnsi="Times New Roman" w:cs="Times New Roman"/>
                <w:sz w:val="20"/>
                <w:szCs w:val="20"/>
              </w:rPr>
            </w:pPr>
          </w:p>
        </w:tc>
        <w:tc>
          <w:tcPr>
            <w:tcW w:w="2117" w:type="dxa"/>
          </w:tcPr>
          <w:p w:rsidR="004E5648" w:rsidRPr="008A09DE" w:rsidRDefault="004E5648" w:rsidP="006C7E39">
            <w:pPr>
              <w:rPr>
                <w:rFonts w:ascii="Times New Roman" w:hAnsi="Times New Roman" w:cs="Times New Roman"/>
                <w:sz w:val="20"/>
                <w:szCs w:val="20"/>
              </w:rPr>
            </w:pPr>
            <w:r w:rsidRPr="00F21B0E">
              <w:rPr>
                <w:rFonts w:ascii="Times New Roman" w:hAnsi="Times New Roman" w:cs="Times New Roman"/>
                <w:sz w:val="20"/>
                <w:szCs w:val="20"/>
              </w:rPr>
              <w:lastRenderedPageBreak/>
              <w:t>Подлинник - 1 (на бумажном и электронном носителе)</w:t>
            </w:r>
          </w:p>
        </w:tc>
        <w:tc>
          <w:tcPr>
            <w:tcW w:w="2252" w:type="dxa"/>
          </w:tcPr>
          <w:p w:rsidR="004E5648" w:rsidRPr="008A09DE" w:rsidRDefault="004E5648" w:rsidP="006C7E39">
            <w:pPr>
              <w:rPr>
                <w:rFonts w:ascii="Times New Roman" w:hAnsi="Times New Roman" w:cs="Times New Roman"/>
                <w:sz w:val="20"/>
                <w:szCs w:val="20"/>
                <w:highlight w:val="yellow"/>
              </w:rPr>
            </w:pPr>
            <w:r w:rsidRPr="008A09DE">
              <w:rPr>
                <w:rFonts w:ascii="Times New Roman" w:hAnsi="Times New Roman" w:cs="Times New Roman"/>
                <w:sz w:val="20"/>
                <w:szCs w:val="20"/>
              </w:rPr>
              <w:t>Подлинник предоставляется обязательно</w:t>
            </w:r>
          </w:p>
        </w:tc>
        <w:tc>
          <w:tcPr>
            <w:tcW w:w="1975" w:type="dxa"/>
          </w:tcPr>
          <w:p w:rsidR="004E5648" w:rsidRPr="008A09DE" w:rsidRDefault="004E5648" w:rsidP="004E5648">
            <w:pPr>
              <w:autoSpaceDE w:val="0"/>
              <w:autoSpaceDN w:val="0"/>
              <w:adjustRightInd w:val="0"/>
              <w:ind w:right="-2"/>
              <w:jc w:val="both"/>
              <w:rPr>
                <w:rFonts w:ascii="Times New Roman" w:hAnsi="Times New Roman" w:cs="Times New Roman"/>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4E5648" w:rsidRPr="00144CFA" w:rsidRDefault="004E5648" w:rsidP="00A24399">
            <w:pPr>
              <w:rPr>
                <w:rFonts w:ascii="Times New Roman" w:hAnsi="Times New Roman" w:cs="Times New Roman"/>
                <w:sz w:val="20"/>
                <w:szCs w:val="20"/>
              </w:rPr>
            </w:pPr>
          </w:p>
        </w:tc>
        <w:tc>
          <w:tcPr>
            <w:tcW w:w="2146" w:type="dxa"/>
          </w:tcPr>
          <w:p w:rsidR="004E5648" w:rsidRPr="008A09DE" w:rsidRDefault="004E5648" w:rsidP="00C23BAC">
            <w:pPr>
              <w:rPr>
                <w:rFonts w:ascii="Times New Roman" w:hAnsi="Times New Roman" w:cs="Times New Roman"/>
                <w:sz w:val="20"/>
                <w:szCs w:val="20"/>
              </w:rPr>
            </w:pPr>
          </w:p>
        </w:tc>
      </w:tr>
      <w:tr w:rsidR="004E5648" w:rsidRPr="008A09DE" w:rsidTr="00144CFA">
        <w:tc>
          <w:tcPr>
            <w:tcW w:w="726" w:type="dxa"/>
          </w:tcPr>
          <w:p w:rsidR="004E5648" w:rsidRDefault="004E5648" w:rsidP="00C23BAC">
            <w:pPr>
              <w:rPr>
                <w:rFonts w:ascii="Times New Roman" w:hAnsi="Times New Roman" w:cs="Times New Roman"/>
                <w:sz w:val="20"/>
                <w:szCs w:val="20"/>
              </w:rPr>
            </w:pPr>
            <w:r>
              <w:rPr>
                <w:rFonts w:ascii="Times New Roman" w:hAnsi="Times New Roman" w:cs="Times New Roman"/>
                <w:sz w:val="20"/>
                <w:szCs w:val="20"/>
              </w:rPr>
              <w:lastRenderedPageBreak/>
              <w:t>7</w:t>
            </w:r>
          </w:p>
        </w:tc>
        <w:tc>
          <w:tcPr>
            <w:tcW w:w="2076" w:type="dxa"/>
          </w:tcPr>
          <w:p w:rsidR="004E5648" w:rsidRPr="004E5648" w:rsidRDefault="004E5648" w:rsidP="00025289">
            <w:pPr>
              <w:autoSpaceDE w:val="0"/>
              <w:autoSpaceDN w:val="0"/>
              <w:adjustRightInd w:val="0"/>
              <w:ind w:right="-2"/>
              <w:jc w:val="both"/>
              <w:rPr>
                <w:rFonts w:ascii="Liberation Serif" w:hAnsi="Liberation Serif"/>
                <w:sz w:val="20"/>
                <w:szCs w:val="20"/>
              </w:rPr>
            </w:pPr>
            <w:r w:rsidRPr="004E5648">
              <w:rPr>
                <w:rFonts w:ascii="Liberation Serif" w:hAnsi="Liberation Serif"/>
                <w:sz w:val="20"/>
                <w:szCs w:val="20"/>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4E5648">
              <w:rPr>
                <w:rFonts w:ascii="Liberation Serif" w:hAnsi="Liberation Serif"/>
                <w:sz w:val="20"/>
                <w:szCs w:val="20"/>
              </w:rPr>
              <w:lastRenderedPageBreak/>
              <w:t>кодекса Российской Федерации, в случае отсутствия ее копии в едином государственном реестре заключений</w:t>
            </w:r>
          </w:p>
        </w:tc>
        <w:tc>
          <w:tcPr>
            <w:tcW w:w="2072" w:type="dxa"/>
          </w:tcPr>
          <w:p w:rsidR="004E5648" w:rsidRPr="00025289" w:rsidRDefault="004E5648" w:rsidP="00025289">
            <w:pPr>
              <w:autoSpaceDE w:val="0"/>
              <w:autoSpaceDN w:val="0"/>
              <w:adjustRightInd w:val="0"/>
              <w:ind w:right="-2"/>
              <w:jc w:val="both"/>
              <w:rPr>
                <w:rFonts w:ascii="Liberation Serif" w:hAnsi="Liberation Serif"/>
                <w:sz w:val="20"/>
                <w:szCs w:val="20"/>
              </w:rPr>
            </w:pPr>
            <w:r w:rsidRPr="004E5648">
              <w:rPr>
                <w:rFonts w:ascii="Liberation Serif" w:hAnsi="Liberation Serif"/>
                <w:sz w:val="20"/>
                <w:szCs w:val="20"/>
              </w:rPr>
              <w:lastRenderedPageBreak/>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4E5648">
              <w:rPr>
                <w:rFonts w:ascii="Liberation Serif" w:hAnsi="Liberation Serif"/>
                <w:sz w:val="20"/>
                <w:szCs w:val="20"/>
              </w:rPr>
              <w:lastRenderedPageBreak/>
              <w:t>кодекса Российской Федерации, в случае отсутствия ее копии в едином государственном реестре заключений</w:t>
            </w:r>
          </w:p>
        </w:tc>
        <w:tc>
          <w:tcPr>
            <w:tcW w:w="2117" w:type="dxa"/>
          </w:tcPr>
          <w:p w:rsidR="004E5648" w:rsidRPr="008A09DE" w:rsidRDefault="004E5648" w:rsidP="006C7E39">
            <w:pPr>
              <w:rPr>
                <w:rFonts w:ascii="Times New Roman" w:hAnsi="Times New Roman" w:cs="Times New Roman"/>
                <w:sz w:val="20"/>
                <w:szCs w:val="20"/>
              </w:rPr>
            </w:pPr>
            <w:r w:rsidRPr="00F21B0E">
              <w:rPr>
                <w:rFonts w:ascii="Times New Roman" w:hAnsi="Times New Roman" w:cs="Times New Roman"/>
                <w:sz w:val="20"/>
                <w:szCs w:val="20"/>
              </w:rPr>
              <w:lastRenderedPageBreak/>
              <w:t>Подлинник - 1 (на бумажном и электронном носителе)</w:t>
            </w:r>
          </w:p>
        </w:tc>
        <w:tc>
          <w:tcPr>
            <w:tcW w:w="2252" w:type="dxa"/>
          </w:tcPr>
          <w:p w:rsidR="004E5648" w:rsidRPr="008A09DE" w:rsidRDefault="004E5648" w:rsidP="006C7E39">
            <w:pPr>
              <w:rPr>
                <w:rFonts w:ascii="Times New Roman" w:hAnsi="Times New Roman" w:cs="Times New Roman"/>
                <w:sz w:val="20"/>
                <w:szCs w:val="20"/>
                <w:highlight w:val="yellow"/>
              </w:rPr>
            </w:pPr>
            <w:r w:rsidRPr="008A09DE">
              <w:rPr>
                <w:rFonts w:ascii="Times New Roman" w:hAnsi="Times New Roman" w:cs="Times New Roman"/>
                <w:sz w:val="20"/>
                <w:szCs w:val="20"/>
              </w:rPr>
              <w:t>Подлинник предоставляется обязательно</w:t>
            </w:r>
          </w:p>
        </w:tc>
        <w:tc>
          <w:tcPr>
            <w:tcW w:w="1975" w:type="dxa"/>
          </w:tcPr>
          <w:p w:rsidR="004E5648" w:rsidRPr="00025289" w:rsidRDefault="004E5648" w:rsidP="004E5648">
            <w:pPr>
              <w:autoSpaceDE w:val="0"/>
              <w:autoSpaceDN w:val="0"/>
              <w:adjustRightInd w:val="0"/>
              <w:ind w:right="-2"/>
              <w:jc w:val="both"/>
              <w:rPr>
                <w:rFonts w:ascii="Liberation Serif" w:hAnsi="Liberation Serif"/>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4E5648" w:rsidRPr="00144CFA" w:rsidRDefault="004E5648" w:rsidP="00A24399">
            <w:pPr>
              <w:rPr>
                <w:rFonts w:ascii="Times New Roman" w:hAnsi="Times New Roman" w:cs="Times New Roman"/>
                <w:sz w:val="20"/>
                <w:szCs w:val="20"/>
              </w:rPr>
            </w:pPr>
          </w:p>
        </w:tc>
        <w:tc>
          <w:tcPr>
            <w:tcW w:w="2146" w:type="dxa"/>
          </w:tcPr>
          <w:p w:rsidR="004E5648" w:rsidRPr="008A09DE" w:rsidRDefault="004E5648" w:rsidP="00C23BAC">
            <w:pPr>
              <w:rPr>
                <w:rFonts w:ascii="Times New Roman" w:hAnsi="Times New Roman" w:cs="Times New Roman"/>
                <w:sz w:val="20"/>
                <w:szCs w:val="20"/>
              </w:rPr>
            </w:pPr>
          </w:p>
        </w:tc>
      </w:tr>
      <w:tr w:rsidR="004E5648" w:rsidRPr="008A09DE" w:rsidTr="00144CFA">
        <w:tc>
          <w:tcPr>
            <w:tcW w:w="726" w:type="dxa"/>
          </w:tcPr>
          <w:p w:rsidR="004E5648" w:rsidRDefault="004E5648" w:rsidP="00C23BAC">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2076" w:type="dxa"/>
          </w:tcPr>
          <w:p w:rsidR="004E5648" w:rsidRPr="004E5648" w:rsidRDefault="004E5648" w:rsidP="004E5648">
            <w:pPr>
              <w:autoSpaceDE w:val="0"/>
              <w:autoSpaceDN w:val="0"/>
              <w:adjustRightInd w:val="0"/>
              <w:ind w:right="-2"/>
              <w:jc w:val="both"/>
              <w:rPr>
                <w:rFonts w:ascii="Liberation Serif" w:hAnsi="Liberation Serif"/>
                <w:sz w:val="20"/>
                <w:szCs w:val="20"/>
              </w:rPr>
            </w:pPr>
            <w:r w:rsidRPr="004E5648">
              <w:rPr>
                <w:rFonts w:ascii="Liberation Serif" w:hAnsi="Liberation Serif"/>
                <w:sz w:val="20"/>
                <w:szCs w:val="20"/>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ее копии в едином государственном реестре заключений</w:t>
            </w:r>
          </w:p>
        </w:tc>
        <w:tc>
          <w:tcPr>
            <w:tcW w:w="2072" w:type="dxa"/>
          </w:tcPr>
          <w:p w:rsidR="004E5648" w:rsidRPr="00025289" w:rsidRDefault="004E5648" w:rsidP="004E5648">
            <w:pPr>
              <w:autoSpaceDE w:val="0"/>
              <w:autoSpaceDN w:val="0"/>
              <w:adjustRightInd w:val="0"/>
              <w:ind w:right="-2"/>
              <w:jc w:val="both"/>
              <w:rPr>
                <w:rFonts w:ascii="Liberation Serif" w:hAnsi="Liberation Serif"/>
                <w:sz w:val="20"/>
                <w:szCs w:val="20"/>
              </w:rPr>
            </w:pPr>
            <w:r w:rsidRPr="004E5648">
              <w:rPr>
                <w:rFonts w:ascii="Liberation Serif" w:hAnsi="Liberation Serif"/>
                <w:sz w:val="20"/>
                <w:szCs w:val="20"/>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ее копии в едином государственном реестре заключений</w:t>
            </w:r>
          </w:p>
        </w:tc>
        <w:tc>
          <w:tcPr>
            <w:tcW w:w="2117" w:type="dxa"/>
          </w:tcPr>
          <w:p w:rsidR="004E5648" w:rsidRPr="008A09DE" w:rsidRDefault="004E5648" w:rsidP="006C7E39">
            <w:pPr>
              <w:rPr>
                <w:rFonts w:ascii="Times New Roman" w:hAnsi="Times New Roman" w:cs="Times New Roman"/>
                <w:sz w:val="20"/>
                <w:szCs w:val="20"/>
              </w:rPr>
            </w:pPr>
            <w:r w:rsidRPr="00F21B0E">
              <w:rPr>
                <w:rFonts w:ascii="Times New Roman" w:hAnsi="Times New Roman" w:cs="Times New Roman"/>
                <w:sz w:val="20"/>
                <w:szCs w:val="20"/>
              </w:rPr>
              <w:t>Подлинник - 1 (на бумажном и электронном носителе)</w:t>
            </w:r>
          </w:p>
        </w:tc>
        <w:tc>
          <w:tcPr>
            <w:tcW w:w="2252" w:type="dxa"/>
          </w:tcPr>
          <w:p w:rsidR="004E5648" w:rsidRPr="008A09DE" w:rsidRDefault="004E5648" w:rsidP="006C7E39">
            <w:pPr>
              <w:rPr>
                <w:rFonts w:ascii="Times New Roman" w:hAnsi="Times New Roman" w:cs="Times New Roman"/>
                <w:sz w:val="20"/>
                <w:szCs w:val="20"/>
                <w:highlight w:val="yellow"/>
              </w:rPr>
            </w:pPr>
            <w:r w:rsidRPr="008A09DE">
              <w:rPr>
                <w:rFonts w:ascii="Times New Roman" w:hAnsi="Times New Roman" w:cs="Times New Roman"/>
                <w:sz w:val="20"/>
                <w:szCs w:val="20"/>
              </w:rPr>
              <w:t>Подлинник предоставляется обязательно</w:t>
            </w:r>
          </w:p>
        </w:tc>
        <w:tc>
          <w:tcPr>
            <w:tcW w:w="1975" w:type="dxa"/>
          </w:tcPr>
          <w:p w:rsidR="004E5648" w:rsidRPr="00025289" w:rsidRDefault="004E5648" w:rsidP="004E5648">
            <w:pPr>
              <w:autoSpaceDE w:val="0"/>
              <w:autoSpaceDN w:val="0"/>
              <w:adjustRightInd w:val="0"/>
              <w:ind w:right="-2"/>
              <w:jc w:val="both"/>
              <w:rPr>
                <w:rFonts w:ascii="Liberation Serif" w:hAnsi="Liberation Serif"/>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4E5648" w:rsidRPr="00144CFA" w:rsidRDefault="004E5648" w:rsidP="00A24399">
            <w:pPr>
              <w:rPr>
                <w:rFonts w:ascii="Times New Roman" w:hAnsi="Times New Roman" w:cs="Times New Roman"/>
                <w:sz w:val="20"/>
                <w:szCs w:val="20"/>
              </w:rPr>
            </w:pPr>
          </w:p>
        </w:tc>
        <w:tc>
          <w:tcPr>
            <w:tcW w:w="2146" w:type="dxa"/>
          </w:tcPr>
          <w:p w:rsidR="004E5648" w:rsidRPr="008A09DE" w:rsidRDefault="004E5648" w:rsidP="00C23BAC">
            <w:pPr>
              <w:rPr>
                <w:rFonts w:ascii="Times New Roman" w:hAnsi="Times New Roman" w:cs="Times New Roman"/>
                <w:sz w:val="20"/>
                <w:szCs w:val="20"/>
              </w:rPr>
            </w:pPr>
          </w:p>
        </w:tc>
      </w:tr>
      <w:tr w:rsidR="004E5648" w:rsidRPr="008A09DE" w:rsidTr="00144CFA">
        <w:tc>
          <w:tcPr>
            <w:tcW w:w="726" w:type="dxa"/>
          </w:tcPr>
          <w:p w:rsidR="004E5648" w:rsidRDefault="004E5648" w:rsidP="00C23BAC">
            <w:pPr>
              <w:rPr>
                <w:rFonts w:ascii="Times New Roman" w:hAnsi="Times New Roman" w:cs="Times New Roman"/>
                <w:sz w:val="20"/>
                <w:szCs w:val="20"/>
              </w:rPr>
            </w:pPr>
            <w:r>
              <w:rPr>
                <w:rFonts w:ascii="Times New Roman" w:hAnsi="Times New Roman" w:cs="Times New Roman"/>
                <w:sz w:val="20"/>
                <w:szCs w:val="20"/>
              </w:rPr>
              <w:t>9</w:t>
            </w:r>
          </w:p>
        </w:tc>
        <w:tc>
          <w:tcPr>
            <w:tcW w:w="2076" w:type="dxa"/>
          </w:tcPr>
          <w:p w:rsidR="004E5648" w:rsidRPr="004E5648" w:rsidRDefault="004E5648" w:rsidP="002052EC">
            <w:pPr>
              <w:autoSpaceDE w:val="0"/>
              <w:autoSpaceDN w:val="0"/>
              <w:adjustRightInd w:val="0"/>
              <w:ind w:right="-2"/>
              <w:jc w:val="both"/>
              <w:rPr>
                <w:rFonts w:ascii="Liberation Serif" w:hAnsi="Liberation Serif"/>
                <w:sz w:val="20"/>
                <w:szCs w:val="20"/>
              </w:rPr>
            </w:pPr>
            <w:r w:rsidRPr="004E5648">
              <w:rPr>
                <w:rFonts w:ascii="Liberation Serif" w:hAnsi="Liberation Serif"/>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tc>
        <w:tc>
          <w:tcPr>
            <w:tcW w:w="2072" w:type="dxa"/>
          </w:tcPr>
          <w:p w:rsidR="004E5648" w:rsidRPr="004E5648" w:rsidRDefault="004E5648" w:rsidP="005D7ADA">
            <w:pPr>
              <w:autoSpaceDE w:val="0"/>
              <w:autoSpaceDN w:val="0"/>
              <w:adjustRightInd w:val="0"/>
              <w:ind w:right="-2"/>
              <w:jc w:val="both"/>
              <w:rPr>
                <w:rFonts w:ascii="Liberation Serif" w:hAnsi="Liberation Serif"/>
                <w:sz w:val="20"/>
                <w:szCs w:val="20"/>
              </w:rPr>
            </w:pPr>
            <w:r w:rsidRPr="004E5648">
              <w:rPr>
                <w:rFonts w:ascii="Liberation Serif" w:hAnsi="Liberation Serif"/>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tc>
        <w:tc>
          <w:tcPr>
            <w:tcW w:w="2117" w:type="dxa"/>
          </w:tcPr>
          <w:p w:rsidR="004E5648" w:rsidRPr="008A09DE" w:rsidRDefault="004E5648" w:rsidP="006C7E39">
            <w:pPr>
              <w:rPr>
                <w:rFonts w:ascii="Times New Roman" w:hAnsi="Times New Roman" w:cs="Times New Roman"/>
                <w:sz w:val="20"/>
                <w:szCs w:val="20"/>
              </w:rPr>
            </w:pPr>
            <w:r w:rsidRPr="00F21B0E">
              <w:rPr>
                <w:rFonts w:ascii="Times New Roman" w:hAnsi="Times New Roman" w:cs="Times New Roman"/>
                <w:sz w:val="20"/>
                <w:szCs w:val="20"/>
              </w:rPr>
              <w:t>Подлинник - 1 (на бумажном и электронном носителе)</w:t>
            </w:r>
          </w:p>
        </w:tc>
        <w:tc>
          <w:tcPr>
            <w:tcW w:w="2252" w:type="dxa"/>
          </w:tcPr>
          <w:p w:rsidR="004E5648" w:rsidRPr="008A09DE" w:rsidRDefault="004E5648" w:rsidP="006C7E39">
            <w:pPr>
              <w:rPr>
                <w:rFonts w:ascii="Times New Roman" w:hAnsi="Times New Roman" w:cs="Times New Roman"/>
                <w:sz w:val="20"/>
                <w:szCs w:val="20"/>
                <w:highlight w:val="yellow"/>
              </w:rPr>
            </w:pPr>
            <w:r w:rsidRPr="008A09DE">
              <w:rPr>
                <w:rFonts w:ascii="Times New Roman" w:hAnsi="Times New Roman" w:cs="Times New Roman"/>
                <w:sz w:val="20"/>
                <w:szCs w:val="20"/>
              </w:rPr>
              <w:t>Подлинник предоставляется обязательно</w:t>
            </w:r>
          </w:p>
        </w:tc>
        <w:tc>
          <w:tcPr>
            <w:tcW w:w="1975" w:type="dxa"/>
          </w:tcPr>
          <w:p w:rsidR="004E5648" w:rsidRPr="00025289" w:rsidRDefault="004E5648" w:rsidP="004E5648">
            <w:pPr>
              <w:autoSpaceDE w:val="0"/>
              <w:autoSpaceDN w:val="0"/>
              <w:adjustRightInd w:val="0"/>
              <w:ind w:right="-2"/>
              <w:jc w:val="both"/>
              <w:rPr>
                <w:rFonts w:ascii="Liberation Serif" w:hAnsi="Liberation Serif"/>
                <w:sz w:val="20"/>
                <w:szCs w:val="20"/>
              </w:rPr>
            </w:pPr>
            <w:r w:rsidRPr="008A09DE">
              <w:rPr>
                <w:rFonts w:ascii="Times New Roman" w:hAnsi="Times New Roman" w:cs="Times New Roman"/>
                <w:sz w:val="20"/>
                <w:szCs w:val="20"/>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4E5648" w:rsidRPr="00144CFA" w:rsidRDefault="004E5648" w:rsidP="00A24399">
            <w:pPr>
              <w:rPr>
                <w:rFonts w:ascii="Times New Roman" w:hAnsi="Times New Roman" w:cs="Times New Roman"/>
                <w:sz w:val="20"/>
                <w:szCs w:val="20"/>
              </w:rPr>
            </w:pPr>
          </w:p>
        </w:tc>
        <w:tc>
          <w:tcPr>
            <w:tcW w:w="2146" w:type="dxa"/>
          </w:tcPr>
          <w:p w:rsidR="004E5648" w:rsidRPr="008A09DE" w:rsidRDefault="004E5648" w:rsidP="00C23BAC">
            <w:pPr>
              <w:rPr>
                <w:rFonts w:ascii="Times New Roman" w:hAnsi="Times New Roman" w:cs="Times New Roman"/>
                <w:sz w:val="20"/>
                <w:szCs w:val="20"/>
              </w:rPr>
            </w:pPr>
          </w:p>
        </w:tc>
      </w:tr>
      <w:tr w:rsidR="004E5648" w:rsidRPr="008A09DE" w:rsidTr="00144CFA">
        <w:tc>
          <w:tcPr>
            <w:tcW w:w="726" w:type="dxa"/>
          </w:tcPr>
          <w:p w:rsidR="004E5648" w:rsidRDefault="004E5648" w:rsidP="00C23BAC">
            <w:pPr>
              <w:rPr>
                <w:rFonts w:ascii="Times New Roman" w:hAnsi="Times New Roman" w:cs="Times New Roman"/>
                <w:sz w:val="20"/>
                <w:szCs w:val="20"/>
              </w:rPr>
            </w:pPr>
            <w:r>
              <w:rPr>
                <w:rFonts w:ascii="Times New Roman" w:hAnsi="Times New Roman" w:cs="Times New Roman"/>
                <w:sz w:val="20"/>
                <w:szCs w:val="20"/>
              </w:rPr>
              <w:t>10</w:t>
            </w:r>
          </w:p>
        </w:tc>
        <w:tc>
          <w:tcPr>
            <w:tcW w:w="2076" w:type="dxa"/>
          </w:tcPr>
          <w:p w:rsidR="004E5648" w:rsidRPr="004E5648" w:rsidRDefault="004E5648" w:rsidP="004E5648">
            <w:pPr>
              <w:autoSpaceDE w:val="0"/>
              <w:autoSpaceDN w:val="0"/>
              <w:adjustRightInd w:val="0"/>
              <w:ind w:right="-2" w:hanging="17"/>
              <w:jc w:val="both"/>
              <w:rPr>
                <w:rFonts w:ascii="Liberation Serif" w:hAnsi="Liberation Serif"/>
                <w:sz w:val="20"/>
                <w:szCs w:val="20"/>
              </w:rPr>
            </w:pPr>
            <w:r w:rsidRPr="004E5648">
              <w:rPr>
                <w:rFonts w:ascii="Liberation Serif" w:hAnsi="Liberation Serif"/>
                <w:sz w:val="20"/>
                <w:szCs w:val="20"/>
              </w:rPr>
              <w:t xml:space="preserve">документы, предусмотренные законодательством </w:t>
            </w:r>
            <w:r w:rsidRPr="004E5648">
              <w:rPr>
                <w:rFonts w:ascii="Liberation Serif" w:hAnsi="Liberation Serif"/>
                <w:sz w:val="20"/>
                <w:szCs w:val="20"/>
              </w:rPr>
              <w:lastRenderedPageBreak/>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E5648" w:rsidRPr="004E5648" w:rsidRDefault="004E5648" w:rsidP="004E5648">
            <w:pPr>
              <w:autoSpaceDE w:val="0"/>
              <w:autoSpaceDN w:val="0"/>
              <w:adjustRightInd w:val="0"/>
              <w:ind w:right="-2" w:hanging="17"/>
              <w:jc w:val="both"/>
              <w:rPr>
                <w:rFonts w:ascii="Liberation Serif" w:hAnsi="Liberation Serif"/>
                <w:sz w:val="20"/>
                <w:szCs w:val="20"/>
              </w:rPr>
            </w:pPr>
          </w:p>
        </w:tc>
        <w:tc>
          <w:tcPr>
            <w:tcW w:w="2072" w:type="dxa"/>
          </w:tcPr>
          <w:p w:rsidR="004E5648" w:rsidRPr="004E5648" w:rsidRDefault="004E5648" w:rsidP="005D7ADA">
            <w:pPr>
              <w:autoSpaceDE w:val="0"/>
              <w:autoSpaceDN w:val="0"/>
              <w:adjustRightInd w:val="0"/>
              <w:ind w:right="-2" w:hanging="17"/>
              <w:jc w:val="both"/>
              <w:rPr>
                <w:rFonts w:ascii="Liberation Serif" w:hAnsi="Liberation Serif"/>
                <w:sz w:val="20"/>
                <w:szCs w:val="20"/>
              </w:rPr>
            </w:pPr>
            <w:r w:rsidRPr="004E5648">
              <w:rPr>
                <w:rFonts w:ascii="Liberation Serif" w:hAnsi="Liberation Serif"/>
                <w:sz w:val="20"/>
                <w:szCs w:val="20"/>
              </w:rPr>
              <w:lastRenderedPageBreak/>
              <w:t xml:space="preserve">документы, предусмотренные законодательством </w:t>
            </w:r>
            <w:r w:rsidRPr="004E5648">
              <w:rPr>
                <w:rFonts w:ascii="Liberation Serif" w:hAnsi="Liberation Serif"/>
                <w:sz w:val="20"/>
                <w:szCs w:val="20"/>
              </w:rPr>
              <w:lastRenderedPageBreak/>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E5648" w:rsidRPr="004E5648" w:rsidRDefault="004E5648" w:rsidP="005D7ADA">
            <w:pPr>
              <w:autoSpaceDE w:val="0"/>
              <w:autoSpaceDN w:val="0"/>
              <w:adjustRightInd w:val="0"/>
              <w:ind w:right="-2" w:hanging="17"/>
              <w:jc w:val="both"/>
              <w:rPr>
                <w:rFonts w:ascii="Liberation Serif" w:hAnsi="Liberation Serif"/>
                <w:sz w:val="20"/>
                <w:szCs w:val="20"/>
              </w:rPr>
            </w:pPr>
          </w:p>
        </w:tc>
        <w:tc>
          <w:tcPr>
            <w:tcW w:w="2117" w:type="dxa"/>
          </w:tcPr>
          <w:p w:rsidR="004E5648" w:rsidRPr="008A09DE" w:rsidRDefault="004E5648" w:rsidP="006C7E39">
            <w:pPr>
              <w:rPr>
                <w:rFonts w:ascii="Times New Roman" w:hAnsi="Times New Roman" w:cs="Times New Roman"/>
                <w:sz w:val="20"/>
                <w:szCs w:val="20"/>
              </w:rPr>
            </w:pPr>
            <w:r w:rsidRPr="00F21B0E">
              <w:rPr>
                <w:rFonts w:ascii="Times New Roman" w:hAnsi="Times New Roman" w:cs="Times New Roman"/>
                <w:sz w:val="20"/>
                <w:szCs w:val="20"/>
              </w:rPr>
              <w:lastRenderedPageBreak/>
              <w:t xml:space="preserve">Подлинник - 1 (на бумажном и электронном </w:t>
            </w:r>
            <w:r w:rsidRPr="00F21B0E">
              <w:rPr>
                <w:rFonts w:ascii="Times New Roman" w:hAnsi="Times New Roman" w:cs="Times New Roman"/>
                <w:sz w:val="20"/>
                <w:szCs w:val="20"/>
              </w:rPr>
              <w:lastRenderedPageBreak/>
              <w:t>носителе)</w:t>
            </w:r>
          </w:p>
        </w:tc>
        <w:tc>
          <w:tcPr>
            <w:tcW w:w="2252" w:type="dxa"/>
          </w:tcPr>
          <w:p w:rsidR="004E5648" w:rsidRPr="008A09DE" w:rsidRDefault="004E5648" w:rsidP="006C7E39">
            <w:pPr>
              <w:rPr>
                <w:rFonts w:ascii="Times New Roman" w:hAnsi="Times New Roman" w:cs="Times New Roman"/>
                <w:sz w:val="20"/>
                <w:szCs w:val="20"/>
                <w:highlight w:val="yellow"/>
              </w:rPr>
            </w:pPr>
            <w:r w:rsidRPr="008A09DE">
              <w:rPr>
                <w:rFonts w:ascii="Times New Roman" w:hAnsi="Times New Roman" w:cs="Times New Roman"/>
                <w:sz w:val="20"/>
                <w:szCs w:val="20"/>
              </w:rPr>
              <w:lastRenderedPageBreak/>
              <w:t>Подлинник предоставляется обязательно</w:t>
            </w:r>
          </w:p>
        </w:tc>
        <w:tc>
          <w:tcPr>
            <w:tcW w:w="1975" w:type="dxa"/>
          </w:tcPr>
          <w:p w:rsidR="004E5648" w:rsidRPr="00025289" w:rsidRDefault="004E5648" w:rsidP="002052EC">
            <w:pPr>
              <w:autoSpaceDE w:val="0"/>
              <w:autoSpaceDN w:val="0"/>
              <w:adjustRightInd w:val="0"/>
              <w:ind w:right="-2"/>
              <w:jc w:val="both"/>
              <w:rPr>
                <w:rFonts w:ascii="Liberation Serif" w:hAnsi="Liberation Serif"/>
                <w:sz w:val="20"/>
                <w:szCs w:val="20"/>
              </w:rPr>
            </w:pPr>
            <w:r>
              <w:rPr>
                <w:rFonts w:ascii="Liberation Serif" w:hAnsi="Liberation Serif"/>
                <w:sz w:val="20"/>
                <w:szCs w:val="20"/>
              </w:rPr>
              <w:t xml:space="preserve">Только для сохранения  объектов </w:t>
            </w:r>
            <w:r>
              <w:rPr>
                <w:rFonts w:ascii="Liberation Serif" w:hAnsi="Liberation Serif"/>
                <w:sz w:val="20"/>
                <w:szCs w:val="20"/>
              </w:rPr>
              <w:lastRenderedPageBreak/>
              <w:t>культурного наследия</w:t>
            </w:r>
          </w:p>
        </w:tc>
        <w:tc>
          <w:tcPr>
            <w:tcW w:w="1964" w:type="dxa"/>
          </w:tcPr>
          <w:p w:rsidR="004E5648" w:rsidRPr="00144CFA" w:rsidRDefault="004E5648" w:rsidP="00A24399">
            <w:pPr>
              <w:rPr>
                <w:rFonts w:ascii="Times New Roman" w:hAnsi="Times New Roman" w:cs="Times New Roman"/>
                <w:sz w:val="20"/>
                <w:szCs w:val="20"/>
              </w:rPr>
            </w:pPr>
          </w:p>
        </w:tc>
        <w:tc>
          <w:tcPr>
            <w:tcW w:w="2146" w:type="dxa"/>
          </w:tcPr>
          <w:p w:rsidR="004E5648" w:rsidRPr="008A09DE" w:rsidRDefault="004E5648" w:rsidP="00C23BAC">
            <w:pPr>
              <w:rPr>
                <w:rFonts w:ascii="Times New Roman" w:hAnsi="Times New Roman" w:cs="Times New Roman"/>
                <w:sz w:val="20"/>
                <w:szCs w:val="20"/>
              </w:rPr>
            </w:pPr>
          </w:p>
        </w:tc>
      </w:tr>
      <w:tr w:rsidR="004E5648" w:rsidRPr="008A09DE" w:rsidTr="00144CFA">
        <w:tc>
          <w:tcPr>
            <w:tcW w:w="726" w:type="dxa"/>
          </w:tcPr>
          <w:p w:rsidR="004E5648" w:rsidRPr="008A09DE" w:rsidRDefault="004E5648" w:rsidP="00C23BAC">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2076" w:type="dxa"/>
          </w:tcPr>
          <w:p w:rsidR="004E5648" w:rsidRPr="004E5648" w:rsidRDefault="004E5648" w:rsidP="002052EC">
            <w:pPr>
              <w:rPr>
                <w:rFonts w:ascii="Times New Roman" w:hAnsi="Times New Roman" w:cs="Times New Roman"/>
                <w:sz w:val="20"/>
                <w:szCs w:val="20"/>
              </w:rPr>
            </w:pPr>
            <w:r w:rsidRPr="004E5648">
              <w:rPr>
                <w:rFonts w:ascii="Liberation Serif" w:hAnsi="Liberation Serif"/>
                <w:sz w:val="20"/>
                <w:szCs w:val="20"/>
              </w:rPr>
              <w:t xml:space="preserve">решение общего собрания собственников помещений и </w:t>
            </w:r>
            <w:proofErr w:type="spellStart"/>
            <w:r w:rsidRPr="004E5648">
              <w:rPr>
                <w:rFonts w:ascii="Liberation Serif" w:hAnsi="Liberation Serif"/>
                <w:sz w:val="20"/>
                <w:szCs w:val="20"/>
              </w:rPr>
              <w:t>машино</w:t>
            </w:r>
            <w:proofErr w:type="spellEnd"/>
            <w:r w:rsidRPr="004E5648">
              <w:rPr>
                <w:rFonts w:ascii="Liberation Serif" w:hAnsi="Liberation Serif"/>
                <w:sz w:val="20"/>
                <w:szCs w:val="20"/>
              </w:rPr>
              <w:t xml:space="preserve">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E5648">
              <w:rPr>
                <w:rFonts w:ascii="Liberation Serif" w:hAnsi="Liberation Serif"/>
                <w:sz w:val="20"/>
                <w:szCs w:val="20"/>
              </w:rPr>
              <w:t>машино</w:t>
            </w:r>
            <w:proofErr w:type="spellEnd"/>
            <w:r w:rsidRPr="004E5648">
              <w:rPr>
                <w:rFonts w:ascii="Liberation Serif" w:hAnsi="Liberation Serif"/>
                <w:sz w:val="20"/>
                <w:szCs w:val="20"/>
              </w:rPr>
              <w:t xml:space="preserve"> – мест в многоквартирном доме</w:t>
            </w:r>
          </w:p>
        </w:tc>
        <w:tc>
          <w:tcPr>
            <w:tcW w:w="2072" w:type="dxa"/>
          </w:tcPr>
          <w:p w:rsidR="004E5648" w:rsidRPr="004E5648" w:rsidRDefault="004E5648" w:rsidP="005D7ADA">
            <w:pPr>
              <w:rPr>
                <w:rFonts w:ascii="Times New Roman" w:hAnsi="Times New Roman" w:cs="Times New Roman"/>
                <w:sz w:val="20"/>
                <w:szCs w:val="20"/>
              </w:rPr>
            </w:pPr>
            <w:r w:rsidRPr="004E5648">
              <w:rPr>
                <w:rFonts w:ascii="Liberation Serif" w:hAnsi="Liberation Serif"/>
                <w:sz w:val="20"/>
                <w:szCs w:val="20"/>
              </w:rPr>
              <w:t xml:space="preserve">решение общего собрания собственников помещений и </w:t>
            </w:r>
            <w:proofErr w:type="spellStart"/>
            <w:r w:rsidRPr="004E5648">
              <w:rPr>
                <w:rFonts w:ascii="Liberation Serif" w:hAnsi="Liberation Serif"/>
                <w:sz w:val="20"/>
                <w:szCs w:val="20"/>
              </w:rPr>
              <w:t>машино</w:t>
            </w:r>
            <w:proofErr w:type="spellEnd"/>
            <w:r w:rsidRPr="004E5648">
              <w:rPr>
                <w:rFonts w:ascii="Liberation Serif" w:hAnsi="Liberation Serif"/>
                <w:sz w:val="20"/>
                <w:szCs w:val="20"/>
              </w:rPr>
              <w:t xml:space="preserve">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E5648">
              <w:rPr>
                <w:rFonts w:ascii="Liberation Serif" w:hAnsi="Liberation Serif"/>
                <w:sz w:val="20"/>
                <w:szCs w:val="20"/>
              </w:rPr>
              <w:t>машино</w:t>
            </w:r>
            <w:proofErr w:type="spellEnd"/>
            <w:r w:rsidRPr="004E5648">
              <w:rPr>
                <w:rFonts w:ascii="Liberation Serif" w:hAnsi="Liberation Serif"/>
                <w:sz w:val="20"/>
                <w:szCs w:val="20"/>
              </w:rPr>
              <w:t xml:space="preserve"> – мест в многоквартирном доме</w:t>
            </w:r>
          </w:p>
        </w:tc>
        <w:tc>
          <w:tcPr>
            <w:tcW w:w="2117" w:type="dxa"/>
          </w:tcPr>
          <w:p w:rsidR="004E5648" w:rsidRPr="00F21B0E" w:rsidRDefault="004E5648" w:rsidP="00A24399">
            <w:pPr>
              <w:rPr>
                <w:rFonts w:ascii="Times New Roman" w:hAnsi="Times New Roman" w:cs="Times New Roman"/>
                <w:sz w:val="20"/>
                <w:szCs w:val="20"/>
              </w:rPr>
            </w:pPr>
            <w:r w:rsidRPr="00F21B0E">
              <w:rPr>
                <w:rFonts w:ascii="Times New Roman" w:hAnsi="Times New Roman" w:cs="Times New Roman"/>
                <w:sz w:val="20"/>
                <w:szCs w:val="20"/>
              </w:rPr>
              <w:t>Подлинник - 1 (на бумажном и электронном носителе)</w:t>
            </w:r>
          </w:p>
        </w:tc>
        <w:tc>
          <w:tcPr>
            <w:tcW w:w="2252" w:type="dxa"/>
          </w:tcPr>
          <w:p w:rsidR="004E5648" w:rsidRPr="00F21B0E" w:rsidRDefault="00946B0D" w:rsidP="00A24399">
            <w:pPr>
              <w:rPr>
                <w:rFonts w:ascii="Times New Roman" w:hAnsi="Times New Roman" w:cs="Times New Roman"/>
                <w:sz w:val="20"/>
                <w:szCs w:val="20"/>
              </w:rPr>
            </w:pPr>
            <w:r w:rsidRPr="008A09DE">
              <w:rPr>
                <w:rFonts w:ascii="Times New Roman" w:hAnsi="Times New Roman" w:cs="Times New Roman"/>
                <w:sz w:val="20"/>
                <w:szCs w:val="20"/>
              </w:rPr>
              <w:t>Подлинник предоставляется обязательно</w:t>
            </w:r>
          </w:p>
        </w:tc>
        <w:tc>
          <w:tcPr>
            <w:tcW w:w="1975" w:type="dxa"/>
          </w:tcPr>
          <w:p w:rsidR="004E5648" w:rsidRPr="00F21B0E" w:rsidRDefault="00946B0D" w:rsidP="00946B0D">
            <w:pPr>
              <w:tabs>
                <w:tab w:val="left" w:pos="316"/>
              </w:tabs>
              <w:rPr>
                <w:rFonts w:ascii="Times New Roman" w:hAnsi="Times New Roman" w:cs="Times New Roman"/>
                <w:sz w:val="20"/>
                <w:szCs w:val="20"/>
              </w:rPr>
            </w:pPr>
            <w:r>
              <w:rPr>
                <w:rFonts w:ascii="Times New Roman" w:hAnsi="Times New Roman" w:cs="Times New Roman"/>
                <w:sz w:val="20"/>
                <w:szCs w:val="20"/>
              </w:rPr>
              <w:t>Только для МКД</w:t>
            </w:r>
          </w:p>
        </w:tc>
        <w:tc>
          <w:tcPr>
            <w:tcW w:w="1964" w:type="dxa"/>
          </w:tcPr>
          <w:p w:rsidR="004E5648" w:rsidRPr="005864C4" w:rsidRDefault="004E5648" w:rsidP="00A24399">
            <w:pPr>
              <w:rPr>
                <w:rFonts w:ascii="Times New Roman" w:hAnsi="Times New Roman" w:cs="Times New Roman"/>
                <w:sz w:val="20"/>
                <w:szCs w:val="20"/>
              </w:rPr>
            </w:pPr>
          </w:p>
        </w:tc>
        <w:tc>
          <w:tcPr>
            <w:tcW w:w="2146" w:type="dxa"/>
          </w:tcPr>
          <w:p w:rsidR="004E5648" w:rsidRPr="008A09DE" w:rsidRDefault="004E5648" w:rsidP="00417433">
            <w:pPr>
              <w:jc w:val="center"/>
              <w:rPr>
                <w:rFonts w:ascii="Times New Roman" w:hAnsi="Times New Roman" w:cs="Times New Roman"/>
                <w:sz w:val="20"/>
                <w:szCs w:val="20"/>
              </w:rPr>
            </w:pPr>
            <w:r>
              <w:rPr>
                <w:rFonts w:ascii="Times New Roman" w:hAnsi="Times New Roman" w:cs="Times New Roman"/>
                <w:sz w:val="20"/>
                <w:szCs w:val="20"/>
              </w:rPr>
              <w:t>-</w:t>
            </w:r>
          </w:p>
        </w:tc>
      </w:tr>
      <w:tr w:rsidR="00946B0D" w:rsidRPr="008A09DE" w:rsidTr="00144CFA">
        <w:tc>
          <w:tcPr>
            <w:tcW w:w="726" w:type="dxa"/>
          </w:tcPr>
          <w:p w:rsidR="00946B0D" w:rsidRDefault="00946B0D" w:rsidP="00C23BAC">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2076" w:type="dxa"/>
          </w:tcPr>
          <w:p w:rsidR="00946B0D" w:rsidRPr="00946B0D" w:rsidRDefault="00946B0D" w:rsidP="00946B0D">
            <w:pPr>
              <w:autoSpaceDE w:val="0"/>
              <w:autoSpaceDN w:val="0"/>
              <w:adjustRightInd w:val="0"/>
              <w:ind w:right="-2"/>
              <w:jc w:val="both"/>
              <w:rPr>
                <w:rFonts w:ascii="Liberation Serif" w:hAnsi="Liberation Serif"/>
                <w:sz w:val="20"/>
                <w:szCs w:val="20"/>
              </w:rPr>
            </w:pPr>
            <w:r w:rsidRPr="00946B0D">
              <w:rPr>
                <w:rFonts w:ascii="Liberation Serif" w:hAnsi="Liberation Serif"/>
                <w:sz w:val="20"/>
                <w:szCs w:val="20"/>
              </w:rPr>
              <w:t xml:space="preserve">соглашение о проведении реконструкции, </w:t>
            </w:r>
            <w:proofErr w:type="gramStart"/>
            <w:r w:rsidRPr="00946B0D">
              <w:rPr>
                <w:rFonts w:ascii="Liberation Serif" w:hAnsi="Liberation Serif"/>
                <w:sz w:val="20"/>
                <w:szCs w:val="20"/>
              </w:rPr>
              <w:t>определяющее</w:t>
            </w:r>
            <w:proofErr w:type="gramEnd"/>
            <w:r w:rsidRPr="00946B0D">
              <w:rPr>
                <w:rFonts w:ascii="Liberation Serif" w:hAnsi="Liberation Serif"/>
                <w:sz w:val="20"/>
                <w:szCs w:val="20"/>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946B0D">
              <w:rPr>
                <w:rFonts w:ascii="Liberation Serif" w:hAnsi="Liberation Serif"/>
                <w:sz w:val="20"/>
                <w:szCs w:val="20"/>
              </w:rPr>
              <w:lastRenderedPageBreak/>
              <w:t>указанный орган осуществляет соответственно функции и полномочия учредителя или права собственника имущества;</w:t>
            </w:r>
          </w:p>
          <w:p w:rsidR="00946B0D" w:rsidRPr="00946B0D" w:rsidRDefault="00946B0D" w:rsidP="002052EC">
            <w:pPr>
              <w:rPr>
                <w:rFonts w:ascii="Liberation Serif" w:hAnsi="Liberation Serif"/>
                <w:sz w:val="20"/>
                <w:szCs w:val="20"/>
              </w:rPr>
            </w:pPr>
          </w:p>
        </w:tc>
        <w:tc>
          <w:tcPr>
            <w:tcW w:w="2072" w:type="dxa"/>
          </w:tcPr>
          <w:p w:rsidR="00946B0D" w:rsidRPr="00946B0D" w:rsidRDefault="00946B0D" w:rsidP="00946B0D">
            <w:pPr>
              <w:autoSpaceDE w:val="0"/>
              <w:autoSpaceDN w:val="0"/>
              <w:adjustRightInd w:val="0"/>
              <w:ind w:right="-2" w:firstLine="33"/>
              <w:jc w:val="both"/>
              <w:rPr>
                <w:rFonts w:ascii="Liberation Serif" w:hAnsi="Liberation Serif"/>
                <w:sz w:val="20"/>
                <w:szCs w:val="20"/>
              </w:rPr>
            </w:pPr>
            <w:r w:rsidRPr="00946B0D">
              <w:rPr>
                <w:rFonts w:ascii="Liberation Serif" w:hAnsi="Liberation Serif"/>
                <w:sz w:val="20"/>
                <w:szCs w:val="20"/>
              </w:rPr>
              <w:lastRenderedPageBreak/>
              <w:t xml:space="preserve">соглашение о проведении реконструкции, </w:t>
            </w:r>
            <w:proofErr w:type="gramStart"/>
            <w:r w:rsidRPr="00946B0D">
              <w:rPr>
                <w:rFonts w:ascii="Liberation Serif" w:hAnsi="Liberation Serif"/>
                <w:sz w:val="20"/>
                <w:szCs w:val="20"/>
              </w:rPr>
              <w:t>определяющее</w:t>
            </w:r>
            <w:proofErr w:type="gramEnd"/>
            <w:r w:rsidRPr="00946B0D">
              <w:rPr>
                <w:rFonts w:ascii="Liberation Serif" w:hAnsi="Liberation Serif"/>
                <w:sz w:val="20"/>
                <w:szCs w:val="20"/>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946B0D">
              <w:rPr>
                <w:rFonts w:ascii="Liberation Serif" w:hAnsi="Liberation Serif"/>
                <w:sz w:val="20"/>
                <w:szCs w:val="20"/>
              </w:rPr>
              <w:lastRenderedPageBreak/>
              <w:t>указанный орган осуществляет соответственно функции и полномочия учредителя или права собственника имущества;</w:t>
            </w:r>
          </w:p>
          <w:p w:rsidR="00946B0D" w:rsidRPr="00946B0D" w:rsidRDefault="00946B0D" w:rsidP="005D7ADA">
            <w:pPr>
              <w:rPr>
                <w:rFonts w:ascii="Liberation Serif" w:hAnsi="Liberation Serif"/>
                <w:sz w:val="20"/>
                <w:szCs w:val="20"/>
              </w:rPr>
            </w:pPr>
          </w:p>
        </w:tc>
        <w:tc>
          <w:tcPr>
            <w:tcW w:w="2117" w:type="dxa"/>
          </w:tcPr>
          <w:p w:rsidR="00946B0D" w:rsidRPr="00F21B0E" w:rsidRDefault="00946B0D" w:rsidP="005D7ADA">
            <w:pPr>
              <w:rPr>
                <w:rFonts w:ascii="Times New Roman" w:hAnsi="Times New Roman" w:cs="Times New Roman"/>
                <w:sz w:val="20"/>
                <w:szCs w:val="20"/>
              </w:rPr>
            </w:pPr>
            <w:r w:rsidRPr="00F21B0E">
              <w:rPr>
                <w:rFonts w:ascii="Times New Roman" w:hAnsi="Times New Roman" w:cs="Times New Roman"/>
                <w:sz w:val="20"/>
                <w:szCs w:val="20"/>
              </w:rPr>
              <w:lastRenderedPageBreak/>
              <w:t>Подлинник - 1 (на бумажном и электронном носителе)</w:t>
            </w:r>
          </w:p>
        </w:tc>
        <w:tc>
          <w:tcPr>
            <w:tcW w:w="2252" w:type="dxa"/>
          </w:tcPr>
          <w:p w:rsidR="00946B0D" w:rsidRPr="00F21B0E" w:rsidRDefault="00946B0D" w:rsidP="005D7ADA">
            <w:pPr>
              <w:rPr>
                <w:rFonts w:ascii="Times New Roman" w:hAnsi="Times New Roman" w:cs="Times New Roman"/>
                <w:sz w:val="20"/>
                <w:szCs w:val="20"/>
              </w:rPr>
            </w:pPr>
            <w:r w:rsidRPr="008A09DE">
              <w:rPr>
                <w:rFonts w:ascii="Times New Roman" w:hAnsi="Times New Roman" w:cs="Times New Roman"/>
                <w:sz w:val="20"/>
                <w:szCs w:val="20"/>
              </w:rPr>
              <w:t>Подлинник предоставляется обязательно</w:t>
            </w:r>
          </w:p>
        </w:tc>
        <w:tc>
          <w:tcPr>
            <w:tcW w:w="1975" w:type="dxa"/>
          </w:tcPr>
          <w:p w:rsidR="00946B0D" w:rsidRDefault="00946B0D" w:rsidP="00946B0D">
            <w:pPr>
              <w:tabs>
                <w:tab w:val="left" w:pos="316"/>
              </w:tabs>
              <w:rPr>
                <w:rFonts w:ascii="Times New Roman" w:hAnsi="Times New Roman" w:cs="Times New Roman"/>
                <w:sz w:val="20"/>
                <w:szCs w:val="20"/>
              </w:rPr>
            </w:pPr>
            <w:r>
              <w:rPr>
                <w:rFonts w:ascii="Times New Roman" w:hAnsi="Times New Roman" w:cs="Times New Roman"/>
                <w:sz w:val="20"/>
                <w:szCs w:val="20"/>
              </w:rPr>
              <w:t>Только для указанных объектов</w:t>
            </w:r>
          </w:p>
        </w:tc>
        <w:tc>
          <w:tcPr>
            <w:tcW w:w="1964" w:type="dxa"/>
          </w:tcPr>
          <w:p w:rsidR="00946B0D" w:rsidRPr="005864C4" w:rsidRDefault="00946B0D" w:rsidP="00A24399">
            <w:pPr>
              <w:rPr>
                <w:rFonts w:ascii="Times New Roman" w:hAnsi="Times New Roman" w:cs="Times New Roman"/>
                <w:sz w:val="20"/>
                <w:szCs w:val="20"/>
              </w:rPr>
            </w:pPr>
          </w:p>
        </w:tc>
        <w:tc>
          <w:tcPr>
            <w:tcW w:w="2146" w:type="dxa"/>
          </w:tcPr>
          <w:p w:rsidR="00946B0D" w:rsidRDefault="00946B0D" w:rsidP="00417433">
            <w:pPr>
              <w:jc w:val="center"/>
              <w:rPr>
                <w:rFonts w:ascii="Times New Roman" w:hAnsi="Times New Roman" w:cs="Times New Roman"/>
                <w:sz w:val="20"/>
                <w:szCs w:val="20"/>
              </w:rPr>
            </w:pPr>
          </w:p>
        </w:tc>
      </w:tr>
    </w:tbl>
    <w:p w:rsidR="00991955" w:rsidRDefault="00991955" w:rsidP="00725B7C">
      <w:pPr>
        <w:spacing w:after="0" w:line="240" w:lineRule="auto"/>
        <w:jc w:val="center"/>
        <w:rPr>
          <w:rFonts w:ascii="Times New Roman" w:hAnsi="Times New Roman" w:cs="Times New Roman"/>
          <w:b/>
          <w:sz w:val="24"/>
          <w:szCs w:val="24"/>
        </w:rPr>
      </w:pPr>
    </w:p>
    <w:p w:rsidR="00D05598" w:rsidRDefault="00D05598" w:rsidP="00725B7C">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p w:rsidR="00991955" w:rsidRPr="00107000" w:rsidRDefault="00991955" w:rsidP="00725B7C">
      <w:pPr>
        <w:spacing w:after="0" w:line="240" w:lineRule="auto"/>
        <w:jc w:val="center"/>
        <w:rPr>
          <w:rFonts w:ascii="Times New Roman" w:hAnsi="Times New Roman" w:cs="Times New Roman"/>
          <w:b/>
          <w:sz w:val="24"/>
          <w:szCs w:val="24"/>
        </w:rPr>
      </w:pPr>
    </w:p>
    <w:tbl>
      <w:tblPr>
        <w:tblStyle w:val="a4"/>
        <w:tblW w:w="0" w:type="auto"/>
        <w:tblLook w:val="04A0"/>
      </w:tblPr>
      <w:tblGrid>
        <w:gridCol w:w="1701"/>
        <w:gridCol w:w="2827"/>
        <w:gridCol w:w="1700"/>
        <w:gridCol w:w="1666"/>
        <w:gridCol w:w="1665"/>
        <w:gridCol w:w="1261"/>
        <w:gridCol w:w="1700"/>
        <w:gridCol w:w="1700"/>
        <w:gridCol w:w="1700"/>
      </w:tblGrid>
      <w:tr w:rsidR="0016564D" w:rsidRPr="008A09DE" w:rsidTr="00D3205A">
        <w:tc>
          <w:tcPr>
            <w:tcW w:w="1789"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Реквизиты актуальной технологической карты межведомственного взаимодействия</w:t>
            </w:r>
          </w:p>
        </w:tc>
        <w:tc>
          <w:tcPr>
            <w:tcW w:w="2145"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Наименование запрашиваемого документы (сведения)</w:t>
            </w:r>
          </w:p>
        </w:tc>
        <w:tc>
          <w:tcPr>
            <w:tcW w:w="1789" w:type="dxa"/>
            <w:shd w:val="clear" w:color="auto" w:fill="auto"/>
          </w:tcPr>
          <w:p w:rsidR="00D05598" w:rsidRPr="008A09DE" w:rsidRDefault="00D05598" w:rsidP="008A09DE">
            <w:pPr>
              <w:rPr>
                <w:rFonts w:ascii="Times New Roman" w:hAnsi="Times New Roman" w:cs="Times New Roman"/>
                <w:sz w:val="20"/>
                <w:szCs w:val="20"/>
              </w:rPr>
            </w:pPr>
            <w:r w:rsidRPr="008A09DE">
              <w:rPr>
                <w:rFonts w:ascii="Times New Roman" w:hAnsi="Times New Roman" w:cs="Times New Roman"/>
                <w:sz w:val="20"/>
                <w:szCs w:val="20"/>
              </w:rPr>
              <w:t xml:space="preserve">Перечень и состав сведений, запрашиваемых в рамках межведомственного информационного взаимодействия </w:t>
            </w:r>
          </w:p>
        </w:tc>
        <w:tc>
          <w:tcPr>
            <w:tcW w:w="1754"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Наименование органа (организации), направляющег</w:t>
            </w:r>
            <w:proofErr w:type="gramStart"/>
            <w:r w:rsidRPr="008A09DE">
              <w:rPr>
                <w:rFonts w:ascii="Times New Roman" w:hAnsi="Times New Roman" w:cs="Times New Roman"/>
                <w:sz w:val="20"/>
                <w:szCs w:val="20"/>
              </w:rPr>
              <w:t>о(</w:t>
            </w:r>
            <w:proofErr w:type="gramEnd"/>
            <w:r w:rsidRPr="008A09DE">
              <w:rPr>
                <w:rFonts w:ascii="Times New Roman" w:hAnsi="Times New Roman" w:cs="Times New Roman"/>
                <w:sz w:val="20"/>
                <w:szCs w:val="20"/>
              </w:rPr>
              <w:t>ей) межведомственный запрос</w:t>
            </w:r>
          </w:p>
        </w:tc>
        <w:tc>
          <w:tcPr>
            <w:tcW w:w="1752"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 xml:space="preserve">Наименование органа (организации), </w:t>
            </w:r>
          </w:p>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в адрес которог</w:t>
            </w:r>
            <w:proofErr w:type="gramStart"/>
            <w:r w:rsidRPr="008A09DE">
              <w:rPr>
                <w:rFonts w:ascii="Times New Roman" w:hAnsi="Times New Roman" w:cs="Times New Roman"/>
                <w:sz w:val="20"/>
                <w:szCs w:val="20"/>
              </w:rPr>
              <w:t>о(</w:t>
            </w:r>
            <w:proofErr w:type="gramEnd"/>
            <w:r w:rsidRPr="008A09DE">
              <w:rPr>
                <w:rFonts w:ascii="Times New Roman" w:hAnsi="Times New Roman" w:cs="Times New Roman"/>
                <w:sz w:val="20"/>
                <w:szCs w:val="20"/>
              </w:rPr>
              <w:t>ой) направляется межведомственный запрос</w:t>
            </w:r>
          </w:p>
        </w:tc>
        <w:tc>
          <w:tcPr>
            <w:tcW w:w="1324"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SID электронного сервиса/</w:t>
            </w:r>
          </w:p>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наименование вида сведений</w:t>
            </w:r>
          </w:p>
        </w:tc>
        <w:tc>
          <w:tcPr>
            <w:tcW w:w="1789"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Срок осуществления межведомственного информационного взаимодействия</w:t>
            </w:r>
          </w:p>
        </w:tc>
        <w:tc>
          <w:tcPr>
            <w:tcW w:w="1789"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Формы (шаблоны) межведомственного запроса и ответа на межведомственный запрос</w:t>
            </w:r>
          </w:p>
        </w:tc>
        <w:tc>
          <w:tcPr>
            <w:tcW w:w="1789" w:type="dxa"/>
            <w:shd w:val="clear" w:color="auto" w:fill="auto"/>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Образцы заполнения форм межведомственного запроса и ответа на межведомственный запрос</w:t>
            </w:r>
          </w:p>
        </w:tc>
      </w:tr>
      <w:tr w:rsidR="0016564D" w:rsidRPr="008A09DE" w:rsidTr="00D3205A">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1</w:t>
            </w:r>
          </w:p>
        </w:tc>
        <w:tc>
          <w:tcPr>
            <w:tcW w:w="2145"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2</w:t>
            </w:r>
          </w:p>
        </w:tc>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3</w:t>
            </w:r>
          </w:p>
        </w:tc>
        <w:tc>
          <w:tcPr>
            <w:tcW w:w="1754"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4</w:t>
            </w:r>
          </w:p>
        </w:tc>
        <w:tc>
          <w:tcPr>
            <w:tcW w:w="1752"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5</w:t>
            </w:r>
          </w:p>
        </w:tc>
        <w:tc>
          <w:tcPr>
            <w:tcW w:w="1324"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6</w:t>
            </w:r>
          </w:p>
        </w:tc>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7</w:t>
            </w:r>
          </w:p>
        </w:tc>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8</w:t>
            </w:r>
          </w:p>
        </w:tc>
        <w:tc>
          <w:tcPr>
            <w:tcW w:w="1789" w:type="dxa"/>
          </w:tcPr>
          <w:p w:rsidR="00D05598" w:rsidRPr="008A09DE" w:rsidRDefault="00D05598" w:rsidP="003E3077">
            <w:pPr>
              <w:rPr>
                <w:rFonts w:ascii="Times New Roman" w:hAnsi="Times New Roman" w:cs="Times New Roman"/>
                <w:sz w:val="20"/>
                <w:szCs w:val="20"/>
              </w:rPr>
            </w:pPr>
            <w:r w:rsidRPr="008A09DE">
              <w:rPr>
                <w:rFonts w:ascii="Times New Roman" w:hAnsi="Times New Roman" w:cs="Times New Roman"/>
                <w:sz w:val="20"/>
                <w:szCs w:val="20"/>
              </w:rPr>
              <w:t>9</w:t>
            </w:r>
          </w:p>
        </w:tc>
      </w:tr>
      <w:tr w:rsidR="0016564D" w:rsidRPr="008A09DE" w:rsidTr="00D3205A">
        <w:tc>
          <w:tcPr>
            <w:tcW w:w="1789" w:type="dxa"/>
          </w:tcPr>
          <w:p w:rsidR="00D05598" w:rsidRPr="008A09DE" w:rsidRDefault="00965620" w:rsidP="00604C5D">
            <w:pPr>
              <w:rPr>
                <w:rFonts w:ascii="Times New Roman" w:hAnsi="Times New Roman" w:cs="Times New Roman"/>
                <w:sz w:val="20"/>
                <w:szCs w:val="20"/>
              </w:rPr>
            </w:pPr>
            <w:r w:rsidRPr="008A09DE">
              <w:rPr>
                <w:rFonts w:ascii="Times New Roman" w:hAnsi="Times New Roman" w:cs="Times New Roman"/>
                <w:sz w:val="20"/>
                <w:szCs w:val="20"/>
              </w:rPr>
              <w:tab/>
            </w:r>
            <w:r w:rsidR="00431DB7">
              <w:rPr>
                <w:rFonts w:ascii="Times New Roman" w:hAnsi="Times New Roman" w:cs="Times New Roman"/>
                <w:sz w:val="20"/>
                <w:szCs w:val="20"/>
              </w:rPr>
              <w:t>нет</w:t>
            </w:r>
          </w:p>
        </w:tc>
        <w:tc>
          <w:tcPr>
            <w:tcW w:w="2145" w:type="dxa"/>
          </w:tcPr>
          <w:p w:rsidR="00946B0D" w:rsidRPr="00946B0D" w:rsidRDefault="00946B0D" w:rsidP="00946B0D">
            <w:pPr>
              <w:pStyle w:val="a5"/>
              <w:numPr>
                <w:ilvl w:val="0"/>
                <w:numId w:val="18"/>
              </w:numPr>
              <w:tabs>
                <w:tab w:val="left" w:pos="993"/>
              </w:tabs>
              <w:ind w:left="0" w:firstLine="0"/>
              <w:jc w:val="both"/>
              <w:rPr>
                <w:rFonts w:ascii="Liberation Serif" w:hAnsi="Liberation Serif" w:cs="Liberation Serif"/>
                <w:color w:val="000000"/>
                <w:sz w:val="20"/>
                <w:szCs w:val="20"/>
              </w:rPr>
            </w:pPr>
            <w:r w:rsidRPr="00946B0D">
              <w:rPr>
                <w:rFonts w:ascii="Liberation Serif" w:hAnsi="Liberation Serif" w:cs="Liberation Serif"/>
                <w:color w:val="000000"/>
                <w:sz w:val="20"/>
                <w:szCs w:val="20"/>
              </w:rPr>
              <w:t>правоустанавливающие документы на земельный участок и расположенные на нем объекты недвижимости (при наличии), а именно:</w:t>
            </w:r>
          </w:p>
          <w:p w:rsidR="00946B0D" w:rsidRPr="00946B0D" w:rsidRDefault="00946B0D" w:rsidP="00946B0D">
            <w:pPr>
              <w:pStyle w:val="a5"/>
              <w:tabs>
                <w:tab w:val="left" w:pos="993"/>
              </w:tabs>
              <w:ind w:left="0"/>
              <w:jc w:val="both"/>
              <w:rPr>
                <w:rFonts w:ascii="Liberation Serif" w:hAnsi="Liberation Serif" w:cs="Liberation Serif"/>
                <w:color w:val="000000"/>
                <w:sz w:val="20"/>
                <w:szCs w:val="20"/>
              </w:rPr>
            </w:pPr>
            <w:r w:rsidRPr="00946B0D">
              <w:rPr>
                <w:rFonts w:ascii="Liberation Serif" w:hAnsi="Liberation Serif" w:cs="Liberation Serif"/>
                <w:color w:val="000000"/>
                <w:sz w:val="20"/>
                <w:szCs w:val="20"/>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p>
          <w:p w:rsidR="00946B0D" w:rsidRPr="00946B0D" w:rsidRDefault="00946B0D" w:rsidP="00946B0D">
            <w:pPr>
              <w:pStyle w:val="a5"/>
              <w:tabs>
                <w:tab w:val="left" w:pos="993"/>
              </w:tabs>
              <w:ind w:left="0"/>
              <w:jc w:val="both"/>
              <w:rPr>
                <w:rFonts w:ascii="Liberation Serif" w:hAnsi="Liberation Serif" w:cs="Liberation Serif"/>
                <w:color w:val="000000"/>
                <w:sz w:val="20"/>
                <w:szCs w:val="20"/>
              </w:rPr>
            </w:pPr>
            <w:r w:rsidRPr="00946B0D">
              <w:rPr>
                <w:rFonts w:ascii="Liberation Serif" w:hAnsi="Liberation Serif" w:cs="Liberation Serif"/>
                <w:color w:val="000000"/>
                <w:sz w:val="20"/>
                <w:szCs w:val="20"/>
              </w:rPr>
              <w:t>кадастровые выписки на земельный участок и объекты недвижимости;</w:t>
            </w:r>
          </w:p>
          <w:p w:rsidR="00946B0D" w:rsidRPr="00946B0D" w:rsidRDefault="00946B0D" w:rsidP="00946B0D">
            <w:pPr>
              <w:pStyle w:val="a5"/>
              <w:tabs>
                <w:tab w:val="left" w:pos="993"/>
              </w:tabs>
              <w:ind w:left="0"/>
              <w:jc w:val="both"/>
              <w:rPr>
                <w:rFonts w:ascii="Liberation Serif" w:hAnsi="Liberation Serif" w:cs="Liberation Serif"/>
                <w:color w:val="000000"/>
                <w:sz w:val="20"/>
                <w:szCs w:val="20"/>
              </w:rPr>
            </w:pPr>
            <w:r w:rsidRPr="00946B0D">
              <w:rPr>
                <w:rFonts w:ascii="Liberation Serif" w:hAnsi="Liberation Serif" w:cs="Liberation Serif"/>
                <w:color w:val="000000"/>
                <w:sz w:val="20"/>
                <w:szCs w:val="20"/>
              </w:rPr>
              <w:t>сведения о соглашении установления сервитута;</w:t>
            </w:r>
          </w:p>
          <w:p w:rsidR="00946B0D" w:rsidRPr="00946B0D" w:rsidRDefault="00946B0D" w:rsidP="00946B0D">
            <w:pPr>
              <w:pStyle w:val="a5"/>
              <w:tabs>
                <w:tab w:val="left" w:pos="993"/>
              </w:tabs>
              <w:ind w:left="0"/>
              <w:jc w:val="both"/>
              <w:rPr>
                <w:rFonts w:ascii="Liberation Serif" w:hAnsi="Liberation Serif" w:cs="Liberation Serif"/>
                <w:color w:val="000000"/>
                <w:sz w:val="20"/>
                <w:szCs w:val="20"/>
              </w:rPr>
            </w:pPr>
            <w:r w:rsidRPr="00946B0D">
              <w:rPr>
                <w:rFonts w:ascii="Liberation Serif" w:hAnsi="Liberation Serif" w:cs="Liberation Serif"/>
                <w:color w:val="000000"/>
                <w:sz w:val="20"/>
                <w:szCs w:val="20"/>
              </w:rPr>
              <w:lastRenderedPageBreak/>
              <w:t>решение об установлении публичного сервитута;</w:t>
            </w:r>
          </w:p>
          <w:p w:rsidR="00946B0D" w:rsidRPr="00946B0D" w:rsidRDefault="00946B0D" w:rsidP="00946B0D">
            <w:pPr>
              <w:jc w:val="both"/>
              <w:rPr>
                <w:rFonts w:ascii="Liberation Serif" w:eastAsia="Calibri" w:hAnsi="Liberation Serif" w:cs="Liberation Serif"/>
                <w:sz w:val="20"/>
                <w:szCs w:val="20"/>
              </w:rPr>
            </w:pPr>
            <w:r w:rsidRPr="00946B0D">
              <w:rPr>
                <w:rFonts w:ascii="Liberation Serif" w:hAnsi="Liberation Serif" w:cs="Liberation Serif"/>
                <w:color w:val="000000"/>
                <w:sz w:val="20"/>
                <w:szCs w:val="20"/>
              </w:rPr>
              <w:t xml:space="preserve">- о предоставлении копии решения об установлении охранной зоны планируемого к строительству (реконструкции) трубопроводов; </w:t>
            </w:r>
          </w:p>
          <w:p w:rsidR="00946B0D" w:rsidRPr="00946B0D" w:rsidRDefault="00946B0D" w:rsidP="00946B0D">
            <w:pPr>
              <w:jc w:val="both"/>
              <w:rPr>
                <w:rFonts w:ascii="Liberation Serif" w:hAnsi="Liberation Serif" w:cs="Liberation Serif"/>
                <w:sz w:val="20"/>
                <w:szCs w:val="20"/>
              </w:rPr>
            </w:pPr>
            <w:r w:rsidRPr="00946B0D">
              <w:rPr>
                <w:rFonts w:ascii="Liberation Serif" w:eastAsia="Calibri" w:hAnsi="Liberation Serif" w:cs="Liberation Serif"/>
                <w:sz w:val="20"/>
                <w:szCs w:val="20"/>
              </w:rPr>
              <w:t xml:space="preserve">- о предоставлении </w:t>
            </w:r>
            <w:r w:rsidRPr="00946B0D">
              <w:rPr>
                <w:rFonts w:ascii="Liberation Serif" w:hAnsi="Liberation Serif" w:cs="Liberation Serif"/>
                <w:color w:val="000000"/>
                <w:sz w:val="20"/>
                <w:szCs w:val="20"/>
              </w:rPr>
              <w:t>информации</w:t>
            </w:r>
            <w:r w:rsidRPr="00946B0D">
              <w:rPr>
                <w:rFonts w:ascii="Liberation Serif" w:hAnsi="Liberation Serif" w:cs="Liberation Serif"/>
                <w:sz w:val="20"/>
                <w:szCs w:val="20"/>
              </w:rPr>
              <w:t>,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p>
          <w:p w:rsidR="00946B0D" w:rsidRPr="00946B0D" w:rsidRDefault="00946B0D" w:rsidP="00946B0D">
            <w:pPr>
              <w:jc w:val="both"/>
              <w:rPr>
                <w:rFonts w:ascii="Liberation Serif" w:hAnsi="Liberation Serif" w:cs="Liberation Serif"/>
                <w:sz w:val="20"/>
                <w:szCs w:val="20"/>
              </w:rPr>
            </w:pPr>
            <w:proofErr w:type="gramStart"/>
            <w:r w:rsidRPr="00946B0D">
              <w:rPr>
                <w:rFonts w:ascii="Liberation Serif" w:hAnsi="Liberation Serif" w:cs="Liberation Serif"/>
                <w:sz w:val="20"/>
                <w:szCs w:val="20"/>
              </w:rPr>
              <w:t xml:space="preserve">- о предоставлении 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946B0D">
              <w:rPr>
                <w:rFonts w:ascii="Liberation Serif" w:hAnsi="Liberation Serif" w:cs="Liberation Serif"/>
                <w:sz w:val="20"/>
                <w:szCs w:val="20"/>
              </w:rPr>
              <w:lastRenderedPageBreak/>
              <w:t>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w:t>
            </w:r>
            <w:proofErr w:type="gramEnd"/>
            <w:r w:rsidRPr="00946B0D">
              <w:rPr>
                <w:rFonts w:ascii="Liberation Serif" w:hAnsi="Liberation Serif" w:cs="Liberation Serif"/>
                <w:sz w:val="20"/>
                <w:szCs w:val="20"/>
              </w:rPr>
              <w:t xml:space="preserve"> является линейным объектом и строительство или </w:t>
            </w:r>
            <w:proofErr w:type="gramStart"/>
            <w:r w:rsidRPr="00946B0D">
              <w:rPr>
                <w:rFonts w:ascii="Liberation Serif" w:hAnsi="Liberation Serif" w:cs="Liberation Serif"/>
                <w:sz w:val="20"/>
                <w:szCs w:val="20"/>
              </w:rPr>
              <w:t>реконструкция</w:t>
            </w:r>
            <w:proofErr w:type="gramEnd"/>
            <w:r w:rsidRPr="00946B0D">
              <w:rPr>
                <w:rFonts w:ascii="Liberation Serif" w:hAnsi="Liberation Serif" w:cs="Liberation Serif"/>
                <w:sz w:val="20"/>
                <w:szCs w:val="20"/>
              </w:rPr>
              <w:t xml:space="preserve">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9" w:history="1">
              <w:r w:rsidRPr="00946B0D">
                <w:rPr>
                  <w:rFonts w:ascii="Liberation Serif" w:hAnsi="Liberation Serif" w:cs="Liberation Serif"/>
                  <w:sz w:val="20"/>
                  <w:szCs w:val="20"/>
                </w:rPr>
                <w:t>части 10.1</w:t>
              </w:r>
            </w:hyperlink>
            <w:r w:rsidRPr="00946B0D">
              <w:rPr>
                <w:rFonts w:ascii="Liberation Serif" w:hAnsi="Liberation Serif" w:cs="Liberation Serif"/>
                <w:sz w:val="20"/>
                <w:szCs w:val="20"/>
              </w:rPr>
              <w:t xml:space="preserve"> статьи 51 Градостроительного кодекса Российской Федерации;</w:t>
            </w:r>
          </w:p>
          <w:p w:rsidR="00946B0D" w:rsidRPr="00946B0D" w:rsidRDefault="00946B0D" w:rsidP="00946B0D">
            <w:pPr>
              <w:autoSpaceDE w:val="0"/>
              <w:autoSpaceDN w:val="0"/>
              <w:adjustRightInd w:val="0"/>
              <w:jc w:val="both"/>
              <w:rPr>
                <w:rFonts w:ascii="Liberation Serif" w:hAnsi="Liberation Serif" w:cs="Liberation Serif"/>
                <w:sz w:val="20"/>
                <w:szCs w:val="20"/>
              </w:rPr>
            </w:pPr>
            <w:proofErr w:type="gramStart"/>
            <w:r w:rsidRPr="00946B0D">
              <w:rPr>
                <w:rFonts w:ascii="Liberation Serif" w:hAnsi="Liberation Serif" w:cs="Liberation Serif"/>
                <w:sz w:val="20"/>
                <w:szCs w:val="20"/>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10" w:history="1">
              <w:r w:rsidRPr="00946B0D">
                <w:rPr>
                  <w:rFonts w:ascii="Liberation Serif" w:hAnsi="Liberation Serif" w:cs="Liberation Serif"/>
                  <w:sz w:val="20"/>
                  <w:szCs w:val="20"/>
                </w:rPr>
                <w:t>законодательством</w:t>
              </w:r>
            </w:hyperlink>
            <w:r w:rsidRPr="00946B0D">
              <w:rPr>
                <w:rFonts w:ascii="Liberation Serif" w:hAnsi="Liberation Serif" w:cs="Liberation Serif"/>
                <w:sz w:val="20"/>
                <w:szCs w:val="20"/>
              </w:rPr>
              <w:t xml:space="preserve"> Российской Федерации подлежит установлению санитарно-защитная зона, или в случае реконструкции объекта капитального строительства,</w:t>
            </w:r>
            <w:r>
              <w:rPr>
                <w:rFonts w:ascii="Liberation Serif" w:hAnsi="Liberation Serif" w:cs="Liberation Serif"/>
                <w:sz w:val="20"/>
                <w:szCs w:val="20"/>
              </w:rPr>
              <w:t xml:space="preserve"> </w:t>
            </w:r>
            <w:r w:rsidRPr="00946B0D">
              <w:rPr>
                <w:rFonts w:ascii="Liberation Serif" w:hAnsi="Liberation Serif" w:cs="Liberation Serif"/>
                <w:sz w:val="20"/>
                <w:szCs w:val="20"/>
              </w:rPr>
              <w:t xml:space="preserve">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w:t>
            </w:r>
            <w:r w:rsidRPr="00946B0D">
              <w:rPr>
                <w:rFonts w:ascii="Liberation Serif" w:hAnsi="Liberation Serif" w:cs="Liberation Serif"/>
                <w:sz w:val="20"/>
                <w:szCs w:val="20"/>
              </w:rPr>
              <w:lastRenderedPageBreak/>
              <w:t>подлежит изменению;</w:t>
            </w:r>
            <w:proofErr w:type="gramEnd"/>
          </w:p>
          <w:p w:rsidR="00946B0D" w:rsidRPr="00946B0D" w:rsidRDefault="00946B0D" w:rsidP="00946B0D">
            <w:pPr>
              <w:jc w:val="both"/>
              <w:rPr>
                <w:rFonts w:ascii="Liberation Serif" w:hAnsi="Liberation Serif" w:cs="Liberation Serif"/>
                <w:sz w:val="20"/>
                <w:szCs w:val="20"/>
              </w:rPr>
            </w:pPr>
            <w:r w:rsidRPr="00946B0D">
              <w:rPr>
                <w:rFonts w:ascii="Liberation Serif" w:hAnsi="Liberation Serif" w:cs="Liberation Serif"/>
                <w:sz w:val="20"/>
                <w:szCs w:val="20"/>
              </w:rPr>
              <w:t>- о предоставлении копии решения об установлении охранной зоны планируемого к строительству (реконструкции) объекта электроэнергетики;</w:t>
            </w:r>
          </w:p>
          <w:p w:rsidR="00946B0D" w:rsidRPr="00946B0D" w:rsidRDefault="00946B0D" w:rsidP="00946B0D">
            <w:pPr>
              <w:autoSpaceDE w:val="0"/>
              <w:autoSpaceDN w:val="0"/>
              <w:adjustRightInd w:val="0"/>
              <w:jc w:val="both"/>
              <w:rPr>
                <w:rFonts w:ascii="Liberation Serif" w:hAnsi="Liberation Serif" w:cs="Liberation Serif"/>
                <w:sz w:val="20"/>
                <w:szCs w:val="20"/>
              </w:rPr>
            </w:pPr>
            <w:proofErr w:type="gramStart"/>
            <w:r w:rsidRPr="00946B0D">
              <w:rPr>
                <w:rFonts w:ascii="Liberation Serif" w:hAnsi="Liberation Serif" w:cs="Liberation Serif"/>
                <w:sz w:val="20"/>
                <w:szCs w:val="20"/>
              </w:rPr>
              <w:t xml:space="preserve">- о предоставлении копии решения об установлении или изменении зоны </w:t>
            </w:r>
            <w:r w:rsidRPr="00946B0D">
              <w:rPr>
                <w:rFonts w:ascii="Liberation Serif" w:hAnsi="Liberation Serif" w:cs="Liberation Serif"/>
                <w:sz w:val="20"/>
                <w:szCs w:val="20"/>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 w:history="1">
              <w:r w:rsidRPr="00946B0D">
                <w:rPr>
                  <w:rFonts w:ascii="Liberation Serif" w:hAnsi="Liberation Serif" w:cs="Liberation Serif"/>
                  <w:sz w:val="20"/>
                  <w:szCs w:val="20"/>
                </w:rPr>
                <w:t>законодательством</w:t>
              </w:r>
            </w:hyperlink>
            <w:r w:rsidRPr="00946B0D">
              <w:rPr>
                <w:rFonts w:ascii="Liberation Serif" w:hAnsi="Liberation Serif" w:cs="Liberation Serif"/>
                <w:sz w:val="20"/>
                <w:szCs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946B0D">
              <w:rPr>
                <w:rFonts w:ascii="Liberation Serif" w:hAnsi="Liberation Serif" w:cs="Liberation Serif"/>
                <w:sz w:val="20"/>
                <w:szCs w:val="20"/>
              </w:rPr>
              <w:t xml:space="preserve"> территории или ранее установленная зона с особыми условиями использования территории подлежит изменению;</w:t>
            </w:r>
          </w:p>
          <w:p w:rsidR="00946B0D" w:rsidRPr="00946B0D" w:rsidRDefault="00946B0D" w:rsidP="00946B0D">
            <w:pPr>
              <w:jc w:val="both"/>
              <w:rPr>
                <w:rFonts w:ascii="Liberation Serif" w:hAnsi="Liberation Serif" w:cs="Liberation Serif"/>
                <w:sz w:val="20"/>
                <w:szCs w:val="20"/>
              </w:rPr>
            </w:pPr>
            <w:r w:rsidRPr="00946B0D">
              <w:rPr>
                <w:rFonts w:ascii="Liberation Serif" w:hAnsi="Liberation Serif" w:cs="Liberation Serif"/>
                <w:color w:val="000000"/>
                <w:sz w:val="20"/>
                <w:szCs w:val="20"/>
              </w:rPr>
              <w:t xml:space="preserve">о предоставлении выписки из единого реестра заключений, включающей материалы, </w:t>
            </w:r>
            <w:r w:rsidRPr="00946B0D">
              <w:rPr>
                <w:rFonts w:ascii="Liberation Serif" w:hAnsi="Liberation Serif" w:cs="Liberation Serif"/>
                <w:sz w:val="20"/>
                <w:szCs w:val="20"/>
              </w:rPr>
              <w:t>результаты инженерных изысканий и следующие материалы, содержащиеся в проектной документации:</w:t>
            </w:r>
          </w:p>
          <w:p w:rsidR="00946B0D" w:rsidRPr="00946B0D" w:rsidRDefault="00946B0D" w:rsidP="00946B0D">
            <w:pPr>
              <w:ind w:right="-852"/>
              <w:jc w:val="both"/>
              <w:rPr>
                <w:rFonts w:ascii="Liberation Serif" w:hAnsi="Liberation Serif" w:cs="Liberation Serif"/>
                <w:sz w:val="20"/>
                <w:szCs w:val="20"/>
              </w:rPr>
            </w:pPr>
            <w:r w:rsidRPr="00946B0D">
              <w:rPr>
                <w:rFonts w:ascii="Liberation Serif" w:hAnsi="Liberation Serif" w:cs="Liberation Serif"/>
                <w:sz w:val="20"/>
                <w:szCs w:val="20"/>
              </w:rPr>
              <w:t>- пояснительная записка;</w:t>
            </w:r>
          </w:p>
          <w:p w:rsidR="00946B0D" w:rsidRPr="00946B0D" w:rsidRDefault="00946B0D" w:rsidP="00946B0D">
            <w:pPr>
              <w:autoSpaceDE w:val="0"/>
              <w:autoSpaceDN w:val="0"/>
              <w:adjustRightInd w:val="0"/>
              <w:jc w:val="both"/>
              <w:rPr>
                <w:rFonts w:ascii="Liberation Serif" w:hAnsi="Liberation Serif" w:cs="Liberation Serif"/>
                <w:sz w:val="20"/>
                <w:szCs w:val="20"/>
              </w:rPr>
            </w:pPr>
            <w:proofErr w:type="gramStart"/>
            <w:r w:rsidRPr="00946B0D">
              <w:rPr>
                <w:rFonts w:ascii="Liberation Serif" w:hAnsi="Liberation Serif" w:cs="Liberation Serif"/>
                <w:sz w:val="20"/>
                <w:szCs w:val="20"/>
              </w:rPr>
              <w:t xml:space="preserve">- схема планировочной организации земельного </w:t>
            </w:r>
            <w:r w:rsidRPr="00946B0D">
              <w:rPr>
                <w:rFonts w:ascii="Liberation Serif" w:hAnsi="Liberation Serif" w:cs="Liberation Serif"/>
                <w:sz w:val="20"/>
                <w:szCs w:val="20"/>
              </w:rPr>
              <w:lastRenderedPageBreak/>
              <w:t>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46B0D" w:rsidRPr="00946B0D" w:rsidRDefault="00946B0D" w:rsidP="00946B0D">
            <w:pPr>
              <w:autoSpaceDE w:val="0"/>
              <w:autoSpaceDN w:val="0"/>
              <w:adjustRightInd w:val="0"/>
              <w:jc w:val="both"/>
              <w:rPr>
                <w:rFonts w:ascii="Liberation Serif" w:hAnsi="Liberation Serif" w:cs="Liberation Serif"/>
                <w:sz w:val="20"/>
                <w:szCs w:val="20"/>
              </w:rPr>
            </w:pPr>
            <w:proofErr w:type="gramStart"/>
            <w:r w:rsidRPr="00946B0D">
              <w:rPr>
                <w:rFonts w:ascii="Liberation Serif" w:hAnsi="Liberation Serif" w:cs="Liberation Serif"/>
                <w:sz w:val="20"/>
                <w:szCs w:val="20"/>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46B0D" w:rsidRPr="00946B0D" w:rsidRDefault="00946B0D" w:rsidP="00946B0D">
            <w:pPr>
              <w:autoSpaceDE w:val="0"/>
              <w:autoSpaceDN w:val="0"/>
              <w:adjustRightInd w:val="0"/>
              <w:jc w:val="both"/>
              <w:rPr>
                <w:rFonts w:ascii="Liberation Serif" w:hAnsi="Liberation Serif" w:cs="Liberation Serif"/>
                <w:sz w:val="20"/>
                <w:szCs w:val="20"/>
              </w:rPr>
            </w:pPr>
            <w:r w:rsidRPr="00946B0D">
              <w:rPr>
                <w:rFonts w:ascii="Liberation Serif" w:hAnsi="Liberation Serif" w:cs="Liberation Serif"/>
                <w:sz w:val="20"/>
                <w:szCs w:val="20"/>
              </w:rPr>
              <w:t xml:space="preserve">- проект организации строительства объекта </w:t>
            </w:r>
            <w:r w:rsidRPr="00946B0D">
              <w:rPr>
                <w:rFonts w:ascii="Liberation Serif" w:hAnsi="Liberation Serif" w:cs="Liberation Serif"/>
                <w:sz w:val="20"/>
                <w:szCs w:val="20"/>
              </w:rPr>
              <w:lastRenderedPageBreak/>
              <w:t>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6B0D" w:rsidRPr="00946B0D" w:rsidRDefault="00946B0D" w:rsidP="00946B0D">
            <w:pPr>
              <w:jc w:val="both"/>
              <w:rPr>
                <w:rFonts w:ascii="Liberation Serif" w:hAnsi="Liberation Serif" w:cs="Liberation Serif"/>
                <w:color w:val="000000"/>
                <w:sz w:val="20"/>
                <w:szCs w:val="20"/>
              </w:rPr>
            </w:pPr>
            <w:r w:rsidRPr="00946B0D">
              <w:rPr>
                <w:rFonts w:ascii="Liberation Serif" w:hAnsi="Liberation Serif" w:cs="Liberation Serif"/>
                <w:color w:val="000000"/>
                <w:sz w:val="20"/>
                <w:szCs w:val="20"/>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46B0D" w:rsidRPr="00946B0D" w:rsidRDefault="00946B0D" w:rsidP="00946B0D">
            <w:pPr>
              <w:jc w:val="both"/>
              <w:rPr>
                <w:rFonts w:ascii="Liberation Serif" w:hAnsi="Liberation Serif" w:cs="Liberation Serif"/>
                <w:color w:val="000000"/>
                <w:sz w:val="20"/>
                <w:szCs w:val="20"/>
              </w:rPr>
            </w:pPr>
            <w:proofErr w:type="gramStart"/>
            <w:r w:rsidRPr="00946B0D">
              <w:rPr>
                <w:rFonts w:ascii="Liberation Serif" w:hAnsi="Liberation Serif" w:cs="Liberation Serif"/>
                <w:sz w:val="20"/>
                <w:szCs w:val="20"/>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Pr="00946B0D">
                <w:rPr>
                  <w:rFonts w:ascii="Liberation Serif" w:hAnsi="Liberation Serif" w:cs="Liberation Serif"/>
                  <w:sz w:val="20"/>
                  <w:szCs w:val="20"/>
                </w:rPr>
                <w:t>частью 12.1 статьи 48</w:t>
              </w:r>
            </w:hyperlink>
            <w:r w:rsidRPr="00946B0D">
              <w:rPr>
                <w:rFonts w:ascii="Liberation Serif" w:hAnsi="Liberation Serif" w:cs="Liberation Serif"/>
                <w:sz w:val="20"/>
                <w:szCs w:val="20"/>
              </w:rPr>
              <w:t xml:space="preserve"> Градостроительного кодекса Российской Федерации), если такая проектная документация подлежит экспертизе в соответствии со</w:t>
            </w:r>
            <w:proofErr w:type="gramEnd"/>
            <w:r w:rsidRPr="00946B0D">
              <w:rPr>
                <w:rFonts w:ascii="Liberation Serif" w:hAnsi="Liberation Serif" w:cs="Liberation Serif"/>
                <w:sz w:val="20"/>
                <w:szCs w:val="20"/>
              </w:rPr>
              <w:t xml:space="preserve"> </w:t>
            </w:r>
            <w:hyperlink r:id="rId13" w:history="1">
              <w:r w:rsidRPr="00946B0D">
                <w:rPr>
                  <w:rFonts w:ascii="Liberation Serif" w:hAnsi="Liberation Serif" w:cs="Liberation Serif"/>
                  <w:sz w:val="20"/>
                  <w:szCs w:val="20"/>
                </w:rPr>
                <w:t>статьей 49</w:t>
              </w:r>
            </w:hyperlink>
            <w:r w:rsidRPr="00946B0D">
              <w:rPr>
                <w:rFonts w:ascii="Liberation Serif" w:hAnsi="Liberation Serif" w:cs="Liberation Serif"/>
                <w:sz w:val="20"/>
                <w:szCs w:val="20"/>
              </w:rPr>
              <w:t xml:space="preserve"> Градостроительного кодекса </w:t>
            </w:r>
            <w:r w:rsidRPr="00946B0D">
              <w:rPr>
                <w:rFonts w:ascii="Liberation Serif" w:hAnsi="Liberation Serif" w:cs="Liberation Serif"/>
                <w:sz w:val="20"/>
                <w:szCs w:val="20"/>
              </w:rPr>
              <w:lastRenderedPageBreak/>
              <w:t>Российской Федерации</w:t>
            </w:r>
            <w:r w:rsidRPr="00946B0D">
              <w:rPr>
                <w:rFonts w:ascii="Liberation Serif" w:hAnsi="Liberation Serif" w:cs="Liberation Serif"/>
                <w:color w:val="000000"/>
                <w:sz w:val="20"/>
                <w:szCs w:val="20"/>
              </w:rPr>
              <w:t>;</w:t>
            </w:r>
          </w:p>
          <w:p w:rsidR="00946B0D" w:rsidRPr="00946B0D" w:rsidRDefault="00946B0D" w:rsidP="00946B0D">
            <w:pPr>
              <w:jc w:val="both"/>
              <w:rPr>
                <w:rFonts w:ascii="Liberation Serif" w:hAnsi="Liberation Serif" w:cs="Liberation Serif"/>
                <w:color w:val="000000"/>
                <w:sz w:val="20"/>
                <w:szCs w:val="20"/>
              </w:rPr>
            </w:pPr>
            <w:r w:rsidRPr="00946B0D">
              <w:rPr>
                <w:rFonts w:ascii="Liberation Serif" w:hAnsi="Liberation Serif" w:cs="Liberation Serif"/>
                <w:color w:val="000000"/>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46B0D" w:rsidRPr="00946B0D" w:rsidRDefault="00946B0D" w:rsidP="00946B0D">
            <w:pPr>
              <w:jc w:val="both"/>
              <w:rPr>
                <w:rFonts w:ascii="Liberation Serif" w:hAnsi="Liberation Serif" w:cs="Liberation Serif"/>
                <w:color w:val="000000"/>
                <w:sz w:val="20"/>
                <w:szCs w:val="20"/>
              </w:rPr>
            </w:pPr>
            <w:r w:rsidRPr="00946B0D">
              <w:rPr>
                <w:rFonts w:ascii="Liberation Serif" w:hAnsi="Liberation Serif" w:cs="Liberation Serif"/>
                <w:color w:val="000000"/>
                <w:sz w:val="20"/>
                <w:szCs w:val="20"/>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052EC" w:rsidRPr="00946B0D" w:rsidRDefault="002052EC" w:rsidP="00946B0D">
            <w:pPr>
              <w:rPr>
                <w:rFonts w:ascii="Times New Roman" w:hAnsi="Times New Roman" w:cs="Times New Roman"/>
                <w:sz w:val="20"/>
                <w:szCs w:val="20"/>
              </w:rPr>
            </w:pPr>
          </w:p>
        </w:tc>
        <w:tc>
          <w:tcPr>
            <w:tcW w:w="1789" w:type="dxa"/>
          </w:tcPr>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lastRenderedPageBreak/>
              <w:t>1.Кадастровый номер;</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2. номер кадастрового квартала;</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3. предыдущие номера;</w:t>
            </w:r>
            <w:r w:rsidRPr="006E66E2">
              <w:rPr>
                <w:rFonts w:ascii="Times New Roman" w:hAnsi="Times New Roman" w:cs="Times New Roman"/>
                <w:sz w:val="20"/>
                <w:szCs w:val="20"/>
              </w:rPr>
              <w:t xml:space="preserve"> </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4. д</w:t>
            </w:r>
            <w:r w:rsidRPr="006E66E2">
              <w:rPr>
                <w:rFonts w:ascii="Times New Roman" w:hAnsi="Times New Roman" w:cs="Times New Roman"/>
                <w:sz w:val="20"/>
                <w:szCs w:val="20"/>
              </w:rPr>
              <w:t>ата внесения номера в госуд</w:t>
            </w:r>
            <w:r>
              <w:rPr>
                <w:rFonts w:ascii="Times New Roman" w:hAnsi="Times New Roman" w:cs="Times New Roman"/>
                <w:sz w:val="20"/>
                <w:szCs w:val="20"/>
              </w:rPr>
              <w:t>арственный кадастр недвижимости;</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5.</w:t>
            </w:r>
            <w:r w:rsidRPr="006E66E2">
              <w:rPr>
                <w:rFonts w:ascii="Times New Roman" w:hAnsi="Times New Roman" w:cs="Times New Roman"/>
                <w:sz w:val="20"/>
                <w:szCs w:val="20"/>
              </w:rPr>
              <w:t xml:space="preserve"> кадастровые номера объектов капитального строительства,</w:t>
            </w:r>
            <w:r>
              <w:rPr>
                <w:rFonts w:ascii="Times New Roman" w:hAnsi="Times New Roman" w:cs="Times New Roman"/>
                <w:sz w:val="20"/>
                <w:szCs w:val="20"/>
              </w:rPr>
              <w:t xml:space="preserve"> адре</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описание местоположения);</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6. категория земель;</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lastRenderedPageBreak/>
              <w:t xml:space="preserve">7. </w:t>
            </w:r>
            <w:r w:rsidRPr="006E66E2">
              <w:rPr>
                <w:rFonts w:ascii="Times New Roman" w:hAnsi="Times New Roman" w:cs="Times New Roman"/>
                <w:sz w:val="20"/>
                <w:szCs w:val="20"/>
              </w:rPr>
              <w:t>разрешенное использование</w:t>
            </w:r>
            <w:r>
              <w:rPr>
                <w:rFonts w:ascii="Times New Roman" w:hAnsi="Times New Roman" w:cs="Times New Roman"/>
                <w:sz w:val="20"/>
                <w:szCs w:val="20"/>
              </w:rPr>
              <w:t>;</w:t>
            </w:r>
            <w:r w:rsidRPr="006E66E2">
              <w:rPr>
                <w:rFonts w:ascii="Times New Roman" w:hAnsi="Times New Roman" w:cs="Times New Roman"/>
                <w:sz w:val="20"/>
                <w:szCs w:val="20"/>
              </w:rPr>
              <w:t xml:space="preserve"> </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 xml:space="preserve">8. </w:t>
            </w:r>
            <w:r w:rsidRPr="006E66E2">
              <w:rPr>
                <w:rFonts w:ascii="Times New Roman" w:hAnsi="Times New Roman" w:cs="Times New Roman"/>
                <w:sz w:val="20"/>
                <w:szCs w:val="20"/>
              </w:rPr>
              <w:t>площадь</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9. кадастровая стоимость;</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 xml:space="preserve">10. </w:t>
            </w:r>
            <w:r w:rsidRPr="006E66E2">
              <w:rPr>
                <w:rFonts w:ascii="Times New Roman" w:hAnsi="Times New Roman" w:cs="Times New Roman"/>
                <w:sz w:val="20"/>
                <w:szCs w:val="20"/>
              </w:rPr>
              <w:t>система координат</w:t>
            </w:r>
            <w:r>
              <w:rPr>
                <w:rFonts w:ascii="Times New Roman" w:hAnsi="Times New Roman" w:cs="Times New Roman"/>
                <w:sz w:val="20"/>
                <w:szCs w:val="20"/>
              </w:rPr>
              <w:t>;</w:t>
            </w:r>
            <w:r w:rsidRPr="006E66E2">
              <w:rPr>
                <w:rFonts w:ascii="Times New Roman" w:hAnsi="Times New Roman" w:cs="Times New Roman"/>
                <w:sz w:val="20"/>
                <w:szCs w:val="20"/>
              </w:rPr>
              <w:t xml:space="preserve"> </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11. сведения о права;</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12.</w:t>
            </w:r>
            <w:r w:rsidRPr="006E66E2">
              <w:rPr>
                <w:rFonts w:ascii="Times New Roman" w:hAnsi="Times New Roman" w:cs="Times New Roman"/>
                <w:sz w:val="20"/>
                <w:szCs w:val="20"/>
              </w:rPr>
              <w:t xml:space="preserve"> особые отметки</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13.</w:t>
            </w:r>
            <w:r w:rsidRPr="006E66E2">
              <w:rPr>
                <w:rFonts w:ascii="Times New Roman" w:hAnsi="Times New Roman" w:cs="Times New Roman"/>
                <w:sz w:val="20"/>
                <w:szCs w:val="20"/>
              </w:rPr>
              <w:t xml:space="preserve"> характер сведений государственного кадастра недвижимости (статус записи о земельном участке)</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14.</w:t>
            </w:r>
            <w:r w:rsidRPr="006E66E2">
              <w:rPr>
                <w:rFonts w:ascii="Times New Roman" w:hAnsi="Times New Roman" w:cs="Times New Roman"/>
                <w:sz w:val="20"/>
                <w:szCs w:val="20"/>
              </w:rPr>
              <w:t>дополнительные сведения</w:t>
            </w:r>
            <w:r>
              <w:rPr>
                <w:rFonts w:ascii="Times New Roman" w:hAnsi="Times New Roman" w:cs="Times New Roman"/>
                <w:sz w:val="20"/>
                <w:szCs w:val="20"/>
              </w:rPr>
              <w:t>;</w:t>
            </w:r>
            <w:r w:rsidRPr="006E66E2">
              <w:rPr>
                <w:rFonts w:ascii="Times New Roman" w:hAnsi="Times New Roman" w:cs="Times New Roman"/>
                <w:sz w:val="20"/>
                <w:szCs w:val="20"/>
              </w:rPr>
              <w:t xml:space="preserve"> </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 xml:space="preserve">15. </w:t>
            </w:r>
            <w:r w:rsidRPr="006E66E2">
              <w:rPr>
                <w:rFonts w:ascii="Times New Roman" w:hAnsi="Times New Roman" w:cs="Times New Roman"/>
                <w:sz w:val="20"/>
                <w:szCs w:val="20"/>
              </w:rPr>
              <w:t>сведения о кадастровых инженерах</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16.</w:t>
            </w:r>
            <w:r w:rsidRPr="006E66E2">
              <w:rPr>
                <w:rFonts w:ascii="Times New Roman" w:hAnsi="Times New Roman" w:cs="Times New Roman"/>
                <w:sz w:val="20"/>
                <w:szCs w:val="20"/>
              </w:rPr>
              <w:t xml:space="preserve"> план земельного участка</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17.</w:t>
            </w:r>
            <w:r w:rsidRPr="006E66E2">
              <w:rPr>
                <w:rFonts w:ascii="Times New Roman" w:hAnsi="Times New Roman" w:cs="Times New Roman"/>
                <w:sz w:val="20"/>
                <w:szCs w:val="20"/>
              </w:rPr>
              <w:t xml:space="preserve"> масштаб</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18.</w:t>
            </w:r>
            <w:r w:rsidRPr="006E66E2">
              <w:rPr>
                <w:rFonts w:ascii="Times New Roman" w:hAnsi="Times New Roman" w:cs="Times New Roman"/>
                <w:sz w:val="20"/>
                <w:szCs w:val="20"/>
              </w:rPr>
              <w:t xml:space="preserve"> сведения о частях земельного участка и обременениях</w:t>
            </w:r>
            <w:r>
              <w:rPr>
                <w:rFonts w:ascii="Times New Roman" w:hAnsi="Times New Roman" w:cs="Times New Roman"/>
                <w:sz w:val="20"/>
                <w:szCs w:val="20"/>
              </w:rPr>
              <w:t>;</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19.</w:t>
            </w:r>
            <w:r w:rsidRPr="006E66E2">
              <w:rPr>
                <w:rFonts w:ascii="Times New Roman" w:hAnsi="Times New Roman" w:cs="Times New Roman"/>
                <w:sz w:val="20"/>
                <w:szCs w:val="20"/>
              </w:rPr>
              <w:t xml:space="preserve"> описание местополо</w:t>
            </w:r>
            <w:r>
              <w:rPr>
                <w:rFonts w:ascii="Times New Roman" w:hAnsi="Times New Roman" w:cs="Times New Roman"/>
                <w:sz w:val="20"/>
                <w:szCs w:val="20"/>
              </w:rPr>
              <w:t>жения границ земельного участка;</w:t>
            </w:r>
          </w:p>
          <w:p w:rsidR="009C50D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20</w:t>
            </w:r>
            <w:r w:rsidRPr="006E66E2">
              <w:rPr>
                <w:rFonts w:ascii="Times New Roman" w:hAnsi="Times New Roman" w:cs="Times New Roman"/>
                <w:sz w:val="20"/>
                <w:szCs w:val="20"/>
              </w:rPr>
              <w:t xml:space="preserve"> адреса правообладателей смежных участков</w:t>
            </w:r>
            <w:r>
              <w:rPr>
                <w:rFonts w:ascii="Times New Roman" w:hAnsi="Times New Roman" w:cs="Times New Roman"/>
                <w:sz w:val="20"/>
                <w:szCs w:val="20"/>
              </w:rPr>
              <w:t>;</w:t>
            </w:r>
          </w:p>
          <w:p w:rsidR="009C50D2" w:rsidRPr="006E66E2" w:rsidRDefault="009C50D2" w:rsidP="009C50D2">
            <w:pPr>
              <w:pStyle w:val="a5"/>
              <w:ind w:left="0"/>
              <w:rPr>
                <w:rFonts w:ascii="Times New Roman" w:hAnsi="Times New Roman" w:cs="Times New Roman"/>
                <w:sz w:val="20"/>
                <w:szCs w:val="20"/>
              </w:rPr>
            </w:pPr>
            <w:r>
              <w:rPr>
                <w:rFonts w:ascii="Times New Roman" w:hAnsi="Times New Roman" w:cs="Times New Roman"/>
                <w:sz w:val="20"/>
                <w:szCs w:val="20"/>
              </w:rPr>
              <w:t>21.</w:t>
            </w:r>
            <w:r w:rsidRPr="006E66E2">
              <w:rPr>
                <w:rFonts w:ascii="Times New Roman" w:hAnsi="Times New Roman" w:cs="Times New Roman"/>
                <w:sz w:val="20"/>
                <w:szCs w:val="20"/>
              </w:rPr>
              <w:t xml:space="preserve"> описание </w:t>
            </w:r>
            <w:r w:rsidRPr="006E66E2">
              <w:rPr>
                <w:rFonts w:ascii="Times New Roman" w:hAnsi="Times New Roman" w:cs="Times New Roman"/>
                <w:sz w:val="20"/>
                <w:szCs w:val="20"/>
              </w:rPr>
              <w:lastRenderedPageBreak/>
              <w:t>воротных точек границ земельного участка.</w:t>
            </w:r>
          </w:p>
          <w:p w:rsidR="00D05598" w:rsidRPr="008A09DE" w:rsidRDefault="00D05598" w:rsidP="00316043">
            <w:pPr>
              <w:tabs>
                <w:tab w:val="left" w:pos="363"/>
              </w:tabs>
              <w:rPr>
                <w:rFonts w:ascii="Times New Roman" w:hAnsi="Times New Roman" w:cs="Times New Roman"/>
                <w:sz w:val="20"/>
                <w:szCs w:val="20"/>
              </w:rPr>
            </w:pPr>
          </w:p>
        </w:tc>
        <w:tc>
          <w:tcPr>
            <w:tcW w:w="1754" w:type="dxa"/>
          </w:tcPr>
          <w:p w:rsidR="00D05598" w:rsidRPr="008A09DE" w:rsidRDefault="00BD2E6F" w:rsidP="0016564D">
            <w:pPr>
              <w:rPr>
                <w:rFonts w:ascii="Times New Roman" w:hAnsi="Times New Roman" w:cs="Times New Roman"/>
                <w:sz w:val="20"/>
                <w:szCs w:val="20"/>
              </w:rPr>
            </w:pPr>
            <w:r w:rsidRPr="008A09DE">
              <w:rPr>
                <w:rFonts w:ascii="Times New Roman" w:hAnsi="Times New Roman" w:cs="Times New Roman"/>
                <w:sz w:val="20"/>
                <w:szCs w:val="20"/>
              </w:rPr>
              <w:lastRenderedPageBreak/>
              <w:t xml:space="preserve">Администрация </w:t>
            </w:r>
            <w:r w:rsidR="0016564D">
              <w:rPr>
                <w:rFonts w:ascii="Times New Roman" w:hAnsi="Times New Roman" w:cs="Times New Roman"/>
                <w:sz w:val="20"/>
                <w:szCs w:val="20"/>
              </w:rPr>
              <w:t xml:space="preserve">Махнёвского </w:t>
            </w:r>
            <w:r w:rsidR="00A86079" w:rsidRPr="00874F9F">
              <w:rPr>
                <w:rFonts w:ascii="Times New Roman" w:eastAsia="Calibri" w:hAnsi="Times New Roman" w:cs="Times New Roman"/>
                <w:color w:val="000000" w:themeColor="text1"/>
                <w:sz w:val="20"/>
                <w:szCs w:val="20"/>
              </w:rPr>
              <w:t>муниципального образования</w:t>
            </w:r>
            <w:r w:rsidR="00874F9F" w:rsidRPr="00874F9F">
              <w:rPr>
                <w:rFonts w:ascii="Times New Roman" w:eastAsia="Calibri" w:hAnsi="Times New Roman" w:cs="Times New Roman"/>
                <w:color w:val="000000" w:themeColor="text1"/>
                <w:sz w:val="20"/>
                <w:szCs w:val="20"/>
              </w:rPr>
              <w:t xml:space="preserve">  </w:t>
            </w:r>
          </w:p>
        </w:tc>
        <w:tc>
          <w:tcPr>
            <w:tcW w:w="1752" w:type="dxa"/>
          </w:tcPr>
          <w:p w:rsidR="00D05598" w:rsidRPr="008A09DE" w:rsidRDefault="00E21D35" w:rsidP="003E3077">
            <w:pPr>
              <w:rPr>
                <w:rFonts w:ascii="Times New Roman" w:hAnsi="Times New Roman" w:cs="Times New Roman"/>
                <w:sz w:val="20"/>
                <w:szCs w:val="20"/>
              </w:rPr>
            </w:pPr>
            <w:r w:rsidRPr="008A09DE">
              <w:rPr>
                <w:rFonts w:ascii="Times New Roman" w:hAnsi="Times New Roman" w:cs="Times New Roman"/>
                <w:sz w:val="20"/>
                <w:szCs w:val="20"/>
              </w:rPr>
              <w:t xml:space="preserve">Филиал ФГБУ «ФКП </w:t>
            </w:r>
            <w:proofErr w:type="spellStart"/>
            <w:r w:rsidRPr="008A09DE">
              <w:rPr>
                <w:rFonts w:ascii="Times New Roman" w:hAnsi="Times New Roman" w:cs="Times New Roman"/>
                <w:sz w:val="20"/>
                <w:szCs w:val="20"/>
              </w:rPr>
              <w:t>Росреестра</w:t>
            </w:r>
            <w:proofErr w:type="spellEnd"/>
            <w:r w:rsidRPr="008A09DE">
              <w:rPr>
                <w:rFonts w:ascii="Times New Roman" w:hAnsi="Times New Roman" w:cs="Times New Roman"/>
                <w:sz w:val="20"/>
                <w:szCs w:val="20"/>
              </w:rPr>
              <w:t>» по Свердловской области</w:t>
            </w:r>
          </w:p>
        </w:tc>
        <w:tc>
          <w:tcPr>
            <w:tcW w:w="1324" w:type="dxa"/>
          </w:tcPr>
          <w:p w:rsidR="00D05598" w:rsidRPr="008A09DE" w:rsidRDefault="00965620" w:rsidP="003E3077">
            <w:pPr>
              <w:rPr>
                <w:rFonts w:ascii="Times New Roman" w:hAnsi="Times New Roman" w:cs="Times New Roman"/>
                <w:sz w:val="20"/>
                <w:szCs w:val="20"/>
              </w:rPr>
            </w:pPr>
            <w:r w:rsidRPr="008A09DE">
              <w:rPr>
                <w:rFonts w:ascii="Times New Roman" w:hAnsi="Times New Roman" w:cs="Times New Roman"/>
                <w:sz w:val="20"/>
                <w:szCs w:val="20"/>
              </w:rPr>
              <w:t>SID0003564</w:t>
            </w:r>
          </w:p>
        </w:tc>
        <w:tc>
          <w:tcPr>
            <w:tcW w:w="1789" w:type="dxa"/>
          </w:tcPr>
          <w:p w:rsidR="00D05598" w:rsidRPr="008A09DE" w:rsidRDefault="006C7E39" w:rsidP="003E3077">
            <w:pPr>
              <w:rPr>
                <w:rFonts w:ascii="Times New Roman" w:hAnsi="Times New Roman" w:cs="Times New Roman"/>
                <w:sz w:val="20"/>
                <w:szCs w:val="20"/>
              </w:rPr>
            </w:pPr>
            <w:r>
              <w:rPr>
                <w:rFonts w:ascii="Times New Roman" w:hAnsi="Times New Roman" w:cs="Times New Roman"/>
                <w:sz w:val="20"/>
                <w:szCs w:val="20"/>
              </w:rPr>
              <w:t>3</w:t>
            </w:r>
            <w:r w:rsidR="00E21D35" w:rsidRPr="008A09DE">
              <w:rPr>
                <w:rFonts w:ascii="Times New Roman" w:hAnsi="Times New Roman" w:cs="Times New Roman"/>
                <w:sz w:val="20"/>
                <w:szCs w:val="20"/>
              </w:rPr>
              <w:t xml:space="preserve"> дн</w:t>
            </w:r>
            <w:r>
              <w:rPr>
                <w:rFonts w:ascii="Times New Roman" w:hAnsi="Times New Roman" w:cs="Times New Roman"/>
                <w:sz w:val="20"/>
                <w:szCs w:val="20"/>
              </w:rPr>
              <w:t>я</w:t>
            </w:r>
          </w:p>
        </w:tc>
        <w:tc>
          <w:tcPr>
            <w:tcW w:w="1789" w:type="dxa"/>
          </w:tcPr>
          <w:p w:rsidR="00D05598" w:rsidRPr="008A09DE" w:rsidRDefault="00431DB7" w:rsidP="00431DB7">
            <w:pPr>
              <w:jc w:val="center"/>
              <w:rPr>
                <w:rFonts w:ascii="Times New Roman" w:hAnsi="Times New Roman" w:cs="Times New Roman"/>
                <w:sz w:val="20"/>
                <w:szCs w:val="20"/>
              </w:rPr>
            </w:pPr>
            <w:r>
              <w:rPr>
                <w:rFonts w:ascii="Times New Roman" w:hAnsi="Times New Roman" w:cs="Times New Roman"/>
                <w:sz w:val="20"/>
                <w:szCs w:val="20"/>
              </w:rPr>
              <w:t>-</w:t>
            </w:r>
          </w:p>
        </w:tc>
        <w:tc>
          <w:tcPr>
            <w:tcW w:w="1789" w:type="dxa"/>
          </w:tcPr>
          <w:p w:rsidR="00D05598" w:rsidRPr="008A09DE" w:rsidRDefault="00431DB7" w:rsidP="00431DB7">
            <w:pPr>
              <w:jc w:val="center"/>
              <w:rPr>
                <w:rFonts w:ascii="Times New Roman" w:hAnsi="Times New Roman" w:cs="Times New Roman"/>
                <w:sz w:val="20"/>
                <w:szCs w:val="20"/>
              </w:rPr>
            </w:pPr>
            <w:r>
              <w:rPr>
                <w:rFonts w:ascii="Times New Roman" w:hAnsi="Times New Roman" w:cs="Times New Roman"/>
                <w:sz w:val="20"/>
                <w:szCs w:val="20"/>
              </w:rPr>
              <w:t>-</w:t>
            </w:r>
          </w:p>
        </w:tc>
      </w:tr>
    </w:tbl>
    <w:p w:rsidR="00431DB7" w:rsidRDefault="00431DB7" w:rsidP="00316043">
      <w:pPr>
        <w:spacing w:after="0" w:line="240" w:lineRule="auto"/>
        <w:jc w:val="center"/>
        <w:rPr>
          <w:rFonts w:ascii="Times New Roman" w:hAnsi="Times New Roman" w:cs="Times New Roman"/>
          <w:b/>
          <w:sz w:val="24"/>
          <w:szCs w:val="24"/>
        </w:rPr>
      </w:pPr>
    </w:p>
    <w:p w:rsidR="00D05598" w:rsidRDefault="00406211" w:rsidP="00316043">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t>Р</w:t>
      </w:r>
      <w:r w:rsidR="00577EB3">
        <w:rPr>
          <w:rFonts w:ascii="Times New Roman" w:hAnsi="Times New Roman" w:cs="Times New Roman"/>
          <w:b/>
          <w:sz w:val="24"/>
          <w:szCs w:val="24"/>
        </w:rPr>
        <w:t>аздел 6. Результат услуги</w:t>
      </w:r>
    </w:p>
    <w:p w:rsidR="00991955" w:rsidRPr="00107000" w:rsidRDefault="00991955" w:rsidP="00316043">
      <w:pPr>
        <w:spacing w:after="0" w:line="240" w:lineRule="auto"/>
        <w:jc w:val="center"/>
        <w:rPr>
          <w:rFonts w:ascii="Times New Roman" w:hAnsi="Times New Roman" w:cs="Times New Roman"/>
          <w:b/>
          <w:sz w:val="24"/>
          <w:szCs w:val="24"/>
        </w:rPr>
      </w:pPr>
    </w:p>
    <w:tbl>
      <w:tblPr>
        <w:tblStyle w:val="a4"/>
        <w:tblW w:w="0" w:type="auto"/>
        <w:jc w:val="center"/>
        <w:tblLook w:val="04A0"/>
      </w:tblPr>
      <w:tblGrid>
        <w:gridCol w:w="431"/>
        <w:gridCol w:w="2108"/>
        <w:gridCol w:w="2255"/>
        <w:gridCol w:w="1706"/>
        <w:gridCol w:w="2223"/>
        <w:gridCol w:w="2223"/>
        <w:gridCol w:w="1910"/>
        <w:gridCol w:w="1953"/>
        <w:gridCol w:w="882"/>
      </w:tblGrid>
      <w:tr w:rsidR="00D05598" w:rsidRPr="008A09DE" w:rsidTr="0070104F">
        <w:trPr>
          <w:trHeight w:val="637"/>
          <w:jc w:val="center"/>
        </w:trPr>
        <w:tc>
          <w:tcPr>
            <w:tcW w:w="431" w:type="dxa"/>
            <w:vMerge w:val="restart"/>
          </w:tcPr>
          <w:p w:rsidR="00107000" w:rsidRDefault="00107000" w:rsidP="00C23BAC">
            <w:pPr>
              <w:rPr>
                <w:rFonts w:ascii="Times New Roman" w:hAnsi="Times New Roman" w:cs="Times New Roman"/>
                <w:sz w:val="20"/>
                <w:szCs w:val="20"/>
              </w:rPr>
            </w:pP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w:t>
            </w:r>
            <w:proofErr w:type="spellStart"/>
            <w:r w:rsidRPr="008A09DE">
              <w:rPr>
                <w:rFonts w:ascii="Times New Roman" w:hAnsi="Times New Roman" w:cs="Times New Roman"/>
                <w:sz w:val="20"/>
                <w:szCs w:val="20"/>
              </w:rPr>
              <w:t>пп</w:t>
            </w:r>
            <w:proofErr w:type="spellEnd"/>
          </w:p>
        </w:tc>
        <w:tc>
          <w:tcPr>
            <w:tcW w:w="2108"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Документ/документы, являющийс</w:t>
            </w:r>
            <w:proofErr w:type="gramStart"/>
            <w:r w:rsidRPr="008A09DE">
              <w:rPr>
                <w:rFonts w:ascii="Times New Roman" w:hAnsi="Times New Roman" w:cs="Times New Roman"/>
                <w:sz w:val="20"/>
                <w:szCs w:val="20"/>
              </w:rPr>
              <w:t>я(</w:t>
            </w:r>
            <w:proofErr w:type="spellStart"/>
            <w:proofErr w:type="gramEnd"/>
            <w:r w:rsidRPr="008A09DE">
              <w:rPr>
                <w:rFonts w:ascii="Times New Roman" w:hAnsi="Times New Roman" w:cs="Times New Roman"/>
                <w:sz w:val="20"/>
                <w:szCs w:val="20"/>
              </w:rPr>
              <w:t>иеся</w:t>
            </w:r>
            <w:proofErr w:type="spellEnd"/>
            <w:r w:rsidRPr="008A09DE">
              <w:rPr>
                <w:rFonts w:ascii="Times New Roman" w:hAnsi="Times New Roman" w:cs="Times New Roman"/>
                <w:sz w:val="20"/>
                <w:szCs w:val="20"/>
              </w:rPr>
              <w:t xml:space="preserve">) результатом </w:t>
            </w:r>
            <w:r w:rsidR="00FB1A63">
              <w:rPr>
                <w:rFonts w:ascii="Times New Roman" w:hAnsi="Times New Roman" w:cs="Times New Roman"/>
                <w:sz w:val="20"/>
                <w:szCs w:val="20"/>
              </w:rPr>
              <w:t>услуги</w:t>
            </w:r>
          </w:p>
        </w:tc>
        <w:tc>
          <w:tcPr>
            <w:tcW w:w="2255"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Требования к документу/документам, </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являющему</w:t>
            </w:r>
            <w:r w:rsidR="00FB1A63">
              <w:rPr>
                <w:rFonts w:ascii="Times New Roman" w:hAnsi="Times New Roman" w:cs="Times New Roman"/>
                <w:sz w:val="20"/>
                <w:szCs w:val="20"/>
              </w:rPr>
              <w:t>с</w:t>
            </w:r>
            <w:proofErr w:type="gramStart"/>
            <w:r w:rsidR="00FB1A63">
              <w:rPr>
                <w:rFonts w:ascii="Times New Roman" w:hAnsi="Times New Roman" w:cs="Times New Roman"/>
                <w:sz w:val="20"/>
                <w:szCs w:val="20"/>
              </w:rPr>
              <w:t>я(</w:t>
            </w:r>
            <w:proofErr w:type="spellStart"/>
            <w:proofErr w:type="gramEnd"/>
            <w:r w:rsidR="00FB1A63">
              <w:rPr>
                <w:rFonts w:ascii="Times New Roman" w:hAnsi="Times New Roman" w:cs="Times New Roman"/>
                <w:sz w:val="20"/>
                <w:szCs w:val="20"/>
              </w:rPr>
              <w:t>ихся</w:t>
            </w:r>
            <w:proofErr w:type="spellEnd"/>
            <w:r w:rsidR="00FB1A63">
              <w:rPr>
                <w:rFonts w:ascii="Times New Roman" w:hAnsi="Times New Roman" w:cs="Times New Roman"/>
                <w:sz w:val="20"/>
                <w:szCs w:val="20"/>
              </w:rPr>
              <w:t>) результатом услуги</w:t>
            </w:r>
          </w:p>
        </w:tc>
        <w:tc>
          <w:tcPr>
            <w:tcW w:w="1706" w:type="dxa"/>
            <w:vMerge w:val="restart"/>
          </w:tcPr>
          <w:p w:rsidR="00D05598" w:rsidRPr="008A09DE" w:rsidRDefault="00D05598" w:rsidP="00C23BAC">
            <w:pPr>
              <w:rPr>
                <w:rFonts w:ascii="Times New Roman" w:hAnsi="Times New Roman" w:cs="Times New Roman"/>
                <w:sz w:val="20"/>
                <w:szCs w:val="20"/>
              </w:rPr>
            </w:pPr>
            <w:proofErr w:type="gramStart"/>
            <w:r w:rsidRPr="008A09DE">
              <w:rPr>
                <w:rFonts w:ascii="Times New Roman" w:hAnsi="Times New Roman" w:cs="Times New Roman"/>
                <w:sz w:val="20"/>
                <w:szCs w:val="20"/>
              </w:rPr>
              <w:t>Характ</w:t>
            </w:r>
            <w:r w:rsidR="00FB1A63">
              <w:rPr>
                <w:rFonts w:ascii="Times New Roman" w:hAnsi="Times New Roman" w:cs="Times New Roman"/>
                <w:sz w:val="20"/>
                <w:szCs w:val="20"/>
              </w:rPr>
              <w:t xml:space="preserve">еристика результата услуги </w:t>
            </w:r>
            <w:r w:rsidRPr="008A09DE">
              <w:rPr>
                <w:rFonts w:ascii="Times New Roman" w:hAnsi="Times New Roman" w:cs="Times New Roman"/>
                <w:sz w:val="20"/>
                <w:szCs w:val="20"/>
              </w:rPr>
              <w:t>(положительный/</w:t>
            </w:r>
            <w:proofErr w:type="gramEnd"/>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отрицательный)</w:t>
            </w:r>
          </w:p>
        </w:tc>
        <w:tc>
          <w:tcPr>
            <w:tcW w:w="2223"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Форма документа/документов, являющего</w:t>
            </w:r>
            <w:r w:rsidR="00FB1A63">
              <w:rPr>
                <w:rFonts w:ascii="Times New Roman" w:hAnsi="Times New Roman" w:cs="Times New Roman"/>
                <w:sz w:val="20"/>
                <w:szCs w:val="20"/>
              </w:rPr>
              <w:t>с</w:t>
            </w:r>
            <w:proofErr w:type="gramStart"/>
            <w:r w:rsidR="00FB1A63">
              <w:rPr>
                <w:rFonts w:ascii="Times New Roman" w:hAnsi="Times New Roman" w:cs="Times New Roman"/>
                <w:sz w:val="20"/>
                <w:szCs w:val="20"/>
              </w:rPr>
              <w:t>я(</w:t>
            </w:r>
            <w:proofErr w:type="spellStart"/>
            <w:proofErr w:type="gramEnd"/>
            <w:r w:rsidR="00FB1A63">
              <w:rPr>
                <w:rFonts w:ascii="Times New Roman" w:hAnsi="Times New Roman" w:cs="Times New Roman"/>
                <w:sz w:val="20"/>
                <w:szCs w:val="20"/>
              </w:rPr>
              <w:t>ихся</w:t>
            </w:r>
            <w:proofErr w:type="spellEnd"/>
            <w:r w:rsidR="00FB1A63">
              <w:rPr>
                <w:rFonts w:ascii="Times New Roman" w:hAnsi="Times New Roman" w:cs="Times New Roman"/>
                <w:sz w:val="20"/>
                <w:szCs w:val="20"/>
              </w:rPr>
              <w:t>) результатом услуги</w:t>
            </w:r>
          </w:p>
        </w:tc>
        <w:tc>
          <w:tcPr>
            <w:tcW w:w="2223"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Образец документа/документов, являющего</w:t>
            </w:r>
            <w:r w:rsidR="00FB1A63">
              <w:rPr>
                <w:rFonts w:ascii="Times New Roman" w:hAnsi="Times New Roman" w:cs="Times New Roman"/>
                <w:sz w:val="20"/>
                <w:szCs w:val="20"/>
              </w:rPr>
              <w:t>с</w:t>
            </w:r>
            <w:proofErr w:type="gramStart"/>
            <w:r w:rsidR="00FB1A63">
              <w:rPr>
                <w:rFonts w:ascii="Times New Roman" w:hAnsi="Times New Roman" w:cs="Times New Roman"/>
                <w:sz w:val="20"/>
                <w:szCs w:val="20"/>
              </w:rPr>
              <w:t>я(</w:t>
            </w:r>
            <w:proofErr w:type="spellStart"/>
            <w:proofErr w:type="gramEnd"/>
            <w:r w:rsidR="00FB1A63">
              <w:rPr>
                <w:rFonts w:ascii="Times New Roman" w:hAnsi="Times New Roman" w:cs="Times New Roman"/>
                <w:sz w:val="20"/>
                <w:szCs w:val="20"/>
              </w:rPr>
              <w:t>ихся</w:t>
            </w:r>
            <w:proofErr w:type="spellEnd"/>
            <w:r w:rsidR="00FB1A63">
              <w:rPr>
                <w:rFonts w:ascii="Times New Roman" w:hAnsi="Times New Roman" w:cs="Times New Roman"/>
                <w:sz w:val="20"/>
                <w:szCs w:val="20"/>
              </w:rPr>
              <w:t>) результатом услуги</w:t>
            </w:r>
          </w:p>
        </w:tc>
        <w:tc>
          <w:tcPr>
            <w:tcW w:w="1910" w:type="dxa"/>
            <w:vMerge w:val="restart"/>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Способы </w:t>
            </w:r>
            <w:r w:rsidR="00FB1A63">
              <w:rPr>
                <w:rFonts w:ascii="Times New Roman" w:hAnsi="Times New Roman" w:cs="Times New Roman"/>
                <w:sz w:val="20"/>
                <w:szCs w:val="20"/>
              </w:rPr>
              <w:t>получения результата услуги</w:t>
            </w:r>
          </w:p>
        </w:tc>
        <w:tc>
          <w:tcPr>
            <w:tcW w:w="2835" w:type="dxa"/>
            <w:gridSpan w:val="2"/>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Срок хранения невостребованных за</w:t>
            </w:r>
            <w:r w:rsidR="00FB1A63">
              <w:rPr>
                <w:rFonts w:ascii="Times New Roman" w:hAnsi="Times New Roman" w:cs="Times New Roman"/>
                <w:sz w:val="20"/>
                <w:szCs w:val="20"/>
              </w:rPr>
              <w:t>явителем результатов услуги</w:t>
            </w:r>
          </w:p>
        </w:tc>
      </w:tr>
      <w:tr w:rsidR="00D05598" w:rsidRPr="008A09DE" w:rsidTr="0070104F">
        <w:trPr>
          <w:trHeight w:val="147"/>
          <w:jc w:val="center"/>
        </w:trPr>
        <w:tc>
          <w:tcPr>
            <w:tcW w:w="431" w:type="dxa"/>
            <w:vMerge/>
          </w:tcPr>
          <w:p w:rsidR="00D05598" w:rsidRPr="008A09DE" w:rsidRDefault="00D05598" w:rsidP="00C23BAC">
            <w:pPr>
              <w:rPr>
                <w:rFonts w:ascii="Times New Roman" w:hAnsi="Times New Roman" w:cs="Times New Roman"/>
                <w:sz w:val="20"/>
                <w:szCs w:val="20"/>
              </w:rPr>
            </w:pPr>
          </w:p>
        </w:tc>
        <w:tc>
          <w:tcPr>
            <w:tcW w:w="2108" w:type="dxa"/>
            <w:vMerge/>
          </w:tcPr>
          <w:p w:rsidR="00D05598" w:rsidRPr="008A09DE" w:rsidRDefault="00D05598" w:rsidP="00C23BAC">
            <w:pPr>
              <w:rPr>
                <w:rFonts w:ascii="Times New Roman" w:hAnsi="Times New Roman" w:cs="Times New Roman"/>
                <w:sz w:val="20"/>
                <w:szCs w:val="20"/>
              </w:rPr>
            </w:pPr>
          </w:p>
        </w:tc>
        <w:tc>
          <w:tcPr>
            <w:tcW w:w="2255" w:type="dxa"/>
            <w:vMerge/>
          </w:tcPr>
          <w:p w:rsidR="00D05598" w:rsidRPr="008A09DE" w:rsidRDefault="00D05598" w:rsidP="00C23BAC">
            <w:pPr>
              <w:rPr>
                <w:rFonts w:ascii="Times New Roman" w:hAnsi="Times New Roman" w:cs="Times New Roman"/>
                <w:sz w:val="20"/>
                <w:szCs w:val="20"/>
              </w:rPr>
            </w:pPr>
          </w:p>
        </w:tc>
        <w:tc>
          <w:tcPr>
            <w:tcW w:w="1706" w:type="dxa"/>
            <w:vMerge/>
          </w:tcPr>
          <w:p w:rsidR="00D05598" w:rsidRPr="008A09DE" w:rsidRDefault="00D05598" w:rsidP="00C23BAC">
            <w:pPr>
              <w:rPr>
                <w:rFonts w:ascii="Times New Roman" w:hAnsi="Times New Roman" w:cs="Times New Roman"/>
                <w:sz w:val="20"/>
                <w:szCs w:val="20"/>
              </w:rPr>
            </w:pPr>
          </w:p>
        </w:tc>
        <w:tc>
          <w:tcPr>
            <w:tcW w:w="2223" w:type="dxa"/>
            <w:vMerge/>
          </w:tcPr>
          <w:p w:rsidR="00D05598" w:rsidRPr="008A09DE" w:rsidRDefault="00D05598" w:rsidP="00C23BAC">
            <w:pPr>
              <w:rPr>
                <w:rFonts w:ascii="Times New Roman" w:hAnsi="Times New Roman" w:cs="Times New Roman"/>
                <w:sz w:val="20"/>
                <w:szCs w:val="20"/>
              </w:rPr>
            </w:pPr>
          </w:p>
        </w:tc>
        <w:tc>
          <w:tcPr>
            <w:tcW w:w="2223" w:type="dxa"/>
            <w:vMerge/>
          </w:tcPr>
          <w:p w:rsidR="00D05598" w:rsidRPr="008A09DE" w:rsidRDefault="00D05598" w:rsidP="00C23BAC">
            <w:pPr>
              <w:rPr>
                <w:rFonts w:ascii="Times New Roman" w:hAnsi="Times New Roman" w:cs="Times New Roman"/>
                <w:sz w:val="20"/>
                <w:szCs w:val="20"/>
              </w:rPr>
            </w:pPr>
          </w:p>
        </w:tc>
        <w:tc>
          <w:tcPr>
            <w:tcW w:w="1910" w:type="dxa"/>
            <w:vMerge/>
          </w:tcPr>
          <w:p w:rsidR="00D05598" w:rsidRPr="008A09DE" w:rsidRDefault="00D05598" w:rsidP="00C23BAC">
            <w:pPr>
              <w:rPr>
                <w:rFonts w:ascii="Times New Roman" w:hAnsi="Times New Roman" w:cs="Times New Roman"/>
                <w:sz w:val="20"/>
                <w:szCs w:val="20"/>
              </w:rPr>
            </w:pPr>
          </w:p>
        </w:tc>
        <w:tc>
          <w:tcPr>
            <w:tcW w:w="195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в органе</w:t>
            </w:r>
          </w:p>
        </w:tc>
        <w:tc>
          <w:tcPr>
            <w:tcW w:w="882" w:type="dxa"/>
            <w:shd w:val="clear" w:color="auto" w:fill="auto"/>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в МФЦ</w:t>
            </w:r>
          </w:p>
        </w:tc>
      </w:tr>
      <w:tr w:rsidR="00D05598" w:rsidRPr="008A09DE" w:rsidTr="0070104F">
        <w:trPr>
          <w:trHeight w:val="305"/>
          <w:jc w:val="center"/>
        </w:trPr>
        <w:tc>
          <w:tcPr>
            <w:tcW w:w="431"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210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2</w:t>
            </w:r>
          </w:p>
        </w:tc>
        <w:tc>
          <w:tcPr>
            <w:tcW w:w="225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3</w:t>
            </w:r>
          </w:p>
        </w:tc>
        <w:tc>
          <w:tcPr>
            <w:tcW w:w="170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4</w:t>
            </w:r>
          </w:p>
        </w:tc>
        <w:tc>
          <w:tcPr>
            <w:tcW w:w="222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5</w:t>
            </w:r>
          </w:p>
        </w:tc>
        <w:tc>
          <w:tcPr>
            <w:tcW w:w="222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6</w:t>
            </w:r>
          </w:p>
        </w:tc>
        <w:tc>
          <w:tcPr>
            <w:tcW w:w="1910"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7</w:t>
            </w:r>
          </w:p>
        </w:tc>
        <w:tc>
          <w:tcPr>
            <w:tcW w:w="195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8</w:t>
            </w:r>
          </w:p>
        </w:tc>
        <w:tc>
          <w:tcPr>
            <w:tcW w:w="882"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9</w:t>
            </w:r>
          </w:p>
        </w:tc>
      </w:tr>
      <w:tr w:rsidR="00D05598" w:rsidRPr="008A09DE" w:rsidTr="0070104F">
        <w:trPr>
          <w:trHeight w:val="147"/>
          <w:jc w:val="center"/>
        </w:trPr>
        <w:tc>
          <w:tcPr>
            <w:tcW w:w="431" w:type="dxa"/>
          </w:tcPr>
          <w:p w:rsidR="00D05598" w:rsidRPr="008A09DE" w:rsidRDefault="00C61ED6" w:rsidP="00C23BAC">
            <w:pP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Pr="00B83990" w:rsidRDefault="006C7E39" w:rsidP="00E62D81">
            <w:pPr>
              <w:rPr>
                <w:rFonts w:ascii="Times New Roman" w:hAnsi="Times New Roman" w:cs="Times New Roman"/>
                <w:sz w:val="20"/>
                <w:szCs w:val="20"/>
              </w:rPr>
            </w:pPr>
            <w:r>
              <w:rPr>
                <w:rFonts w:ascii="Times New Roman" w:hAnsi="Times New Roman" w:cs="Times New Roman"/>
                <w:sz w:val="20"/>
                <w:szCs w:val="20"/>
              </w:rPr>
              <w:t xml:space="preserve">Разрешение </w:t>
            </w:r>
            <w:proofErr w:type="spellStart"/>
            <w:r>
              <w:rPr>
                <w:rFonts w:ascii="Times New Roman" w:hAnsi="Times New Roman" w:cs="Times New Roman"/>
                <w:sz w:val="20"/>
                <w:szCs w:val="20"/>
              </w:rPr>
              <w:t>на</w:t>
            </w:r>
            <w:r w:rsidR="00E62D81">
              <w:rPr>
                <w:rFonts w:ascii="Times New Roman" w:hAnsi="Times New Roman" w:cs="Times New Roman"/>
                <w:sz w:val="20"/>
                <w:szCs w:val="20"/>
              </w:rPr>
              <w:t>строительство</w:t>
            </w:r>
            <w:proofErr w:type="spellEnd"/>
            <w:r>
              <w:rPr>
                <w:rFonts w:ascii="Times New Roman" w:hAnsi="Times New Roman" w:cs="Times New Roman"/>
                <w:sz w:val="20"/>
                <w:szCs w:val="20"/>
              </w:rPr>
              <w:t>. объекта капитального строительства</w:t>
            </w:r>
          </w:p>
        </w:tc>
        <w:tc>
          <w:tcPr>
            <w:tcW w:w="2255" w:type="dxa"/>
          </w:tcPr>
          <w:p w:rsidR="003B47BB" w:rsidRPr="00E373D4" w:rsidRDefault="00E373D4" w:rsidP="006C7E39">
            <w:pPr>
              <w:autoSpaceDE w:val="0"/>
              <w:autoSpaceDN w:val="0"/>
              <w:adjustRightInd w:val="0"/>
              <w:rPr>
                <w:rFonts w:ascii="Times New Roman" w:hAnsi="Times New Roman" w:cs="Times New Roman"/>
                <w:sz w:val="20"/>
                <w:szCs w:val="20"/>
              </w:rPr>
            </w:pPr>
            <w:r w:rsidRPr="00E373D4">
              <w:rPr>
                <w:rFonts w:ascii="Liberation Serif" w:hAnsi="Liberation Serif"/>
                <w:sz w:val="20"/>
                <w:szCs w:val="20"/>
              </w:rPr>
              <w:t xml:space="preserve">по </w:t>
            </w:r>
            <w:r w:rsidR="006C7E39">
              <w:rPr>
                <w:rFonts w:ascii="Liberation Serif" w:hAnsi="Liberation Serif"/>
                <w:sz w:val="20"/>
                <w:szCs w:val="20"/>
              </w:rPr>
              <w:t xml:space="preserve">утвержденной </w:t>
            </w:r>
            <w:r w:rsidRPr="00E373D4">
              <w:rPr>
                <w:rFonts w:ascii="Liberation Serif" w:hAnsi="Liberation Serif"/>
                <w:sz w:val="20"/>
                <w:szCs w:val="20"/>
              </w:rPr>
              <w:t xml:space="preserve">форме, </w:t>
            </w:r>
          </w:p>
        </w:tc>
        <w:tc>
          <w:tcPr>
            <w:tcW w:w="1706" w:type="dxa"/>
          </w:tcPr>
          <w:p w:rsidR="00D05598" w:rsidRPr="008A09DE" w:rsidRDefault="00A86079" w:rsidP="00C23BAC">
            <w:pPr>
              <w:rPr>
                <w:rFonts w:ascii="Times New Roman" w:hAnsi="Times New Roman" w:cs="Times New Roman"/>
                <w:sz w:val="20"/>
                <w:szCs w:val="20"/>
              </w:rPr>
            </w:pPr>
            <w:r w:rsidRPr="008A09DE">
              <w:rPr>
                <w:rFonts w:ascii="Times New Roman" w:hAnsi="Times New Roman" w:cs="Times New Roman"/>
                <w:sz w:val="20"/>
                <w:szCs w:val="20"/>
              </w:rPr>
              <w:t>П</w:t>
            </w:r>
            <w:r w:rsidR="008E5A7C" w:rsidRPr="008A09DE">
              <w:rPr>
                <w:rFonts w:ascii="Times New Roman" w:hAnsi="Times New Roman" w:cs="Times New Roman"/>
                <w:sz w:val="20"/>
                <w:szCs w:val="20"/>
              </w:rPr>
              <w:t>оложительный</w:t>
            </w:r>
          </w:p>
        </w:tc>
        <w:tc>
          <w:tcPr>
            <w:tcW w:w="2223" w:type="dxa"/>
          </w:tcPr>
          <w:p w:rsidR="00D05598" w:rsidRPr="008A09DE" w:rsidRDefault="006C7E39" w:rsidP="006C7E39">
            <w:pPr>
              <w:autoSpaceDE w:val="0"/>
              <w:autoSpaceDN w:val="0"/>
              <w:adjustRightInd w:val="0"/>
              <w:jc w:val="both"/>
              <w:rPr>
                <w:rFonts w:ascii="Times New Roman" w:hAnsi="Times New Roman" w:cs="Times New Roman"/>
                <w:sz w:val="20"/>
                <w:szCs w:val="20"/>
              </w:rPr>
            </w:pPr>
            <w:r w:rsidRPr="00E373D4">
              <w:rPr>
                <w:rFonts w:ascii="Liberation Serif" w:hAnsi="Liberation Serif"/>
                <w:sz w:val="20"/>
                <w:szCs w:val="20"/>
              </w:rPr>
              <w:t>П</w:t>
            </w:r>
            <w:r w:rsidR="00E373D4" w:rsidRPr="00E373D4">
              <w:rPr>
                <w:rFonts w:ascii="Liberation Serif" w:hAnsi="Liberation Serif"/>
                <w:sz w:val="20"/>
                <w:szCs w:val="20"/>
              </w:rPr>
              <w:t>о</w:t>
            </w:r>
            <w:r>
              <w:rPr>
                <w:rFonts w:ascii="Liberation Serif" w:hAnsi="Liberation Serif"/>
                <w:sz w:val="20"/>
                <w:szCs w:val="20"/>
              </w:rPr>
              <w:t xml:space="preserve"> утвержденной</w:t>
            </w:r>
            <w:r w:rsidR="00E373D4" w:rsidRPr="00E373D4">
              <w:rPr>
                <w:rFonts w:ascii="Liberation Serif" w:hAnsi="Liberation Serif"/>
                <w:sz w:val="20"/>
                <w:szCs w:val="20"/>
              </w:rPr>
              <w:t xml:space="preserve"> форме, </w:t>
            </w:r>
          </w:p>
        </w:tc>
        <w:tc>
          <w:tcPr>
            <w:tcW w:w="2223" w:type="dxa"/>
          </w:tcPr>
          <w:p w:rsidR="00C22DFF" w:rsidRPr="008A09DE" w:rsidRDefault="00C22DFF" w:rsidP="00C22DF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p w:rsidR="00D05598" w:rsidRPr="008A09DE" w:rsidRDefault="00D05598" w:rsidP="00C23BAC">
            <w:pPr>
              <w:rPr>
                <w:rFonts w:ascii="Times New Roman" w:hAnsi="Times New Roman" w:cs="Times New Roman"/>
                <w:sz w:val="20"/>
                <w:szCs w:val="20"/>
              </w:rPr>
            </w:pPr>
          </w:p>
        </w:tc>
        <w:tc>
          <w:tcPr>
            <w:tcW w:w="1910" w:type="dxa"/>
          </w:tcPr>
          <w:p w:rsidR="003B47BB" w:rsidRPr="008A09DE" w:rsidRDefault="003B47BB" w:rsidP="00C23BAC">
            <w:pPr>
              <w:rPr>
                <w:rFonts w:ascii="Times New Roman" w:hAnsi="Times New Roman" w:cs="Times New Roman"/>
                <w:sz w:val="20"/>
                <w:szCs w:val="20"/>
              </w:rPr>
            </w:pPr>
            <w:r w:rsidRPr="008A09DE">
              <w:rPr>
                <w:rFonts w:ascii="Times New Roman" w:hAnsi="Times New Roman" w:cs="Times New Roman"/>
                <w:sz w:val="20"/>
                <w:szCs w:val="20"/>
              </w:rPr>
              <w:t xml:space="preserve">1. Лично (через представителя) в отделе </w:t>
            </w:r>
            <w:r w:rsidR="0016564D">
              <w:rPr>
                <w:rFonts w:ascii="Times New Roman" w:hAnsi="Times New Roman" w:cs="Times New Roman"/>
                <w:sz w:val="20"/>
                <w:szCs w:val="20"/>
              </w:rPr>
              <w:t xml:space="preserve">строительства, ЖКХ, архитектуры, благоустройства и охраны окружающей среды Администрации Махнёвского муниципального </w:t>
            </w:r>
            <w:r w:rsidR="0016564D">
              <w:rPr>
                <w:rFonts w:ascii="Times New Roman" w:hAnsi="Times New Roman" w:cs="Times New Roman"/>
                <w:sz w:val="20"/>
                <w:szCs w:val="20"/>
              </w:rPr>
              <w:lastRenderedPageBreak/>
              <w:t>образования</w:t>
            </w:r>
            <w:r w:rsidR="00A019E0">
              <w:rPr>
                <w:rFonts w:ascii="Times New Roman" w:eastAsia="Calibri" w:hAnsi="Times New Roman" w:cs="Times New Roman"/>
                <w:color w:val="000000" w:themeColor="text1"/>
                <w:sz w:val="20"/>
                <w:szCs w:val="20"/>
              </w:rPr>
              <w:t xml:space="preserve"> </w:t>
            </w:r>
            <w:r w:rsidRPr="008A09DE">
              <w:rPr>
                <w:rFonts w:ascii="Times New Roman" w:hAnsi="Times New Roman" w:cs="Times New Roman"/>
                <w:sz w:val="20"/>
                <w:szCs w:val="20"/>
              </w:rPr>
              <w:t>на бумажном носителе;</w:t>
            </w:r>
          </w:p>
          <w:p w:rsidR="003B47BB" w:rsidRPr="008A09DE" w:rsidRDefault="003B47BB" w:rsidP="00C23BAC">
            <w:pPr>
              <w:rPr>
                <w:rFonts w:ascii="Times New Roman" w:hAnsi="Times New Roman" w:cs="Times New Roman"/>
                <w:sz w:val="20"/>
                <w:szCs w:val="20"/>
              </w:rPr>
            </w:pPr>
            <w:r w:rsidRPr="008A09DE">
              <w:rPr>
                <w:rFonts w:ascii="Times New Roman" w:hAnsi="Times New Roman" w:cs="Times New Roman"/>
                <w:sz w:val="20"/>
                <w:szCs w:val="20"/>
              </w:rPr>
              <w:t>2. Лично (представителю) через почтовое отправление на бумажном носителе;</w:t>
            </w:r>
          </w:p>
          <w:p w:rsidR="00874F9F" w:rsidRPr="008A09DE" w:rsidRDefault="003B47BB" w:rsidP="0016564D">
            <w:pPr>
              <w:rPr>
                <w:rFonts w:ascii="Times New Roman" w:hAnsi="Times New Roman" w:cs="Times New Roman"/>
                <w:sz w:val="20"/>
                <w:szCs w:val="20"/>
              </w:rPr>
            </w:pPr>
            <w:r w:rsidRPr="008A09DE">
              <w:rPr>
                <w:rFonts w:ascii="Times New Roman" w:hAnsi="Times New Roman" w:cs="Times New Roman"/>
                <w:sz w:val="20"/>
                <w:szCs w:val="20"/>
              </w:rPr>
              <w:t>3. Лично (представителю) через МФЦ на бумажном носителе, полученн</w:t>
            </w:r>
            <w:r w:rsidR="00693B86">
              <w:rPr>
                <w:rFonts w:ascii="Times New Roman" w:hAnsi="Times New Roman" w:cs="Times New Roman"/>
                <w:sz w:val="20"/>
                <w:szCs w:val="20"/>
              </w:rPr>
              <w:t>ом</w:t>
            </w:r>
            <w:r w:rsidRPr="008A09DE">
              <w:rPr>
                <w:rFonts w:ascii="Times New Roman" w:hAnsi="Times New Roman" w:cs="Times New Roman"/>
                <w:sz w:val="20"/>
                <w:szCs w:val="20"/>
              </w:rPr>
              <w:t xml:space="preserve"> из </w:t>
            </w:r>
            <w:r w:rsidR="0016564D" w:rsidRPr="008A09DE">
              <w:rPr>
                <w:rFonts w:ascii="Times New Roman" w:hAnsi="Times New Roman" w:cs="Times New Roman"/>
                <w:sz w:val="20"/>
                <w:szCs w:val="20"/>
              </w:rPr>
              <w:t>Администраци</w:t>
            </w:r>
            <w:r w:rsidR="0016564D">
              <w:rPr>
                <w:rFonts w:ascii="Times New Roman" w:hAnsi="Times New Roman" w:cs="Times New Roman"/>
                <w:sz w:val="20"/>
                <w:szCs w:val="20"/>
              </w:rPr>
              <w:t>и</w:t>
            </w:r>
            <w:r w:rsidR="0016564D" w:rsidRPr="008A09DE">
              <w:rPr>
                <w:rFonts w:ascii="Times New Roman" w:hAnsi="Times New Roman" w:cs="Times New Roman"/>
                <w:sz w:val="20"/>
                <w:szCs w:val="20"/>
              </w:rPr>
              <w:t xml:space="preserve"> </w:t>
            </w:r>
            <w:r w:rsidR="0016564D">
              <w:rPr>
                <w:rFonts w:ascii="Times New Roman" w:hAnsi="Times New Roman" w:cs="Times New Roman"/>
                <w:sz w:val="20"/>
                <w:szCs w:val="20"/>
              </w:rPr>
              <w:t xml:space="preserve">Махнёвского </w:t>
            </w:r>
            <w:r w:rsidR="0016564D" w:rsidRPr="00874F9F">
              <w:rPr>
                <w:rFonts w:ascii="Times New Roman" w:eastAsia="Calibri" w:hAnsi="Times New Roman" w:cs="Times New Roman"/>
                <w:color w:val="000000" w:themeColor="text1"/>
                <w:sz w:val="20"/>
                <w:szCs w:val="20"/>
              </w:rPr>
              <w:t xml:space="preserve">муниципального образования  </w:t>
            </w:r>
          </w:p>
        </w:tc>
        <w:tc>
          <w:tcPr>
            <w:tcW w:w="1953" w:type="dxa"/>
          </w:tcPr>
          <w:p w:rsidR="00B84C11" w:rsidRDefault="00B84C11" w:rsidP="00B84C11">
            <w:pPr>
              <w:rPr>
                <w:rFonts w:ascii="Times New Roman" w:hAnsi="Times New Roman" w:cs="Times New Roman"/>
                <w:sz w:val="20"/>
                <w:szCs w:val="20"/>
              </w:rPr>
            </w:pPr>
            <w:r>
              <w:rPr>
                <w:rFonts w:ascii="Times New Roman" w:hAnsi="Times New Roman" w:cs="Times New Roman"/>
                <w:sz w:val="20"/>
                <w:szCs w:val="20"/>
              </w:rPr>
              <w:lastRenderedPageBreak/>
              <w:t>нет</w:t>
            </w:r>
          </w:p>
          <w:p w:rsidR="00D05598" w:rsidRPr="00B84C11" w:rsidRDefault="00D05598" w:rsidP="00B84C11">
            <w:pPr>
              <w:jc w:val="center"/>
              <w:rPr>
                <w:rFonts w:ascii="Times New Roman" w:hAnsi="Times New Roman" w:cs="Times New Roman"/>
                <w:sz w:val="20"/>
                <w:szCs w:val="20"/>
              </w:rPr>
            </w:pPr>
          </w:p>
        </w:tc>
        <w:tc>
          <w:tcPr>
            <w:tcW w:w="882" w:type="dxa"/>
          </w:tcPr>
          <w:p w:rsidR="00D05598" w:rsidRPr="008A09DE" w:rsidRDefault="00E02F0A" w:rsidP="00C23BAC">
            <w:pPr>
              <w:rPr>
                <w:rFonts w:ascii="Times New Roman" w:hAnsi="Times New Roman" w:cs="Times New Roman"/>
                <w:sz w:val="20"/>
                <w:szCs w:val="20"/>
              </w:rPr>
            </w:pPr>
            <w:r w:rsidRPr="008A09DE">
              <w:rPr>
                <w:rFonts w:ascii="Times New Roman" w:hAnsi="Times New Roman" w:cs="Times New Roman"/>
                <w:sz w:val="20"/>
                <w:szCs w:val="20"/>
              </w:rPr>
              <w:t>3 месяца (по данным МФЦ)</w:t>
            </w:r>
          </w:p>
        </w:tc>
      </w:tr>
      <w:tr w:rsidR="0070104F" w:rsidRPr="008A09DE" w:rsidTr="0070104F">
        <w:trPr>
          <w:trHeight w:val="147"/>
          <w:jc w:val="center"/>
        </w:trPr>
        <w:tc>
          <w:tcPr>
            <w:tcW w:w="431" w:type="dxa"/>
          </w:tcPr>
          <w:p w:rsidR="0070104F" w:rsidRPr="008A09DE" w:rsidRDefault="0070104F" w:rsidP="00C23BAC">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2108" w:type="dxa"/>
          </w:tcPr>
          <w:p w:rsidR="0070104F" w:rsidRPr="00B83990" w:rsidRDefault="006C7E39" w:rsidP="00E62D81">
            <w:pPr>
              <w:jc w:val="both"/>
              <w:rPr>
                <w:rFonts w:ascii="Times New Roman" w:hAnsi="Times New Roman" w:cs="Times New Roman"/>
                <w:sz w:val="20"/>
                <w:szCs w:val="20"/>
              </w:rPr>
            </w:pPr>
            <w:r>
              <w:rPr>
                <w:rFonts w:ascii="Times New Roman" w:hAnsi="Times New Roman" w:cs="Times New Roman"/>
                <w:sz w:val="20"/>
                <w:szCs w:val="20"/>
              </w:rPr>
              <w:t xml:space="preserve">Выдача заявителю мотивированного письменного отказа в выдаче разрешения на </w:t>
            </w:r>
            <w:r w:rsidR="00E62D81">
              <w:rPr>
                <w:rFonts w:ascii="Times New Roman" w:hAnsi="Times New Roman" w:cs="Times New Roman"/>
                <w:sz w:val="20"/>
                <w:szCs w:val="20"/>
              </w:rPr>
              <w:t>строительство</w:t>
            </w:r>
            <w:r>
              <w:rPr>
                <w:rFonts w:ascii="Times New Roman" w:hAnsi="Times New Roman" w:cs="Times New Roman"/>
                <w:sz w:val="20"/>
                <w:szCs w:val="20"/>
              </w:rPr>
              <w:t xml:space="preserve"> объекта капитального строительства</w:t>
            </w:r>
          </w:p>
        </w:tc>
        <w:tc>
          <w:tcPr>
            <w:tcW w:w="2255" w:type="dxa"/>
          </w:tcPr>
          <w:p w:rsidR="0070104F" w:rsidRPr="00E373D4" w:rsidRDefault="006C7E39" w:rsidP="00C23BAC">
            <w:pPr>
              <w:pStyle w:val="ConsPlusNonformat"/>
              <w:rPr>
                <w:rFonts w:ascii="Times New Roman" w:hAnsi="Times New Roman" w:cs="Times New Roman"/>
              </w:rPr>
            </w:pPr>
            <w:r>
              <w:rPr>
                <w:rFonts w:ascii="Times New Roman" w:hAnsi="Times New Roman" w:cs="Times New Roman"/>
              </w:rPr>
              <w:t>По утвержденной форме</w:t>
            </w:r>
          </w:p>
        </w:tc>
        <w:tc>
          <w:tcPr>
            <w:tcW w:w="1706" w:type="dxa"/>
          </w:tcPr>
          <w:p w:rsidR="0070104F" w:rsidRPr="008A09DE" w:rsidRDefault="0070104F" w:rsidP="00C23BAC">
            <w:pPr>
              <w:rPr>
                <w:rFonts w:ascii="Times New Roman" w:hAnsi="Times New Roman" w:cs="Times New Roman"/>
                <w:sz w:val="20"/>
                <w:szCs w:val="20"/>
              </w:rPr>
            </w:pPr>
            <w:r w:rsidRPr="00416CEB">
              <w:rPr>
                <w:rFonts w:ascii="Times New Roman" w:hAnsi="Times New Roman" w:cs="Times New Roman"/>
                <w:sz w:val="20"/>
                <w:szCs w:val="20"/>
              </w:rPr>
              <w:t>Отрицательный</w:t>
            </w:r>
          </w:p>
        </w:tc>
        <w:tc>
          <w:tcPr>
            <w:tcW w:w="2223" w:type="dxa"/>
          </w:tcPr>
          <w:p w:rsidR="0070104F" w:rsidRPr="00E373D4" w:rsidRDefault="00E373D4" w:rsidP="006C7E39">
            <w:pPr>
              <w:rPr>
                <w:rFonts w:ascii="Times New Roman" w:hAnsi="Times New Roman" w:cs="Times New Roman"/>
                <w:sz w:val="20"/>
                <w:szCs w:val="20"/>
              </w:rPr>
            </w:pPr>
            <w:r w:rsidRPr="00E373D4">
              <w:rPr>
                <w:rFonts w:ascii="Liberation Serif" w:hAnsi="Liberation Serif"/>
                <w:sz w:val="20"/>
                <w:szCs w:val="20"/>
              </w:rPr>
              <w:t>оформленного по</w:t>
            </w:r>
            <w:proofErr w:type="gramStart"/>
            <w:r w:rsidRPr="00E373D4">
              <w:rPr>
                <w:rFonts w:ascii="Liberation Serif" w:hAnsi="Liberation Serif"/>
                <w:sz w:val="20"/>
                <w:szCs w:val="20"/>
              </w:rPr>
              <w:t xml:space="preserve"> ,</w:t>
            </w:r>
            <w:proofErr w:type="gramEnd"/>
            <w:r w:rsidRPr="00E373D4">
              <w:rPr>
                <w:rFonts w:ascii="Liberation Serif" w:hAnsi="Liberation Serif"/>
                <w:sz w:val="20"/>
                <w:szCs w:val="20"/>
              </w:rPr>
              <w:t xml:space="preserve"> утвержденной </w:t>
            </w:r>
            <w:r w:rsidR="006C7E39">
              <w:rPr>
                <w:rFonts w:ascii="Liberation Serif" w:hAnsi="Liberation Serif"/>
                <w:sz w:val="20"/>
                <w:szCs w:val="20"/>
              </w:rPr>
              <w:t>форме</w:t>
            </w:r>
          </w:p>
        </w:tc>
        <w:tc>
          <w:tcPr>
            <w:tcW w:w="2223" w:type="dxa"/>
          </w:tcPr>
          <w:p w:rsidR="0070104F" w:rsidRPr="00CD4254" w:rsidRDefault="0070104F" w:rsidP="00CD4254">
            <w:pPr>
              <w:jc w:val="center"/>
              <w:rPr>
                <w:rFonts w:ascii="Times New Roman" w:hAnsi="Times New Roman" w:cs="Times New Roman"/>
                <w:sz w:val="20"/>
                <w:szCs w:val="20"/>
              </w:rPr>
            </w:pPr>
            <w:r w:rsidRPr="00CD4254">
              <w:rPr>
                <w:rFonts w:ascii="Times New Roman" w:hAnsi="Times New Roman" w:cs="Times New Roman"/>
                <w:sz w:val="20"/>
                <w:szCs w:val="20"/>
              </w:rPr>
              <w:t>-</w:t>
            </w:r>
          </w:p>
        </w:tc>
        <w:tc>
          <w:tcPr>
            <w:tcW w:w="1910" w:type="dxa"/>
          </w:tcPr>
          <w:p w:rsidR="0070104F" w:rsidRPr="008A09DE" w:rsidRDefault="0070104F" w:rsidP="0070104F">
            <w:pPr>
              <w:rPr>
                <w:rFonts w:ascii="Times New Roman" w:hAnsi="Times New Roman" w:cs="Times New Roman"/>
                <w:sz w:val="20"/>
                <w:szCs w:val="20"/>
              </w:rPr>
            </w:pPr>
            <w:r w:rsidRPr="008A09DE">
              <w:rPr>
                <w:rFonts w:ascii="Times New Roman" w:hAnsi="Times New Roman" w:cs="Times New Roman"/>
                <w:sz w:val="20"/>
                <w:szCs w:val="20"/>
              </w:rPr>
              <w:t xml:space="preserve">1. Лично (через представителя) в </w:t>
            </w:r>
            <w:r w:rsidR="0016564D" w:rsidRPr="008A09DE">
              <w:rPr>
                <w:rFonts w:ascii="Times New Roman" w:hAnsi="Times New Roman" w:cs="Times New Roman"/>
                <w:sz w:val="20"/>
                <w:szCs w:val="20"/>
              </w:rPr>
              <w:t xml:space="preserve">отделе </w:t>
            </w:r>
            <w:r w:rsidR="0016564D">
              <w:rPr>
                <w:rFonts w:ascii="Times New Roman" w:hAnsi="Times New Roman" w:cs="Times New Roman"/>
                <w:sz w:val="20"/>
                <w:szCs w:val="20"/>
              </w:rPr>
              <w:t>строительства, ЖКХ, архитектуры, благоустройства и охраны окружающей среды Администрации Махнёвского муниципального образования</w:t>
            </w:r>
            <w:r>
              <w:rPr>
                <w:rFonts w:ascii="Times New Roman" w:hAnsi="Times New Roman" w:cs="Times New Roman"/>
                <w:sz w:val="20"/>
                <w:szCs w:val="20"/>
              </w:rPr>
              <w:t xml:space="preserve"> </w:t>
            </w:r>
            <w:r w:rsidRPr="008A09DE">
              <w:rPr>
                <w:rFonts w:ascii="Times New Roman" w:hAnsi="Times New Roman" w:cs="Times New Roman"/>
                <w:sz w:val="20"/>
                <w:szCs w:val="20"/>
              </w:rPr>
              <w:t>на бумажном носителе;</w:t>
            </w:r>
          </w:p>
          <w:p w:rsidR="0070104F" w:rsidRPr="008A09DE" w:rsidRDefault="0070104F" w:rsidP="0070104F">
            <w:pPr>
              <w:rPr>
                <w:rFonts w:ascii="Times New Roman" w:hAnsi="Times New Roman" w:cs="Times New Roman"/>
                <w:sz w:val="20"/>
                <w:szCs w:val="20"/>
              </w:rPr>
            </w:pPr>
            <w:r w:rsidRPr="008A09DE">
              <w:rPr>
                <w:rFonts w:ascii="Times New Roman" w:hAnsi="Times New Roman" w:cs="Times New Roman"/>
                <w:sz w:val="20"/>
                <w:szCs w:val="20"/>
              </w:rPr>
              <w:t>2. Лично (представителю) через почтовое отправление на бумажном носителе;</w:t>
            </w:r>
          </w:p>
          <w:p w:rsidR="0070104F" w:rsidRPr="008F5E17" w:rsidRDefault="0070104F" w:rsidP="00693B86">
            <w:pPr>
              <w:rPr>
                <w:rFonts w:ascii="Times New Roman" w:hAnsi="Times New Roman" w:cs="Times New Roman"/>
                <w:sz w:val="20"/>
                <w:szCs w:val="20"/>
              </w:rPr>
            </w:pPr>
            <w:r w:rsidRPr="008A09DE">
              <w:rPr>
                <w:rFonts w:ascii="Times New Roman" w:hAnsi="Times New Roman" w:cs="Times New Roman"/>
                <w:sz w:val="20"/>
                <w:szCs w:val="20"/>
              </w:rPr>
              <w:t xml:space="preserve">3. Лично (представителю) через МФЦ на </w:t>
            </w:r>
            <w:r w:rsidRPr="008A09DE">
              <w:rPr>
                <w:rFonts w:ascii="Times New Roman" w:hAnsi="Times New Roman" w:cs="Times New Roman"/>
                <w:sz w:val="20"/>
                <w:szCs w:val="20"/>
              </w:rPr>
              <w:lastRenderedPageBreak/>
              <w:t>бумажном носителе, полученн</w:t>
            </w:r>
            <w:r w:rsidR="00693B86">
              <w:rPr>
                <w:rFonts w:ascii="Times New Roman" w:hAnsi="Times New Roman" w:cs="Times New Roman"/>
                <w:sz w:val="20"/>
                <w:szCs w:val="20"/>
              </w:rPr>
              <w:t>ом</w:t>
            </w:r>
            <w:r w:rsidRPr="008A09DE">
              <w:rPr>
                <w:rFonts w:ascii="Times New Roman" w:hAnsi="Times New Roman" w:cs="Times New Roman"/>
                <w:sz w:val="20"/>
                <w:szCs w:val="20"/>
              </w:rPr>
              <w:t xml:space="preserve"> из </w:t>
            </w:r>
            <w:r w:rsidR="0016564D" w:rsidRPr="008A09DE">
              <w:rPr>
                <w:rFonts w:ascii="Times New Roman" w:hAnsi="Times New Roman" w:cs="Times New Roman"/>
                <w:sz w:val="20"/>
                <w:szCs w:val="20"/>
              </w:rPr>
              <w:t>Администраци</w:t>
            </w:r>
            <w:r w:rsidR="0016564D">
              <w:rPr>
                <w:rFonts w:ascii="Times New Roman" w:hAnsi="Times New Roman" w:cs="Times New Roman"/>
                <w:sz w:val="20"/>
                <w:szCs w:val="20"/>
              </w:rPr>
              <w:t>и</w:t>
            </w:r>
            <w:r w:rsidR="0016564D" w:rsidRPr="008A09DE">
              <w:rPr>
                <w:rFonts w:ascii="Times New Roman" w:hAnsi="Times New Roman" w:cs="Times New Roman"/>
                <w:sz w:val="20"/>
                <w:szCs w:val="20"/>
              </w:rPr>
              <w:t xml:space="preserve"> </w:t>
            </w:r>
            <w:r w:rsidR="0016564D">
              <w:rPr>
                <w:rFonts w:ascii="Times New Roman" w:hAnsi="Times New Roman" w:cs="Times New Roman"/>
                <w:sz w:val="20"/>
                <w:szCs w:val="20"/>
              </w:rPr>
              <w:t xml:space="preserve">Махнёвского </w:t>
            </w:r>
            <w:r w:rsidR="0016564D" w:rsidRPr="00874F9F">
              <w:rPr>
                <w:rFonts w:ascii="Times New Roman" w:eastAsia="Calibri" w:hAnsi="Times New Roman" w:cs="Times New Roman"/>
                <w:color w:val="000000" w:themeColor="text1"/>
                <w:sz w:val="20"/>
                <w:szCs w:val="20"/>
              </w:rPr>
              <w:t xml:space="preserve">муниципального образования  </w:t>
            </w:r>
          </w:p>
        </w:tc>
        <w:tc>
          <w:tcPr>
            <w:tcW w:w="1953" w:type="dxa"/>
          </w:tcPr>
          <w:p w:rsidR="0070104F" w:rsidRPr="008F5E17" w:rsidRDefault="0070104F" w:rsidP="00C23BAC">
            <w:pPr>
              <w:rPr>
                <w:rFonts w:ascii="Times New Roman" w:hAnsi="Times New Roman" w:cs="Times New Roman"/>
                <w:sz w:val="20"/>
                <w:szCs w:val="20"/>
              </w:rPr>
            </w:pPr>
            <w:r w:rsidRPr="008F5E17">
              <w:rPr>
                <w:rFonts w:ascii="Times New Roman" w:hAnsi="Times New Roman" w:cs="Times New Roman"/>
                <w:sz w:val="20"/>
                <w:szCs w:val="20"/>
              </w:rPr>
              <w:lastRenderedPageBreak/>
              <w:t>нет</w:t>
            </w:r>
          </w:p>
        </w:tc>
        <w:tc>
          <w:tcPr>
            <w:tcW w:w="882" w:type="dxa"/>
          </w:tcPr>
          <w:p w:rsidR="0070104F" w:rsidRPr="008A09DE" w:rsidRDefault="0070104F" w:rsidP="00C23BAC">
            <w:pPr>
              <w:rPr>
                <w:rFonts w:ascii="Times New Roman" w:hAnsi="Times New Roman" w:cs="Times New Roman"/>
                <w:sz w:val="20"/>
                <w:szCs w:val="20"/>
              </w:rPr>
            </w:pPr>
            <w:r w:rsidRPr="008A09DE">
              <w:rPr>
                <w:rFonts w:ascii="Times New Roman" w:hAnsi="Times New Roman" w:cs="Times New Roman"/>
                <w:sz w:val="20"/>
                <w:szCs w:val="20"/>
              </w:rPr>
              <w:t>3 месяца (по данным МФЦ)</w:t>
            </w:r>
          </w:p>
        </w:tc>
      </w:tr>
    </w:tbl>
    <w:p w:rsidR="00466F32" w:rsidRDefault="00466F32" w:rsidP="00F26C3C">
      <w:pPr>
        <w:spacing w:after="0" w:line="240" w:lineRule="auto"/>
        <w:jc w:val="center"/>
        <w:rPr>
          <w:rFonts w:ascii="Times New Roman" w:hAnsi="Times New Roman" w:cs="Times New Roman"/>
          <w:b/>
          <w:sz w:val="24"/>
          <w:szCs w:val="24"/>
        </w:rPr>
      </w:pPr>
    </w:p>
    <w:p w:rsidR="00D05598" w:rsidRDefault="00D05598" w:rsidP="00F26C3C">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t>Раздел 7. Технологические про</w:t>
      </w:r>
      <w:r w:rsidR="00874F9F">
        <w:rPr>
          <w:rFonts w:ascii="Times New Roman" w:hAnsi="Times New Roman" w:cs="Times New Roman"/>
          <w:b/>
          <w:sz w:val="24"/>
          <w:szCs w:val="24"/>
        </w:rPr>
        <w:t>цессы предоставления услуги</w:t>
      </w:r>
    </w:p>
    <w:p w:rsidR="00991955" w:rsidRPr="00107000" w:rsidRDefault="00991955" w:rsidP="00F26C3C">
      <w:pPr>
        <w:spacing w:after="0" w:line="240" w:lineRule="auto"/>
        <w:jc w:val="center"/>
        <w:rPr>
          <w:rFonts w:ascii="Times New Roman" w:hAnsi="Times New Roman" w:cs="Times New Roman"/>
          <w:b/>
          <w:sz w:val="24"/>
          <w:szCs w:val="24"/>
        </w:rPr>
      </w:pPr>
    </w:p>
    <w:tbl>
      <w:tblPr>
        <w:tblStyle w:val="a4"/>
        <w:tblW w:w="0" w:type="auto"/>
        <w:tblLook w:val="04A0"/>
      </w:tblPr>
      <w:tblGrid>
        <w:gridCol w:w="533"/>
        <w:gridCol w:w="3094"/>
        <w:gridCol w:w="2908"/>
        <w:gridCol w:w="2185"/>
        <w:gridCol w:w="2185"/>
        <w:gridCol w:w="2267"/>
        <w:gridCol w:w="2671"/>
      </w:tblGrid>
      <w:tr w:rsidR="00991955" w:rsidRPr="008A09DE" w:rsidTr="009B3A79">
        <w:tc>
          <w:tcPr>
            <w:tcW w:w="533" w:type="dxa"/>
          </w:tcPr>
          <w:p w:rsidR="00107000" w:rsidRDefault="00107000" w:rsidP="00C23BAC">
            <w:pPr>
              <w:rPr>
                <w:rFonts w:ascii="Times New Roman" w:hAnsi="Times New Roman" w:cs="Times New Roman"/>
                <w:sz w:val="20"/>
                <w:szCs w:val="20"/>
              </w:rPr>
            </w:pP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 </w:t>
            </w:r>
            <w:proofErr w:type="spellStart"/>
            <w:r w:rsidRPr="008A09DE">
              <w:rPr>
                <w:rFonts w:ascii="Times New Roman" w:hAnsi="Times New Roman" w:cs="Times New Roman"/>
                <w:sz w:val="20"/>
                <w:szCs w:val="20"/>
              </w:rPr>
              <w:t>пп</w:t>
            </w:r>
            <w:proofErr w:type="spellEnd"/>
          </w:p>
        </w:tc>
        <w:tc>
          <w:tcPr>
            <w:tcW w:w="3094"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Наименование процедуры процесса</w:t>
            </w:r>
          </w:p>
        </w:tc>
        <w:tc>
          <w:tcPr>
            <w:tcW w:w="2908"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Особенности исполнения процедуры процесса</w:t>
            </w:r>
          </w:p>
        </w:tc>
        <w:tc>
          <w:tcPr>
            <w:tcW w:w="2185" w:type="dxa"/>
          </w:tcPr>
          <w:p w:rsidR="00D05598" w:rsidRPr="008A09DE" w:rsidRDefault="00D05598" w:rsidP="00EA6011">
            <w:pPr>
              <w:rPr>
                <w:rFonts w:ascii="Times New Roman" w:hAnsi="Times New Roman" w:cs="Times New Roman"/>
                <w:sz w:val="20"/>
                <w:szCs w:val="20"/>
              </w:rPr>
            </w:pPr>
            <w:r w:rsidRPr="008A09DE">
              <w:rPr>
                <w:rFonts w:ascii="Times New Roman" w:hAnsi="Times New Roman" w:cs="Times New Roman"/>
                <w:sz w:val="20"/>
                <w:szCs w:val="20"/>
              </w:rPr>
              <w:t>Сроки исполнения процедур</w:t>
            </w:r>
            <w:r w:rsidR="00EA6011">
              <w:rPr>
                <w:rFonts w:ascii="Times New Roman" w:hAnsi="Times New Roman" w:cs="Times New Roman"/>
                <w:sz w:val="20"/>
                <w:szCs w:val="20"/>
              </w:rPr>
              <w:t>ы</w:t>
            </w:r>
            <w:r w:rsidRPr="008A09DE">
              <w:rPr>
                <w:rFonts w:ascii="Times New Roman" w:hAnsi="Times New Roman" w:cs="Times New Roman"/>
                <w:sz w:val="20"/>
                <w:szCs w:val="20"/>
              </w:rPr>
              <w:t xml:space="preserve"> (процесса)</w:t>
            </w:r>
          </w:p>
        </w:tc>
        <w:tc>
          <w:tcPr>
            <w:tcW w:w="2185"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Исполнитель процедуры процесса</w:t>
            </w:r>
          </w:p>
        </w:tc>
        <w:tc>
          <w:tcPr>
            <w:tcW w:w="226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Ресурсы, необходимые для выполнения процедуры процесса</w:t>
            </w:r>
          </w:p>
        </w:tc>
        <w:tc>
          <w:tcPr>
            <w:tcW w:w="2671"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Формы документов, необходимые для выполнения процедуры процесса</w:t>
            </w:r>
          </w:p>
        </w:tc>
      </w:tr>
      <w:tr w:rsidR="00991955" w:rsidRPr="008A09DE" w:rsidTr="009B3A79">
        <w:tc>
          <w:tcPr>
            <w:tcW w:w="533"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1</w:t>
            </w:r>
          </w:p>
        </w:tc>
        <w:tc>
          <w:tcPr>
            <w:tcW w:w="3094"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2</w:t>
            </w:r>
          </w:p>
        </w:tc>
        <w:tc>
          <w:tcPr>
            <w:tcW w:w="2908"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3</w:t>
            </w:r>
          </w:p>
        </w:tc>
        <w:tc>
          <w:tcPr>
            <w:tcW w:w="2185"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4</w:t>
            </w:r>
          </w:p>
        </w:tc>
        <w:tc>
          <w:tcPr>
            <w:tcW w:w="2185"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5</w:t>
            </w:r>
          </w:p>
        </w:tc>
        <w:tc>
          <w:tcPr>
            <w:tcW w:w="2267"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6</w:t>
            </w:r>
          </w:p>
        </w:tc>
        <w:tc>
          <w:tcPr>
            <w:tcW w:w="2671" w:type="dxa"/>
          </w:tcPr>
          <w:p w:rsidR="00D05598" w:rsidRPr="008A09DE" w:rsidRDefault="00D05598" w:rsidP="00F32732">
            <w:pPr>
              <w:jc w:val="center"/>
              <w:rPr>
                <w:rFonts w:ascii="Times New Roman" w:hAnsi="Times New Roman" w:cs="Times New Roman"/>
                <w:sz w:val="20"/>
                <w:szCs w:val="20"/>
              </w:rPr>
            </w:pPr>
            <w:r w:rsidRPr="008A09DE">
              <w:rPr>
                <w:rFonts w:ascii="Times New Roman" w:hAnsi="Times New Roman" w:cs="Times New Roman"/>
                <w:sz w:val="20"/>
                <w:szCs w:val="20"/>
              </w:rPr>
              <w:t>7</w:t>
            </w:r>
          </w:p>
        </w:tc>
      </w:tr>
      <w:tr w:rsidR="00991955" w:rsidRPr="008A09DE" w:rsidTr="000820E1">
        <w:trPr>
          <w:trHeight w:val="4556"/>
        </w:trPr>
        <w:tc>
          <w:tcPr>
            <w:tcW w:w="533" w:type="dxa"/>
          </w:tcPr>
          <w:p w:rsidR="00F12873" w:rsidRPr="008A09DE" w:rsidRDefault="0070104F" w:rsidP="00C23BAC">
            <w:pPr>
              <w:rPr>
                <w:rFonts w:ascii="Times New Roman" w:hAnsi="Times New Roman" w:cs="Times New Roman"/>
                <w:sz w:val="20"/>
                <w:szCs w:val="20"/>
              </w:rPr>
            </w:pPr>
            <w:r>
              <w:rPr>
                <w:rFonts w:ascii="Times New Roman" w:hAnsi="Times New Roman" w:cs="Times New Roman"/>
                <w:sz w:val="20"/>
                <w:szCs w:val="20"/>
              </w:rPr>
              <w:t>1.</w:t>
            </w:r>
          </w:p>
        </w:tc>
        <w:tc>
          <w:tcPr>
            <w:tcW w:w="3094" w:type="dxa"/>
          </w:tcPr>
          <w:p w:rsidR="00F12873" w:rsidRPr="008A09DE" w:rsidRDefault="0070104F" w:rsidP="006C7E39">
            <w:pPr>
              <w:rPr>
                <w:rFonts w:ascii="Times New Roman" w:hAnsi="Times New Roman" w:cs="Times New Roman"/>
                <w:sz w:val="20"/>
                <w:szCs w:val="20"/>
              </w:rPr>
            </w:pPr>
            <w:r w:rsidRPr="00416CEB">
              <w:rPr>
                <w:rFonts w:ascii="Times New Roman" w:hAnsi="Times New Roman" w:cs="Times New Roman"/>
                <w:sz w:val="20"/>
                <w:szCs w:val="20"/>
              </w:rPr>
              <w:t xml:space="preserve">Прием, регистрация </w:t>
            </w:r>
            <w:r w:rsidR="006C7E39">
              <w:rPr>
                <w:rFonts w:ascii="Times New Roman" w:hAnsi="Times New Roman" w:cs="Times New Roman"/>
                <w:sz w:val="20"/>
                <w:szCs w:val="20"/>
              </w:rPr>
              <w:t>заявления</w:t>
            </w:r>
            <w:r w:rsidRPr="00416CEB">
              <w:rPr>
                <w:rFonts w:ascii="Times New Roman" w:hAnsi="Times New Roman" w:cs="Times New Roman"/>
                <w:sz w:val="20"/>
                <w:szCs w:val="20"/>
              </w:rPr>
              <w:t xml:space="preserve"> и документов, необходимых для предоставления муниципальной услуги </w:t>
            </w:r>
          </w:p>
        </w:tc>
        <w:tc>
          <w:tcPr>
            <w:tcW w:w="2908" w:type="dxa"/>
          </w:tcPr>
          <w:p w:rsidR="0070104F" w:rsidRPr="00F12873" w:rsidRDefault="0070104F" w:rsidP="0070104F">
            <w:pPr>
              <w:ind w:left="-108" w:right="-60"/>
              <w:rPr>
                <w:rFonts w:ascii="Times New Roman" w:hAnsi="Times New Roman"/>
                <w:sz w:val="20"/>
              </w:rPr>
            </w:pPr>
            <w:r w:rsidRPr="00F12873">
              <w:rPr>
                <w:rFonts w:ascii="Times New Roman" w:hAnsi="Times New Roman" w:cs="Times New Roman"/>
                <w:sz w:val="20"/>
                <w:szCs w:val="20"/>
              </w:rPr>
              <w:t xml:space="preserve">1) </w:t>
            </w:r>
            <w:r w:rsidRPr="00F12873">
              <w:rPr>
                <w:rFonts w:ascii="Times New Roman" w:hAnsi="Times New Roman"/>
                <w:sz w:val="20"/>
              </w:rPr>
              <w:t>Сотрудник Администрации</w:t>
            </w:r>
            <w:r>
              <w:rPr>
                <w:rFonts w:ascii="Times New Roman" w:hAnsi="Times New Roman"/>
                <w:sz w:val="20"/>
              </w:rPr>
              <w:t xml:space="preserve"> осуществляет</w:t>
            </w:r>
            <w:r w:rsidRPr="00F12873">
              <w:rPr>
                <w:rFonts w:ascii="Times New Roman" w:hAnsi="Times New Roman"/>
                <w:sz w:val="20"/>
              </w:rPr>
              <w:t>:</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1.</w:t>
            </w:r>
            <w:r w:rsidR="00BD6572">
              <w:rPr>
                <w:rFonts w:ascii="Times New Roman" w:hAnsi="Times New Roman"/>
                <w:sz w:val="20"/>
              </w:rPr>
              <w:t>у</w:t>
            </w:r>
            <w:r w:rsidRPr="00F12873">
              <w:rPr>
                <w:rFonts w:ascii="Times New Roman" w:hAnsi="Times New Roman"/>
                <w:sz w:val="20"/>
              </w:rPr>
              <w:t xml:space="preserve">становление личности заявителя или законного представителя; </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2.</w:t>
            </w:r>
            <w:r w:rsidR="00BD6572">
              <w:rPr>
                <w:rFonts w:ascii="Times New Roman" w:hAnsi="Times New Roman"/>
                <w:sz w:val="20"/>
              </w:rPr>
              <w:t>п</w:t>
            </w:r>
            <w:r w:rsidRPr="00F12873">
              <w:rPr>
                <w:rFonts w:ascii="Times New Roman" w:hAnsi="Times New Roman"/>
                <w:sz w:val="20"/>
              </w:rPr>
              <w:t xml:space="preserve">рием </w:t>
            </w:r>
            <w:r w:rsidR="006C7E39">
              <w:rPr>
                <w:rFonts w:ascii="Times New Roman" w:hAnsi="Times New Roman"/>
                <w:sz w:val="20"/>
              </w:rPr>
              <w:t>заявления</w:t>
            </w:r>
            <w:r w:rsidRPr="00F12873">
              <w:rPr>
                <w:rFonts w:ascii="Times New Roman" w:hAnsi="Times New Roman"/>
                <w:sz w:val="20"/>
              </w:rPr>
              <w:t xml:space="preserve"> и прилагаемых к нему документов;</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3.</w:t>
            </w:r>
            <w:r w:rsidR="00BD6572">
              <w:rPr>
                <w:rFonts w:ascii="Times New Roman" w:hAnsi="Times New Roman"/>
                <w:sz w:val="20"/>
              </w:rPr>
              <w:t>с</w:t>
            </w:r>
            <w:r w:rsidRPr="00F12873">
              <w:rPr>
                <w:rFonts w:ascii="Times New Roman" w:hAnsi="Times New Roman"/>
                <w:sz w:val="20"/>
              </w:rPr>
              <w:t xml:space="preserve">опоставление копий представленных документов, их заверка; </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4.снятие копии с представленных оригиналов в случае их отсутствия</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 xml:space="preserve">5. регистрация </w:t>
            </w:r>
            <w:r w:rsidR="006C7E39">
              <w:rPr>
                <w:rFonts w:ascii="Times New Roman" w:hAnsi="Times New Roman"/>
                <w:sz w:val="20"/>
              </w:rPr>
              <w:t>заявления</w:t>
            </w:r>
          </w:p>
          <w:p w:rsidR="0070104F" w:rsidRPr="00F12873" w:rsidRDefault="009B2648" w:rsidP="0070104F">
            <w:pPr>
              <w:ind w:left="-108" w:right="-60"/>
              <w:rPr>
                <w:rFonts w:ascii="Times New Roman" w:hAnsi="Times New Roman"/>
                <w:sz w:val="20"/>
              </w:rPr>
            </w:pPr>
            <w:r>
              <w:rPr>
                <w:rFonts w:ascii="Times New Roman" w:hAnsi="Times New Roman"/>
                <w:sz w:val="20"/>
              </w:rPr>
              <w:t>П</w:t>
            </w:r>
            <w:r w:rsidR="0070104F" w:rsidRPr="00F12873">
              <w:rPr>
                <w:rFonts w:ascii="Times New Roman" w:hAnsi="Times New Roman"/>
                <w:sz w:val="20"/>
              </w:rPr>
              <w:t>ри электронн</w:t>
            </w:r>
            <w:r w:rsidR="0070104F">
              <w:rPr>
                <w:rFonts w:ascii="Times New Roman" w:hAnsi="Times New Roman"/>
                <w:sz w:val="20"/>
              </w:rPr>
              <w:t>ом взаимодействии –</w:t>
            </w:r>
            <w:r>
              <w:rPr>
                <w:rFonts w:ascii="Times New Roman" w:hAnsi="Times New Roman"/>
                <w:sz w:val="20"/>
              </w:rPr>
              <w:t xml:space="preserve"> сотрудник</w:t>
            </w:r>
            <w:r w:rsidR="0070104F">
              <w:rPr>
                <w:rFonts w:ascii="Times New Roman" w:hAnsi="Times New Roman"/>
                <w:sz w:val="20"/>
              </w:rPr>
              <w:t xml:space="preserve"> Администрации </w:t>
            </w:r>
            <w:r w:rsidR="0070104F" w:rsidRPr="00F12873">
              <w:rPr>
                <w:rFonts w:ascii="Times New Roman" w:hAnsi="Times New Roman"/>
                <w:sz w:val="20"/>
              </w:rPr>
              <w:t xml:space="preserve"> при получении </w:t>
            </w:r>
            <w:r w:rsidR="006C7E39">
              <w:rPr>
                <w:rFonts w:ascii="Times New Roman" w:hAnsi="Times New Roman"/>
                <w:sz w:val="20"/>
              </w:rPr>
              <w:t>заявления</w:t>
            </w:r>
            <w:r w:rsidR="00E373D4">
              <w:rPr>
                <w:rFonts w:ascii="Times New Roman" w:hAnsi="Times New Roman"/>
                <w:sz w:val="20"/>
              </w:rPr>
              <w:t xml:space="preserve"> </w:t>
            </w:r>
            <w:r w:rsidR="0070104F" w:rsidRPr="00F12873">
              <w:rPr>
                <w:rFonts w:ascii="Times New Roman" w:hAnsi="Times New Roman"/>
                <w:sz w:val="20"/>
              </w:rPr>
              <w:t xml:space="preserve">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w:t>
            </w:r>
            <w:r w:rsidR="0070104F">
              <w:rPr>
                <w:rFonts w:ascii="Times New Roman" w:hAnsi="Times New Roman"/>
                <w:sz w:val="20"/>
              </w:rPr>
              <w:t xml:space="preserve">предусмотренных </w:t>
            </w:r>
            <w:r w:rsidR="0070104F" w:rsidRPr="00F12873">
              <w:rPr>
                <w:rFonts w:ascii="Times New Roman" w:hAnsi="Times New Roman"/>
                <w:sz w:val="20"/>
              </w:rPr>
              <w:t>административным регламентом</w:t>
            </w:r>
          </w:p>
          <w:p w:rsidR="0070104F" w:rsidRPr="00F12873" w:rsidRDefault="0070104F" w:rsidP="0070104F">
            <w:pPr>
              <w:ind w:left="-108" w:right="-60"/>
              <w:rPr>
                <w:rFonts w:ascii="Times New Roman" w:hAnsi="Times New Roman"/>
                <w:sz w:val="20"/>
              </w:rPr>
            </w:pPr>
            <w:r>
              <w:rPr>
                <w:rFonts w:ascii="Times New Roman" w:hAnsi="Times New Roman"/>
                <w:sz w:val="20"/>
              </w:rPr>
              <w:lastRenderedPageBreak/>
              <w:t xml:space="preserve">2) </w:t>
            </w:r>
            <w:r w:rsidRPr="00F12873">
              <w:rPr>
                <w:rFonts w:ascii="Times New Roman" w:hAnsi="Times New Roman"/>
                <w:sz w:val="20"/>
              </w:rPr>
              <w:t>Сотрудник МФЦ</w:t>
            </w:r>
            <w:r>
              <w:rPr>
                <w:rFonts w:ascii="Times New Roman" w:hAnsi="Times New Roman"/>
                <w:sz w:val="20"/>
              </w:rPr>
              <w:t xml:space="preserve"> осуществляет</w:t>
            </w:r>
            <w:r w:rsidRPr="00F12873">
              <w:rPr>
                <w:rFonts w:ascii="Times New Roman" w:hAnsi="Times New Roman"/>
                <w:sz w:val="20"/>
              </w:rPr>
              <w:t>:</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1.</w:t>
            </w:r>
            <w:r w:rsidR="00BD6572">
              <w:rPr>
                <w:rFonts w:ascii="Times New Roman" w:hAnsi="Times New Roman"/>
                <w:sz w:val="20"/>
              </w:rPr>
              <w:t>у</w:t>
            </w:r>
            <w:r w:rsidRPr="00F12873">
              <w:rPr>
                <w:rFonts w:ascii="Times New Roman" w:hAnsi="Times New Roman"/>
                <w:sz w:val="20"/>
              </w:rPr>
              <w:t xml:space="preserve">становление личности заявителя или законного представителя; </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2.</w:t>
            </w:r>
            <w:r w:rsidR="00BD6572">
              <w:rPr>
                <w:rFonts w:ascii="Times New Roman" w:hAnsi="Times New Roman"/>
                <w:sz w:val="20"/>
              </w:rPr>
              <w:t xml:space="preserve"> п</w:t>
            </w:r>
            <w:r w:rsidRPr="00F12873">
              <w:rPr>
                <w:rFonts w:ascii="Times New Roman" w:hAnsi="Times New Roman"/>
                <w:sz w:val="20"/>
              </w:rPr>
              <w:t>рием</w:t>
            </w:r>
          </w:p>
          <w:p w:rsidR="0070104F" w:rsidRPr="00F12873" w:rsidRDefault="006C7E39" w:rsidP="0070104F">
            <w:pPr>
              <w:ind w:left="-108" w:right="-60"/>
              <w:rPr>
                <w:rFonts w:ascii="Times New Roman" w:hAnsi="Times New Roman"/>
                <w:sz w:val="20"/>
              </w:rPr>
            </w:pPr>
            <w:r>
              <w:rPr>
                <w:rFonts w:ascii="Times New Roman" w:hAnsi="Times New Roman"/>
                <w:sz w:val="20"/>
              </w:rPr>
              <w:t xml:space="preserve">заявления </w:t>
            </w:r>
            <w:r w:rsidR="0070104F" w:rsidRPr="00F12873">
              <w:rPr>
                <w:rFonts w:ascii="Times New Roman" w:hAnsi="Times New Roman"/>
                <w:sz w:val="20"/>
              </w:rPr>
              <w:t>и прилагаемых к нему документов;</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 xml:space="preserve">3.сопоставление копий представленных документов, их заверка; </w:t>
            </w:r>
          </w:p>
          <w:p w:rsidR="0070104F" w:rsidRPr="00F12873" w:rsidRDefault="0070104F" w:rsidP="0070104F">
            <w:pPr>
              <w:ind w:left="-108" w:right="-60"/>
              <w:rPr>
                <w:rFonts w:ascii="Times New Roman" w:hAnsi="Times New Roman"/>
                <w:sz w:val="20"/>
              </w:rPr>
            </w:pPr>
            <w:r w:rsidRPr="00F12873">
              <w:rPr>
                <w:rFonts w:ascii="Times New Roman" w:hAnsi="Times New Roman"/>
                <w:sz w:val="20"/>
              </w:rPr>
              <w:t>4.снятие копии с представленных оригиналов в случае их отсутствия</w:t>
            </w:r>
          </w:p>
          <w:p w:rsidR="0070104F" w:rsidRDefault="0070104F" w:rsidP="0070104F">
            <w:pPr>
              <w:ind w:left="-108" w:right="-60"/>
              <w:rPr>
                <w:rFonts w:ascii="Times New Roman" w:hAnsi="Times New Roman"/>
                <w:sz w:val="20"/>
              </w:rPr>
            </w:pPr>
            <w:r w:rsidRPr="00F12873">
              <w:rPr>
                <w:rFonts w:ascii="Times New Roman" w:hAnsi="Times New Roman"/>
                <w:sz w:val="20"/>
              </w:rPr>
              <w:t>5. регистрация заявления</w:t>
            </w:r>
          </w:p>
          <w:p w:rsidR="00F12873" w:rsidRPr="0070104F" w:rsidRDefault="0070104F" w:rsidP="006C7E39">
            <w:pPr>
              <w:ind w:left="-108" w:right="-60"/>
              <w:rPr>
                <w:rFonts w:ascii="Times New Roman" w:hAnsi="Times New Roman"/>
                <w:sz w:val="20"/>
              </w:rPr>
            </w:pPr>
            <w:r>
              <w:rPr>
                <w:rFonts w:ascii="Times New Roman" w:hAnsi="Times New Roman"/>
                <w:sz w:val="20"/>
              </w:rPr>
              <w:t xml:space="preserve">6. </w:t>
            </w:r>
            <w:r w:rsidRPr="00F12873">
              <w:rPr>
                <w:rFonts w:ascii="Times New Roman" w:hAnsi="Times New Roman"/>
                <w:sz w:val="20"/>
              </w:rPr>
              <w:t xml:space="preserve">при электронном взаимодействии производит сканирование принятых от заявителя </w:t>
            </w:r>
            <w:r w:rsidR="006C7E39">
              <w:rPr>
                <w:rFonts w:ascii="Times New Roman" w:hAnsi="Times New Roman"/>
                <w:sz w:val="20"/>
              </w:rPr>
              <w:t>заявления</w:t>
            </w:r>
            <w:r w:rsidRPr="00F12873">
              <w:rPr>
                <w:rFonts w:ascii="Times New Roman" w:hAnsi="Times New Roman"/>
                <w:sz w:val="20"/>
              </w:rPr>
              <w:t xml:space="preserve"> и документов, заявляет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w:t>
            </w:r>
            <w:r w:rsidR="00693B86">
              <w:rPr>
                <w:rFonts w:ascii="Times New Roman" w:hAnsi="Times New Roman"/>
                <w:sz w:val="20"/>
              </w:rPr>
              <w:t>Администрацию</w:t>
            </w:r>
            <w:r w:rsidRPr="00F12873">
              <w:rPr>
                <w:rFonts w:ascii="Times New Roman" w:hAnsi="Times New Roman"/>
                <w:sz w:val="20"/>
              </w:rPr>
              <w:t xml:space="preserve"> посредством автоматизированной информационной системы МФЦ (АИС МФЦ)</w:t>
            </w:r>
          </w:p>
        </w:tc>
        <w:tc>
          <w:tcPr>
            <w:tcW w:w="2185" w:type="dxa"/>
          </w:tcPr>
          <w:p w:rsidR="00F12873" w:rsidRPr="00DF4BBC" w:rsidRDefault="00F12873" w:rsidP="00C23BAC">
            <w:pPr>
              <w:rPr>
                <w:rStyle w:val="a7"/>
                <w:rFonts w:eastAsiaTheme="minorHAnsi"/>
                <w:b w:val="0"/>
                <w:sz w:val="20"/>
                <w:szCs w:val="20"/>
              </w:rPr>
            </w:pPr>
            <w:r w:rsidRPr="00DF4BBC">
              <w:rPr>
                <w:rStyle w:val="a7"/>
                <w:rFonts w:eastAsiaTheme="minorHAnsi"/>
                <w:b w:val="0"/>
                <w:sz w:val="20"/>
                <w:szCs w:val="20"/>
              </w:rPr>
              <w:lastRenderedPageBreak/>
              <w:t xml:space="preserve">Время, затраченное на данную административную процедуру, составляет в день обращения в среднем </w:t>
            </w:r>
            <w:r>
              <w:rPr>
                <w:rStyle w:val="a7"/>
                <w:rFonts w:eastAsiaTheme="minorHAnsi"/>
                <w:b w:val="0"/>
                <w:sz w:val="20"/>
                <w:szCs w:val="20"/>
              </w:rPr>
              <w:t>1</w:t>
            </w:r>
            <w:r w:rsidRPr="00DF4BBC">
              <w:rPr>
                <w:rStyle w:val="a7"/>
                <w:rFonts w:eastAsiaTheme="minorHAnsi"/>
                <w:b w:val="0"/>
                <w:sz w:val="20"/>
                <w:szCs w:val="20"/>
              </w:rPr>
              <w:t xml:space="preserve">5 минут. </w:t>
            </w:r>
          </w:p>
          <w:p w:rsidR="00F12873" w:rsidRDefault="00F12873" w:rsidP="00373578">
            <w:pPr>
              <w:rPr>
                <w:rFonts w:ascii="Times New Roman" w:eastAsia="Calibri" w:hAnsi="Times New Roman" w:cs="Times New Roman"/>
                <w:sz w:val="20"/>
                <w:szCs w:val="20"/>
              </w:rPr>
            </w:pPr>
            <w:proofErr w:type="gramStart"/>
            <w:r w:rsidRPr="00DF4BBC">
              <w:rPr>
                <w:rFonts w:ascii="Times New Roman" w:eastAsia="Calibri" w:hAnsi="Times New Roman" w:cs="Times New Roman"/>
                <w:sz w:val="20"/>
                <w:szCs w:val="20"/>
              </w:rPr>
              <w:t xml:space="preserve">Срок доставки в </w:t>
            </w:r>
            <w:r w:rsidR="00693B86">
              <w:rPr>
                <w:rFonts w:ascii="Times New Roman" w:eastAsia="Calibri" w:hAnsi="Times New Roman" w:cs="Times New Roman"/>
                <w:sz w:val="20"/>
                <w:szCs w:val="20"/>
              </w:rPr>
              <w:t>Администрацию</w:t>
            </w:r>
            <w:r w:rsidRPr="00DF4BBC">
              <w:rPr>
                <w:rFonts w:ascii="Times New Roman" w:eastAsia="Calibri" w:hAnsi="Times New Roman" w:cs="Times New Roman"/>
                <w:sz w:val="20"/>
                <w:szCs w:val="20"/>
              </w:rPr>
              <w:t xml:space="preserve"> из МФЦ - один рабочий день; при электронном взаимодействии - заявлени</w:t>
            </w:r>
            <w:r w:rsidR="00A019E0">
              <w:rPr>
                <w:rFonts w:ascii="Times New Roman" w:eastAsia="Calibri" w:hAnsi="Times New Roman" w:cs="Times New Roman"/>
                <w:sz w:val="20"/>
                <w:szCs w:val="20"/>
              </w:rPr>
              <w:t>я и документы передаются в Администрацию</w:t>
            </w:r>
            <w:r w:rsidRPr="00DF4BBC">
              <w:rPr>
                <w:rFonts w:ascii="Times New Roman" w:eastAsia="Calibri" w:hAnsi="Times New Roman" w:cs="Times New Roman"/>
                <w:sz w:val="20"/>
                <w:szCs w:val="20"/>
              </w:rPr>
              <w:t xml:space="preserve"> в электронной форме в день приема в МФЦ, а оригиналы заявлений и документов на бумаж</w:t>
            </w:r>
            <w:r w:rsidR="00A019E0">
              <w:rPr>
                <w:rFonts w:ascii="Times New Roman" w:eastAsia="Calibri" w:hAnsi="Times New Roman" w:cs="Times New Roman"/>
                <w:sz w:val="20"/>
                <w:szCs w:val="20"/>
              </w:rPr>
              <w:t>ном носителе передаются в Администрацию</w:t>
            </w:r>
            <w:r w:rsidR="00A019E0" w:rsidRPr="00DF4BBC">
              <w:rPr>
                <w:rFonts w:ascii="Times New Roman" w:eastAsia="Calibri" w:hAnsi="Times New Roman" w:cs="Times New Roman"/>
                <w:sz w:val="20"/>
                <w:szCs w:val="20"/>
              </w:rPr>
              <w:t xml:space="preserve"> </w:t>
            </w:r>
            <w:r w:rsidRPr="00DF4BBC">
              <w:rPr>
                <w:rFonts w:ascii="Times New Roman" w:eastAsia="Calibri" w:hAnsi="Times New Roman" w:cs="Times New Roman"/>
                <w:sz w:val="20"/>
                <w:szCs w:val="20"/>
              </w:rPr>
              <w:t>курьерской доставкой МФЦ в течение 5 рабочих дней, следующих за днем подачи документов заявителем в МФЦ</w:t>
            </w:r>
            <w:proofErr w:type="gramEnd"/>
          </w:p>
          <w:p w:rsidR="00F6735E" w:rsidRDefault="00F6735E" w:rsidP="00373578">
            <w:pPr>
              <w:rPr>
                <w:rFonts w:ascii="Times New Roman" w:eastAsia="Calibri" w:hAnsi="Times New Roman" w:cs="Times New Roman"/>
                <w:sz w:val="20"/>
                <w:szCs w:val="20"/>
              </w:rPr>
            </w:pPr>
          </w:p>
          <w:p w:rsidR="00F6735E" w:rsidRPr="00DF4BBC" w:rsidRDefault="00F6735E" w:rsidP="00373578">
            <w:pPr>
              <w:rPr>
                <w:rFonts w:ascii="Times New Roman" w:hAnsi="Times New Roman" w:cs="Times New Roman"/>
                <w:sz w:val="20"/>
                <w:szCs w:val="20"/>
              </w:rPr>
            </w:pPr>
          </w:p>
        </w:tc>
        <w:tc>
          <w:tcPr>
            <w:tcW w:w="2185" w:type="dxa"/>
          </w:tcPr>
          <w:p w:rsidR="00F12873" w:rsidRPr="008A09DE" w:rsidRDefault="00F12873" w:rsidP="00F12873">
            <w:pPr>
              <w:rPr>
                <w:rFonts w:ascii="Times New Roman" w:hAnsi="Times New Roman" w:cs="Times New Roman"/>
                <w:sz w:val="20"/>
                <w:szCs w:val="20"/>
              </w:rPr>
            </w:pPr>
            <w:r w:rsidRPr="00F12873">
              <w:rPr>
                <w:rFonts w:ascii="Times New Roman" w:hAnsi="Times New Roman"/>
                <w:sz w:val="20"/>
                <w:szCs w:val="24"/>
              </w:rPr>
              <w:lastRenderedPageBreak/>
              <w:t xml:space="preserve">Специалист Администрации или </w:t>
            </w:r>
            <w:r w:rsidR="00431DB7">
              <w:rPr>
                <w:rFonts w:ascii="Times New Roman" w:hAnsi="Times New Roman"/>
                <w:sz w:val="20"/>
                <w:szCs w:val="24"/>
              </w:rPr>
              <w:t xml:space="preserve">сотрудник </w:t>
            </w:r>
            <w:r w:rsidRPr="00F12873">
              <w:rPr>
                <w:rFonts w:ascii="Times New Roman" w:hAnsi="Times New Roman"/>
                <w:sz w:val="20"/>
                <w:szCs w:val="24"/>
              </w:rPr>
              <w:t>МФЦ</w:t>
            </w:r>
          </w:p>
        </w:tc>
        <w:tc>
          <w:tcPr>
            <w:tcW w:w="2267" w:type="dxa"/>
          </w:tcPr>
          <w:p w:rsidR="00F12873" w:rsidRPr="00DF4BBC" w:rsidRDefault="00F12873" w:rsidP="00C23BAC">
            <w:pPr>
              <w:rPr>
                <w:rFonts w:ascii="Times New Roman" w:hAnsi="Times New Roman" w:cs="Times New Roman"/>
                <w:sz w:val="20"/>
                <w:szCs w:val="20"/>
              </w:rPr>
            </w:pPr>
            <w:r>
              <w:rPr>
                <w:rFonts w:ascii="Times New Roman" w:hAnsi="Times New Roman" w:cs="Times New Roman"/>
                <w:sz w:val="20"/>
                <w:szCs w:val="20"/>
              </w:rPr>
              <w:t>компьютер, м</w:t>
            </w:r>
            <w:r w:rsidRPr="00DF4BBC">
              <w:rPr>
                <w:rFonts w:ascii="Times New Roman" w:hAnsi="Times New Roman" w:cs="Times New Roman"/>
                <w:sz w:val="20"/>
                <w:szCs w:val="20"/>
              </w:rPr>
              <w:t xml:space="preserve">ногофункциональное устройство </w:t>
            </w:r>
          </w:p>
          <w:p w:rsidR="00F12873" w:rsidRPr="008A09DE" w:rsidRDefault="00F12873" w:rsidP="00C23BAC">
            <w:pPr>
              <w:rPr>
                <w:rFonts w:ascii="Times New Roman" w:hAnsi="Times New Roman" w:cs="Times New Roman"/>
                <w:sz w:val="20"/>
                <w:szCs w:val="20"/>
              </w:rPr>
            </w:pPr>
            <w:r w:rsidRPr="008A09DE">
              <w:rPr>
                <w:rFonts w:ascii="Times New Roman" w:hAnsi="Times New Roman" w:cs="Times New Roman"/>
                <w:sz w:val="20"/>
                <w:szCs w:val="20"/>
              </w:rPr>
              <w:t xml:space="preserve">Телефон </w:t>
            </w:r>
          </w:p>
          <w:p w:rsidR="00F12873" w:rsidRDefault="00F12873" w:rsidP="00C23BAC">
            <w:pPr>
              <w:rPr>
                <w:rFonts w:ascii="Times New Roman" w:hAnsi="Times New Roman" w:cs="Times New Roman"/>
                <w:sz w:val="20"/>
                <w:szCs w:val="20"/>
              </w:rPr>
            </w:pPr>
          </w:p>
          <w:p w:rsidR="00F12873" w:rsidRPr="008A09DE" w:rsidRDefault="00F12873" w:rsidP="00C23BAC">
            <w:pPr>
              <w:rPr>
                <w:rFonts w:ascii="Times New Roman" w:hAnsi="Times New Roman" w:cs="Times New Roman"/>
                <w:sz w:val="20"/>
                <w:szCs w:val="20"/>
              </w:rPr>
            </w:pPr>
            <w:r w:rsidRPr="008A09DE">
              <w:rPr>
                <w:rFonts w:ascii="Times New Roman" w:hAnsi="Times New Roman" w:cs="Times New Roman"/>
                <w:sz w:val="20"/>
                <w:szCs w:val="20"/>
              </w:rPr>
              <w:t>Информационные папки в местах предоставления услуги</w:t>
            </w:r>
          </w:p>
          <w:p w:rsidR="00F12873" w:rsidRPr="008A09DE" w:rsidRDefault="00F12873" w:rsidP="00C23BAC">
            <w:pPr>
              <w:rPr>
                <w:rFonts w:ascii="Times New Roman" w:hAnsi="Times New Roman" w:cs="Times New Roman"/>
                <w:sz w:val="20"/>
                <w:szCs w:val="20"/>
              </w:rPr>
            </w:pPr>
          </w:p>
          <w:p w:rsidR="00F12873" w:rsidRPr="008A09DE" w:rsidRDefault="00F12873" w:rsidP="00C23BAC">
            <w:pPr>
              <w:widowControl w:val="0"/>
              <w:suppressAutoHyphens/>
              <w:autoSpaceDN w:val="0"/>
              <w:textAlignment w:val="baseline"/>
              <w:rPr>
                <w:rFonts w:ascii="Times New Roman" w:eastAsia="Arial Unicode MS" w:hAnsi="Times New Roman" w:cs="Times New Roman"/>
                <w:kern w:val="3"/>
                <w:sz w:val="20"/>
                <w:szCs w:val="20"/>
                <w:lang w:eastAsia="zh-CN" w:bidi="hi-IN"/>
              </w:rPr>
            </w:pPr>
            <w:r w:rsidRPr="008A09DE">
              <w:rPr>
                <w:rFonts w:ascii="Times New Roman" w:hAnsi="Times New Roman" w:cs="Times New Roman"/>
                <w:sz w:val="20"/>
                <w:szCs w:val="20"/>
              </w:rPr>
              <w:t xml:space="preserve">доступ к информационным и </w:t>
            </w:r>
            <w:proofErr w:type="spellStart"/>
            <w:proofErr w:type="gramStart"/>
            <w:r w:rsidRPr="008A09DE">
              <w:rPr>
                <w:rFonts w:ascii="Times New Roman" w:hAnsi="Times New Roman" w:cs="Times New Roman"/>
                <w:sz w:val="20"/>
                <w:szCs w:val="20"/>
              </w:rPr>
              <w:t>справочно</w:t>
            </w:r>
            <w:proofErr w:type="spellEnd"/>
            <w:r w:rsidRPr="008A09DE">
              <w:rPr>
                <w:rFonts w:ascii="Times New Roman" w:hAnsi="Times New Roman" w:cs="Times New Roman"/>
                <w:sz w:val="20"/>
                <w:szCs w:val="20"/>
              </w:rPr>
              <w:t>- правовым</w:t>
            </w:r>
            <w:proofErr w:type="gramEnd"/>
            <w:r w:rsidRPr="008A09DE">
              <w:rPr>
                <w:rFonts w:ascii="Times New Roman" w:hAnsi="Times New Roman" w:cs="Times New Roman"/>
                <w:sz w:val="20"/>
                <w:szCs w:val="20"/>
              </w:rPr>
              <w:t xml:space="preserve"> системам</w:t>
            </w:r>
          </w:p>
          <w:p w:rsidR="00F12873" w:rsidRPr="008A09DE" w:rsidRDefault="00F12873" w:rsidP="00C23BAC">
            <w:pPr>
              <w:widowControl w:val="0"/>
              <w:suppressAutoHyphens/>
              <w:autoSpaceDN w:val="0"/>
              <w:textAlignment w:val="baseline"/>
              <w:rPr>
                <w:rFonts w:ascii="Times New Roman" w:eastAsia="Arial Unicode MS" w:hAnsi="Times New Roman" w:cs="Times New Roman"/>
                <w:kern w:val="3"/>
                <w:sz w:val="20"/>
                <w:szCs w:val="20"/>
                <w:lang w:eastAsia="zh-CN" w:bidi="hi-IN"/>
              </w:rPr>
            </w:pPr>
          </w:p>
          <w:p w:rsidR="00F12873" w:rsidRPr="008A09DE" w:rsidRDefault="00F12873" w:rsidP="000820E1">
            <w:pPr>
              <w:rPr>
                <w:rFonts w:ascii="Times New Roman" w:hAnsi="Times New Roman" w:cs="Times New Roman"/>
                <w:sz w:val="20"/>
                <w:szCs w:val="20"/>
              </w:rPr>
            </w:pPr>
          </w:p>
        </w:tc>
        <w:tc>
          <w:tcPr>
            <w:tcW w:w="2671" w:type="dxa"/>
          </w:tcPr>
          <w:p w:rsidR="00F12873" w:rsidRPr="00DF4BBC" w:rsidRDefault="00F13D44" w:rsidP="00F13D44">
            <w:pPr>
              <w:jc w:val="center"/>
              <w:rPr>
                <w:rFonts w:ascii="Times New Roman" w:hAnsi="Times New Roman" w:cs="Times New Roman"/>
                <w:i/>
                <w:sz w:val="20"/>
                <w:szCs w:val="20"/>
              </w:rPr>
            </w:pPr>
            <w:r>
              <w:rPr>
                <w:rFonts w:ascii="Times New Roman" w:hAnsi="Times New Roman" w:cs="Times New Roman"/>
                <w:sz w:val="20"/>
                <w:szCs w:val="20"/>
              </w:rPr>
              <w:t>-</w:t>
            </w:r>
          </w:p>
        </w:tc>
      </w:tr>
      <w:tr w:rsidR="0070104F" w:rsidRPr="008A09DE" w:rsidTr="009B3A79">
        <w:tc>
          <w:tcPr>
            <w:tcW w:w="533" w:type="dxa"/>
          </w:tcPr>
          <w:p w:rsidR="0070104F" w:rsidRPr="008A09DE" w:rsidRDefault="0070104F" w:rsidP="00C23BAC">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3094" w:type="dxa"/>
          </w:tcPr>
          <w:p w:rsidR="0070104F" w:rsidRPr="008A09DE" w:rsidRDefault="002236CA" w:rsidP="006C7E39">
            <w:pPr>
              <w:rPr>
                <w:rFonts w:ascii="Times New Roman" w:hAnsi="Times New Roman" w:cs="Times New Roman"/>
                <w:sz w:val="20"/>
                <w:szCs w:val="20"/>
              </w:rPr>
            </w:pPr>
            <w:r w:rsidRPr="00F21B0E">
              <w:rPr>
                <w:rFonts w:ascii="Times New Roman" w:hAnsi="Times New Roman" w:cs="Times New Roman"/>
                <w:sz w:val="20"/>
                <w:szCs w:val="20"/>
              </w:rPr>
              <w:t xml:space="preserve">Рассмотрение </w:t>
            </w:r>
            <w:r w:rsidR="006C7E39">
              <w:rPr>
                <w:rFonts w:ascii="Times New Roman" w:hAnsi="Times New Roman" w:cs="Times New Roman"/>
                <w:sz w:val="20"/>
                <w:szCs w:val="20"/>
              </w:rPr>
              <w:t>заявления</w:t>
            </w:r>
            <w:r w:rsidRPr="00F21B0E">
              <w:rPr>
                <w:rFonts w:ascii="Times New Roman" w:hAnsi="Times New Roman" w:cs="Times New Roman"/>
                <w:sz w:val="20"/>
                <w:szCs w:val="20"/>
              </w:rPr>
              <w:t xml:space="preserve"> и представленных документов, необходимых для предоставления муниципальной услуги, на соответствие Регламенту</w:t>
            </w:r>
          </w:p>
        </w:tc>
        <w:tc>
          <w:tcPr>
            <w:tcW w:w="2908" w:type="dxa"/>
          </w:tcPr>
          <w:p w:rsidR="002236CA" w:rsidRPr="00F21B0E" w:rsidRDefault="002236CA" w:rsidP="002236CA">
            <w:pPr>
              <w:ind w:right="-60"/>
              <w:jc w:val="both"/>
              <w:rPr>
                <w:rFonts w:ascii="Times New Roman" w:hAnsi="Times New Roman" w:cs="Times New Roman"/>
                <w:sz w:val="20"/>
                <w:szCs w:val="20"/>
              </w:rPr>
            </w:pPr>
            <w:r w:rsidRPr="00F21B0E">
              <w:rPr>
                <w:rFonts w:ascii="Times New Roman" w:hAnsi="Times New Roman" w:cs="Times New Roman"/>
                <w:sz w:val="20"/>
                <w:szCs w:val="20"/>
              </w:rPr>
              <w:t xml:space="preserve">1. Проверка </w:t>
            </w:r>
            <w:r w:rsidR="006C7E39">
              <w:rPr>
                <w:rFonts w:ascii="Times New Roman" w:hAnsi="Times New Roman" w:cs="Times New Roman"/>
                <w:sz w:val="20"/>
                <w:szCs w:val="20"/>
              </w:rPr>
              <w:t>заявления</w:t>
            </w:r>
            <w:r w:rsidRPr="00F21B0E">
              <w:rPr>
                <w:rFonts w:ascii="Times New Roman" w:hAnsi="Times New Roman" w:cs="Times New Roman"/>
                <w:sz w:val="20"/>
                <w:szCs w:val="20"/>
              </w:rPr>
              <w:t xml:space="preserve"> и прилагаемых к нему документов на соответствие требованиям действующего законодательства;</w:t>
            </w:r>
          </w:p>
          <w:p w:rsidR="002236CA" w:rsidRPr="00F21B0E" w:rsidRDefault="002236CA" w:rsidP="002236CA">
            <w:pPr>
              <w:ind w:right="-60"/>
              <w:jc w:val="both"/>
              <w:rPr>
                <w:rFonts w:ascii="Times New Roman" w:hAnsi="Times New Roman" w:cs="Times New Roman"/>
                <w:sz w:val="20"/>
                <w:szCs w:val="20"/>
              </w:rPr>
            </w:pPr>
            <w:r w:rsidRPr="00F21B0E">
              <w:rPr>
                <w:rFonts w:ascii="Times New Roman" w:hAnsi="Times New Roman" w:cs="Times New Roman"/>
                <w:sz w:val="20"/>
                <w:szCs w:val="20"/>
              </w:rPr>
              <w:t xml:space="preserve">2. Формирование и направление межведомственных запросов в порядке межведомственного </w:t>
            </w:r>
            <w:r w:rsidRPr="00F21B0E">
              <w:rPr>
                <w:rFonts w:ascii="Times New Roman" w:hAnsi="Times New Roman" w:cs="Times New Roman"/>
                <w:sz w:val="20"/>
                <w:szCs w:val="20"/>
              </w:rPr>
              <w:lastRenderedPageBreak/>
              <w:t>информационного взаимодействия;</w:t>
            </w:r>
          </w:p>
          <w:p w:rsidR="0070104F" w:rsidRPr="00F12436" w:rsidRDefault="002236CA" w:rsidP="00E62D81">
            <w:pPr>
              <w:ind w:right="-60"/>
              <w:jc w:val="both"/>
              <w:rPr>
                <w:rFonts w:ascii="Times New Roman" w:hAnsi="Times New Roman"/>
                <w:sz w:val="20"/>
                <w:szCs w:val="20"/>
              </w:rPr>
            </w:pPr>
            <w:r w:rsidRPr="00F21B0E">
              <w:rPr>
                <w:rFonts w:ascii="Times New Roman" w:hAnsi="Times New Roman" w:cs="Times New Roman"/>
                <w:sz w:val="20"/>
                <w:szCs w:val="20"/>
              </w:rPr>
              <w:t xml:space="preserve">3. Подготовка </w:t>
            </w:r>
            <w:r w:rsidR="006C7E39">
              <w:rPr>
                <w:rFonts w:ascii="Times New Roman" w:hAnsi="Times New Roman" w:cs="Times New Roman"/>
                <w:sz w:val="20"/>
                <w:szCs w:val="20"/>
              </w:rPr>
              <w:t xml:space="preserve">разрешения на </w:t>
            </w:r>
            <w:r w:rsidR="00E62D81">
              <w:rPr>
                <w:rFonts w:ascii="Times New Roman" w:hAnsi="Times New Roman" w:cs="Times New Roman"/>
                <w:sz w:val="20"/>
                <w:szCs w:val="20"/>
              </w:rPr>
              <w:t>строительство</w:t>
            </w:r>
            <w:r w:rsidR="006C7E39">
              <w:rPr>
                <w:rFonts w:ascii="Times New Roman" w:hAnsi="Times New Roman" w:cs="Times New Roman"/>
                <w:sz w:val="20"/>
                <w:szCs w:val="20"/>
              </w:rPr>
              <w:t xml:space="preserve"> объекта или мотивированного отказа</w:t>
            </w:r>
          </w:p>
        </w:tc>
        <w:tc>
          <w:tcPr>
            <w:tcW w:w="2185" w:type="dxa"/>
          </w:tcPr>
          <w:p w:rsidR="0070104F" w:rsidRPr="00416CEB" w:rsidRDefault="00EF37DC" w:rsidP="0070104F">
            <w:pPr>
              <w:autoSpaceDE w:val="0"/>
              <w:autoSpaceDN w:val="0"/>
              <w:adjustRightInd w:val="0"/>
              <w:ind w:firstLine="8"/>
              <w:jc w:val="both"/>
              <w:rPr>
                <w:rFonts w:ascii="Times New Roman" w:hAnsi="Times New Roman" w:cs="Times New Roman"/>
                <w:sz w:val="20"/>
                <w:szCs w:val="20"/>
              </w:rPr>
            </w:pPr>
            <w:r>
              <w:rPr>
                <w:rFonts w:ascii="Times New Roman" w:hAnsi="Times New Roman" w:cs="Times New Roman"/>
                <w:sz w:val="20"/>
                <w:szCs w:val="20"/>
              </w:rPr>
              <w:lastRenderedPageBreak/>
              <w:t>3 дня</w:t>
            </w:r>
            <w:r w:rsidR="002236CA" w:rsidRPr="00416CEB">
              <w:rPr>
                <w:rFonts w:ascii="Times New Roman" w:hAnsi="Times New Roman" w:cs="Times New Roman"/>
                <w:sz w:val="20"/>
                <w:szCs w:val="20"/>
              </w:rPr>
              <w:t xml:space="preserve"> </w:t>
            </w:r>
          </w:p>
          <w:p w:rsidR="0070104F" w:rsidRPr="008A09DE" w:rsidRDefault="0070104F" w:rsidP="00C23BAC">
            <w:pPr>
              <w:rPr>
                <w:rFonts w:ascii="Times New Roman" w:hAnsi="Times New Roman" w:cs="Times New Roman"/>
                <w:sz w:val="20"/>
                <w:szCs w:val="20"/>
              </w:rPr>
            </w:pPr>
          </w:p>
        </w:tc>
        <w:tc>
          <w:tcPr>
            <w:tcW w:w="2185" w:type="dxa"/>
          </w:tcPr>
          <w:p w:rsidR="0070104F" w:rsidRPr="008A09DE" w:rsidRDefault="0070104F" w:rsidP="00C23BAC">
            <w:pPr>
              <w:rPr>
                <w:rFonts w:ascii="Times New Roman" w:hAnsi="Times New Roman" w:cs="Times New Roman"/>
                <w:sz w:val="20"/>
                <w:szCs w:val="20"/>
              </w:rPr>
            </w:pPr>
            <w:r w:rsidRPr="001925CF">
              <w:rPr>
                <w:rFonts w:ascii="Times New Roman" w:hAnsi="Times New Roman"/>
                <w:sz w:val="20"/>
                <w:szCs w:val="20"/>
              </w:rPr>
              <w:t>Специа</w:t>
            </w:r>
            <w:r>
              <w:rPr>
                <w:rFonts w:ascii="Times New Roman" w:hAnsi="Times New Roman"/>
                <w:sz w:val="20"/>
                <w:szCs w:val="20"/>
              </w:rPr>
              <w:t xml:space="preserve">лист </w:t>
            </w:r>
            <w:r w:rsidR="0016564D" w:rsidRPr="008A09DE">
              <w:rPr>
                <w:rFonts w:ascii="Times New Roman" w:hAnsi="Times New Roman" w:cs="Times New Roman"/>
                <w:sz w:val="20"/>
                <w:szCs w:val="20"/>
              </w:rPr>
              <w:t>Администраци</w:t>
            </w:r>
            <w:r w:rsidR="0016564D">
              <w:rPr>
                <w:rFonts w:ascii="Times New Roman" w:hAnsi="Times New Roman" w:cs="Times New Roman"/>
                <w:sz w:val="20"/>
                <w:szCs w:val="20"/>
              </w:rPr>
              <w:t>и</w:t>
            </w:r>
            <w:r w:rsidR="0016564D" w:rsidRPr="008A09DE">
              <w:rPr>
                <w:rFonts w:ascii="Times New Roman" w:hAnsi="Times New Roman" w:cs="Times New Roman"/>
                <w:sz w:val="20"/>
                <w:szCs w:val="20"/>
              </w:rPr>
              <w:t xml:space="preserve"> </w:t>
            </w:r>
            <w:r w:rsidR="0016564D">
              <w:rPr>
                <w:rFonts w:ascii="Times New Roman" w:hAnsi="Times New Roman" w:cs="Times New Roman"/>
                <w:sz w:val="20"/>
                <w:szCs w:val="20"/>
              </w:rPr>
              <w:t xml:space="preserve">Махнёвского </w:t>
            </w:r>
            <w:r w:rsidR="0016564D" w:rsidRPr="00874F9F">
              <w:rPr>
                <w:rFonts w:ascii="Times New Roman" w:eastAsia="Calibri" w:hAnsi="Times New Roman" w:cs="Times New Roman"/>
                <w:color w:val="000000" w:themeColor="text1"/>
                <w:sz w:val="20"/>
                <w:szCs w:val="20"/>
              </w:rPr>
              <w:t xml:space="preserve">муниципального образования  </w:t>
            </w:r>
          </w:p>
        </w:tc>
        <w:tc>
          <w:tcPr>
            <w:tcW w:w="2267" w:type="dxa"/>
          </w:tcPr>
          <w:p w:rsidR="002236CA" w:rsidRPr="00F21B0E" w:rsidRDefault="002236CA" w:rsidP="002236CA">
            <w:pPr>
              <w:jc w:val="both"/>
              <w:rPr>
                <w:rFonts w:ascii="Times New Roman" w:hAnsi="Times New Roman" w:cs="Times New Roman"/>
                <w:sz w:val="20"/>
                <w:szCs w:val="20"/>
              </w:rPr>
            </w:pPr>
            <w:r w:rsidRPr="00F21B0E">
              <w:rPr>
                <w:rFonts w:ascii="Times New Roman" w:hAnsi="Times New Roman" w:cs="Times New Roman"/>
                <w:sz w:val="20"/>
                <w:szCs w:val="20"/>
              </w:rPr>
              <w:t xml:space="preserve">компьютер, многофункциональное устройство, </w:t>
            </w:r>
          </w:p>
          <w:p w:rsidR="002236CA" w:rsidRPr="00F21B0E" w:rsidRDefault="002236CA" w:rsidP="002236CA">
            <w:pPr>
              <w:jc w:val="both"/>
              <w:rPr>
                <w:rFonts w:ascii="Times New Roman" w:hAnsi="Times New Roman" w:cs="Times New Roman"/>
                <w:sz w:val="20"/>
                <w:szCs w:val="20"/>
              </w:rPr>
            </w:pPr>
            <w:r w:rsidRPr="00F21B0E">
              <w:rPr>
                <w:rFonts w:ascii="Times New Roman" w:hAnsi="Times New Roman" w:cs="Times New Roman"/>
                <w:sz w:val="20"/>
                <w:szCs w:val="20"/>
              </w:rPr>
              <w:t xml:space="preserve">телефон, доступ к автоматизированным системам, </w:t>
            </w:r>
          </w:p>
          <w:p w:rsidR="0070104F" w:rsidRPr="008A09DE" w:rsidRDefault="002236CA" w:rsidP="002236CA">
            <w:pPr>
              <w:rPr>
                <w:rFonts w:ascii="Times New Roman" w:hAnsi="Times New Roman" w:cs="Times New Roman"/>
                <w:sz w:val="20"/>
                <w:szCs w:val="20"/>
              </w:rPr>
            </w:pPr>
            <w:r w:rsidRPr="00F21B0E">
              <w:rPr>
                <w:rFonts w:ascii="Times New Roman" w:hAnsi="Times New Roman" w:cs="Times New Roman"/>
                <w:sz w:val="20"/>
                <w:szCs w:val="20"/>
              </w:rPr>
              <w:t>ключ электронной подписи</w:t>
            </w:r>
            <w:r w:rsidRPr="008A09DE">
              <w:rPr>
                <w:rFonts w:ascii="Times New Roman" w:hAnsi="Times New Roman" w:cs="Times New Roman"/>
                <w:sz w:val="20"/>
                <w:szCs w:val="20"/>
              </w:rPr>
              <w:t xml:space="preserve"> </w:t>
            </w:r>
          </w:p>
          <w:p w:rsidR="0070104F" w:rsidRPr="008A09DE" w:rsidRDefault="0070104F" w:rsidP="00C23BAC">
            <w:pPr>
              <w:rPr>
                <w:rFonts w:ascii="Times New Roman" w:hAnsi="Times New Roman" w:cs="Times New Roman"/>
                <w:sz w:val="20"/>
                <w:szCs w:val="20"/>
              </w:rPr>
            </w:pPr>
          </w:p>
        </w:tc>
        <w:tc>
          <w:tcPr>
            <w:tcW w:w="2671" w:type="dxa"/>
          </w:tcPr>
          <w:p w:rsidR="0070104F" w:rsidRPr="008A09DE" w:rsidRDefault="0070104F" w:rsidP="00F6735E">
            <w:pPr>
              <w:jc w:val="center"/>
              <w:rPr>
                <w:rFonts w:ascii="Times New Roman" w:hAnsi="Times New Roman" w:cs="Times New Roman"/>
                <w:sz w:val="20"/>
                <w:szCs w:val="20"/>
              </w:rPr>
            </w:pPr>
            <w:r>
              <w:rPr>
                <w:rFonts w:ascii="Times New Roman" w:hAnsi="Times New Roman" w:cs="Times New Roman"/>
                <w:sz w:val="20"/>
                <w:szCs w:val="20"/>
              </w:rPr>
              <w:t>нет</w:t>
            </w:r>
          </w:p>
        </w:tc>
      </w:tr>
      <w:tr w:rsidR="002236CA" w:rsidRPr="008A09DE" w:rsidTr="009B3A79">
        <w:tc>
          <w:tcPr>
            <w:tcW w:w="533" w:type="dxa"/>
          </w:tcPr>
          <w:p w:rsidR="002236CA" w:rsidRPr="008A09DE" w:rsidRDefault="002236CA" w:rsidP="00C23BAC">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3094" w:type="dxa"/>
          </w:tcPr>
          <w:p w:rsidR="002236CA" w:rsidRPr="008A09DE" w:rsidRDefault="002236CA" w:rsidP="00C23BAC">
            <w:pPr>
              <w:rPr>
                <w:rFonts w:ascii="Times New Roman" w:hAnsi="Times New Roman" w:cs="Times New Roman"/>
                <w:sz w:val="20"/>
                <w:szCs w:val="20"/>
              </w:rPr>
            </w:pPr>
            <w:r w:rsidRPr="00F21B0E">
              <w:rPr>
                <w:rFonts w:ascii="Times New Roman" w:hAnsi="Times New Roman" w:cs="Times New Roman"/>
                <w:sz w:val="20"/>
                <w:szCs w:val="20"/>
              </w:rPr>
              <w:t>Выдача результата муниципальной услуги</w:t>
            </w:r>
          </w:p>
        </w:tc>
        <w:tc>
          <w:tcPr>
            <w:tcW w:w="2908" w:type="dxa"/>
          </w:tcPr>
          <w:p w:rsidR="002236CA" w:rsidRPr="00F21B0E" w:rsidRDefault="002236CA" w:rsidP="002236CA">
            <w:pPr>
              <w:pStyle w:val="a5"/>
              <w:tabs>
                <w:tab w:val="left" w:pos="342"/>
              </w:tabs>
              <w:autoSpaceDE w:val="0"/>
              <w:autoSpaceDN w:val="0"/>
              <w:adjustRightInd w:val="0"/>
              <w:ind w:left="0"/>
              <w:jc w:val="both"/>
              <w:rPr>
                <w:rFonts w:ascii="Times New Roman" w:hAnsi="Times New Roman" w:cs="Times New Roman"/>
                <w:sz w:val="20"/>
                <w:szCs w:val="20"/>
              </w:rPr>
            </w:pPr>
            <w:r w:rsidRPr="00F21B0E">
              <w:rPr>
                <w:rFonts w:ascii="Times New Roman" w:hAnsi="Times New Roman" w:cs="Times New Roman"/>
                <w:sz w:val="20"/>
                <w:szCs w:val="20"/>
              </w:rPr>
              <w:t>Выдача</w:t>
            </w:r>
            <w:r w:rsidR="00EF37DC">
              <w:rPr>
                <w:rFonts w:ascii="Times New Roman" w:hAnsi="Times New Roman" w:cs="Times New Roman"/>
                <w:sz w:val="20"/>
                <w:szCs w:val="20"/>
              </w:rPr>
              <w:t xml:space="preserve"> разрешения на </w:t>
            </w:r>
            <w:r w:rsidR="00E62D81">
              <w:rPr>
                <w:rFonts w:ascii="Times New Roman" w:hAnsi="Times New Roman" w:cs="Times New Roman"/>
                <w:sz w:val="20"/>
                <w:szCs w:val="20"/>
              </w:rPr>
              <w:t xml:space="preserve">строительство </w:t>
            </w:r>
            <w:r w:rsidR="00EF37DC">
              <w:rPr>
                <w:rFonts w:ascii="Times New Roman" w:hAnsi="Times New Roman" w:cs="Times New Roman"/>
                <w:sz w:val="20"/>
                <w:szCs w:val="20"/>
              </w:rPr>
              <w:t>объекта ли мотивированного отказа</w:t>
            </w:r>
          </w:p>
          <w:p w:rsidR="002236CA" w:rsidRDefault="002236CA" w:rsidP="002236CA">
            <w:pPr>
              <w:ind w:left="-87" w:right="-60"/>
              <w:rPr>
                <w:rFonts w:ascii="Times New Roman" w:hAnsi="Times New Roman" w:cs="Times New Roman"/>
                <w:sz w:val="20"/>
                <w:szCs w:val="20"/>
              </w:rPr>
            </w:pPr>
          </w:p>
          <w:p w:rsidR="002236CA" w:rsidRPr="008A09DE" w:rsidRDefault="002236CA" w:rsidP="002236CA">
            <w:pPr>
              <w:ind w:left="-87" w:right="-60"/>
              <w:rPr>
                <w:rFonts w:ascii="Times New Roman" w:hAnsi="Times New Roman" w:cs="Times New Roman"/>
                <w:sz w:val="20"/>
                <w:szCs w:val="20"/>
              </w:rPr>
            </w:pPr>
            <w:r w:rsidRPr="00F21B0E">
              <w:rPr>
                <w:rFonts w:ascii="Times New Roman" w:hAnsi="Times New Roman" w:cs="Times New Roman"/>
                <w:sz w:val="20"/>
                <w:szCs w:val="20"/>
              </w:rPr>
              <w:t>Направление в МФЦ результата муниципальной услуги</w:t>
            </w:r>
          </w:p>
        </w:tc>
        <w:tc>
          <w:tcPr>
            <w:tcW w:w="2185" w:type="dxa"/>
          </w:tcPr>
          <w:p w:rsidR="002236CA" w:rsidRPr="008A09DE" w:rsidRDefault="003D59EB" w:rsidP="003D59EB">
            <w:pPr>
              <w:rPr>
                <w:rFonts w:ascii="Times New Roman" w:hAnsi="Times New Roman" w:cs="Times New Roman"/>
                <w:sz w:val="20"/>
                <w:szCs w:val="20"/>
              </w:rPr>
            </w:pPr>
            <w:r>
              <w:rPr>
                <w:rFonts w:ascii="Times New Roman" w:hAnsi="Times New Roman" w:cs="Times New Roman"/>
                <w:sz w:val="20"/>
                <w:szCs w:val="20"/>
              </w:rPr>
              <w:t>2</w:t>
            </w:r>
            <w:r w:rsidR="002236CA">
              <w:rPr>
                <w:rFonts w:ascii="Times New Roman" w:hAnsi="Times New Roman" w:cs="Times New Roman"/>
                <w:sz w:val="20"/>
                <w:szCs w:val="20"/>
              </w:rPr>
              <w:t xml:space="preserve">  д</w:t>
            </w:r>
            <w:r>
              <w:rPr>
                <w:rFonts w:ascii="Times New Roman" w:hAnsi="Times New Roman" w:cs="Times New Roman"/>
                <w:sz w:val="20"/>
                <w:szCs w:val="20"/>
              </w:rPr>
              <w:t>ня</w:t>
            </w:r>
          </w:p>
        </w:tc>
        <w:tc>
          <w:tcPr>
            <w:tcW w:w="2185" w:type="dxa"/>
          </w:tcPr>
          <w:p w:rsidR="002236CA" w:rsidRPr="008A09DE" w:rsidRDefault="002236CA" w:rsidP="002236CA">
            <w:pPr>
              <w:rPr>
                <w:rFonts w:ascii="Times New Roman" w:hAnsi="Times New Roman" w:cs="Times New Roman"/>
                <w:sz w:val="20"/>
                <w:szCs w:val="20"/>
              </w:rPr>
            </w:pPr>
            <w:r w:rsidRPr="00F21B0E">
              <w:rPr>
                <w:rFonts w:ascii="Times New Roman" w:hAnsi="Times New Roman" w:cs="Times New Roman"/>
                <w:sz w:val="20"/>
                <w:szCs w:val="20"/>
              </w:rPr>
              <w:t xml:space="preserve">Специалист </w:t>
            </w:r>
            <w:r w:rsidR="0016564D" w:rsidRPr="008A09DE">
              <w:rPr>
                <w:rFonts w:ascii="Times New Roman" w:hAnsi="Times New Roman" w:cs="Times New Roman"/>
                <w:sz w:val="20"/>
                <w:szCs w:val="20"/>
              </w:rPr>
              <w:t>Администраци</w:t>
            </w:r>
            <w:r w:rsidR="0016564D">
              <w:rPr>
                <w:rFonts w:ascii="Times New Roman" w:hAnsi="Times New Roman" w:cs="Times New Roman"/>
                <w:sz w:val="20"/>
                <w:szCs w:val="20"/>
              </w:rPr>
              <w:t>и</w:t>
            </w:r>
            <w:r w:rsidR="0016564D" w:rsidRPr="008A09DE">
              <w:rPr>
                <w:rFonts w:ascii="Times New Roman" w:hAnsi="Times New Roman" w:cs="Times New Roman"/>
                <w:sz w:val="20"/>
                <w:szCs w:val="20"/>
              </w:rPr>
              <w:t xml:space="preserve"> </w:t>
            </w:r>
            <w:r w:rsidR="0016564D">
              <w:rPr>
                <w:rFonts w:ascii="Times New Roman" w:hAnsi="Times New Roman" w:cs="Times New Roman"/>
                <w:sz w:val="20"/>
                <w:szCs w:val="20"/>
              </w:rPr>
              <w:t xml:space="preserve">Махнёвского </w:t>
            </w:r>
            <w:r w:rsidR="0016564D" w:rsidRPr="00874F9F">
              <w:rPr>
                <w:rFonts w:ascii="Times New Roman" w:eastAsia="Calibri" w:hAnsi="Times New Roman" w:cs="Times New Roman"/>
                <w:color w:val="000000" w:themeColor="text1"/>
                <w:sz w:val="20"/>
                <w:szCs w:val="20"/>
              </w:rPr>
              <w:t xml:space="preserve">муниципального образования  </w:t>
            </w:r>
          </w:p>
        </w:tc>
        <w:tc>
          <w:tcPr>
            <w:tcW w:w="2267" w:type="dxa"/>
          </w:tcPr>
          <w:p w:rsidR="002236CA" w:rsidRPr="00F21B0E" w:rsidRDefault="002236CA" w:rsidP="00417433">
            <w:pPr>
              <w:jc w:val="both"/>
              <w:rPr>
                <w:rFonts w:ascii="Times New Roman" w:hAnsi="Times New Roman" w:cs="Times New Roman"/>
                <w:sz w:val="20"/>
                <w:szCs w:val="20"/>
              </w:rPr>
            </w:pPr>
            <w:r w:rsidRPr="00F21B0E">
              <w:rPr>
                <w:rFonts w:ascii="Times New Roman" w:hAnsi="Times New Roman" w:cs="Times New Roman"/>
                <w:sz w:val="20"/>
                <w:szCs w:val="20"/>
              </w:rPr>
              <w:t>Компьютер;</w:t>
            </w:r>
          </w:p>
          <w:p w:rsidR="002236CA" w:rsidRPr="00F21B0E" w:rsidRDefault="002236CA" w:rsidP="00417433">
            <w:pPr>
              <w:jc w:val="both"/>
              <w:rPr>
                <w:rFonts w:ascii="Times New Roman" w:hAnsi="Times New Roman" w:cs="Times New Roman"/>
                <w:sz w:val="20"/>
                <w:szCs w:val="20"/>
              </w:rPr>
            </w:pPr>
            <w:r w:rsidRPr="00F21B0E">
              <w:rPr>
                <w:rFonts w:ascii="Times New Roman" w:hAnsi="Times New Roman" w:cs="Times New Roman"/>
                <w:sz w:val="20"/>
                <w:szCs w:val="20"/>
              </w:rPr>
              <w:t>Электронная почта</w:t>
            </w:r>
          </w:p>
          <w:p w:rsidR="002236CA" w:rsidRPr="00F21B0E" w:rsidRDefault="002236CA" w:rsidP="00417433">
            <w:pPr>
              <w:jc w:val="both"/>
              <w:rPr>
                <w:rFonts w:ascii="Times New Roman" w:hAnsi="Times New Roman" w:cs="Times New Roman"/>
                <w:sz w:val="20"/>
                <w:szCs w:val="20"/>
              </w:rPr>
            </w:pPr>
          </w:p>
        </w:tc>
        <w:tc>
          <w:tcPr>
            <w:tcW w:w="2671" w:type="dxa"/>
          </w:tcPr>
          <w:p w:rsidR="002236CA" w:rsidRPr="008A09DE" w:rsidRDefault="002236CA" w:rsidP="00E90B3A">
            <w:pPr>
              <w:jc w:val="center"/>
              <w:rPr>
                <w:rFonts w:ascii="Times New Roman" w:hAnsi="Times New Roman" w:cs="Times New Roman"/>
                <w:sz w:val="20"/>
                <w:szCs w:val="20"/>
              </w:rPr>
            </w:pPr>
            <w:r>
              <w:rPr>
                <w:rFonts w:ascii="Times New Roman" w:hAnsi="Times New Roman" w:cs="Times New Roman"/>
                <w:sz w:val="20"/>
                <w:szCs w:val="20"/>
              </w:rPr>
              <w:t>нет</w:t>
            </w:r>
          </w:p>
        </w:tc>
      </w:tr>
    </w:tbl>
    <w:p w:rsidR="00991955" w:rsidRDefault="00991955" w:rsidP="00713DDB">
      <w:pPr>
        <w:spacing w:after="0" w:line="240" w:lineRule="auto"/>
        <w:jc w:val="center"/>
        <w:rPr>
          <w:rFonts w:ascii="Times New Roman" w:hAnsi="Times New Roman" w:cs="Times New Roman"/>
          <w:b/>
          <w:sz w:val="24"/>
          <w:szCs w:val="24"/>
        </w:rPr>
      </w:pPr>
    </w:p>
    <w:p w:rsidR="00991955" w:rsidRDefault="00991955" w:rsidP="00713DDB">
      <w:pPr>
        <w:spacing w:after="0" w:line="240" w:lineRule="auto"/>
        <w:jc w:val="center"/>
        <w:rPr>
          <w:rFonts w:ascii="Times New Roman" w:hAnsi="Times New Roman" w:cs="Times New Roman"/>
          <w:b/>
          <w:sz w:val="24"/>
          <w:szCs w:val="24"/>
        </w:rPr>
      </w:pPr>
    </w:p>
    <w:p w:rsidR="00C272AE" w:rsidRDefault="00C272AE" w:rsidP="00713DDB">
      <w:pPr>
        <w:spacing w:after="0" w:line="240" w:lineRule="auto"/>
        <w:jc w:val="center"/>
        <w:rPr>
          <w:rFonts w:ascii="Times New Roman" w:hAnsi="Times New Roman" w:cs="Times New Roman"/>
          <w:b/>
          <w:sz w:val="24"/>
          <w:szCs w:val="24"/>
        </w:rPr>
      </w:pPr>
    </w:p>
    <w:p w:rsidR="00D05598" w:rsidRDefault="00D05598" w:rsidP="00713DDB">
      <w:pPr>
        <w:spacing w:after="0" w:line="240" w:lineRule="auto"/>
        <w:jc w:val="center"/>
        <w:rPr>
          <w:rFonts w:ascii="Times New Roman" w:hAnsi="Times New Roman" w:cs="Times New Roman"/>
          <w:b/>
          <w:sz w:val="24"/>
          <w:szCs w:val="24"/>
        </w:rPr>
      </w:pPr>
      <w:r w:rsidRPr="00107000">
        <w:rPr>
          <w:rFonts w:ascii="Times New Roman" w:hAnsi="Times New Roman" w:cs="Times New Roman"/>
          <w:b/>
          <w:sz w:val="24"/>
          <w:szCs w:val="24"/>
        </w:rPr>
        <w:t>Раздел 8.</w:t>
      </w:r>
      <w:r w:rsidR="001A0AAC">
        <w:rPr>
          <w:rFonts w:ascii="Times New Roman" w:hAnsi="Times New Roman" w:cs="Times New Roman"/>
          <w:b/>
          <w:sz w:val="24"/>
          <w:szCs w:val="24"/>
        </w:rPr>
        <w:t xml:space="preserve"> Особенности предоставления услуг в электронной форме</w:t>
      </w:r>
    </w:p>
    <w:p w:rsidR="00991955" w:rsidRPr="00107000" w:rsidRDefault="00991955" w:rsidP="00713DDB">
      <w:pPr>
        <w:spacing w:after="0" w:line="240" w:lineRule="auto"/>
        <w:jc w:val="center"/>
        <w:rPr>
          <w:rFonts w:ascii="Times New Roman" w:hAnsi="Times New Roman" w:cs="Times New Roman"/>
          <w:b/>
          <w:sz w:val="24"/>
          <w:szCs w:val="24"/>
        </w:rPr>
      </w:pPr>
    </w:p>
    <w:tbl>
      <w:tblPr>
        <w:tblStyle w:val="a4"/>
        <w:tblW w:w="0" w:type="auto"/>
        <w:tblLook w:val="04A0"/>
      </w:tblPr>
      <w:tblGrid>
        <w:gridCol w:w="2272"/>
        <w:gridCol w:w="1929"/>
        <w:gridCol w:w="1926"/>
        <w:gridCol w:w="2023"/>
        <w:gridCol w:w="2040"/>
        <w:gridCol w:w="2266"/>
        <w:gridCol w:w="3464"/>
      </w:tblGrid>
      <w:tr w:rsidR="00D05598" w:rsidRPr="008A09DE" w:rsidTr="00776A42">
        <w:tc>
          <w:tcPr>
            <w:tcW w:w="2267" w:type="dxa"/>
          </w:tcPr>
          <w:p w:rsidR="00107000" w:rsidRDefault="00107000" w:rsidP="00C23BAC">
            <w:pPr>
              <w:rPr>
                <w:rFonts w:ascii="Times New Roman" w:hAnsi="Times New Roman" w:cs="Times New Roman"/>
                <w:sz w:val="20"/>
                <w:szCs w:val="20"/>
              </w:rPr>
            </w:pP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получения заявителем информации о сроках и по</w:t>
            </w:r>
            <w:r w:rsidR="002B76AF">
              <w:rPr>
                <w:rFonts w:ascii="Times New Roman" w:hAnsi="Times New Roman" w:cs="Times New Roman"/>
                <w:sz w:val="20"/>
                <w:szCs w:val="20"/>
              </w:rPr>
              <w:t>рядке предоставления услуги</w:t>
            </w:r>
          </w:p>
        </w:tc>
        <w:tc>
          <w:tcPr>
            <w:tcW w:w="1930" w:type="dxa"/>
            <w:shd w:val="clear" w:color="auto" w:fill="auto"/>
          </w:tcPr>
          <w:p w:rsidR="00E87751" w:rsidRPr="008A09DE" w:rsidRDefault="00E87751" w:rsidP="00C23BAC">
            <w:pPr>
              <w:rPr>
                <w:rFonts w:ascii="Times New Roman" w:hAnsi="Times New Roman" w:cs="Times New Roman"/>
                <w:sz w:val="20"/>
                <w:szCs w:val="20"/>
              </w:rPr>
            </w:pPr>
            <w:r w:rsidRPr="008A09DE">
              <w:rPr>
                <w:rFonts w:ascii="Times New Roman" w:hAnsi="Times New Roman" w:cs="Times New Roman"/>
                <w:sz w:val="20"/>
                <w:szCs w:val="20"/>
              </w:rPr>
              <w:t>Способ записи на прием в орган, МФЦ для подачи запр</w:t>
            </w:r>
            <w:r w:rsidR="002B76AF">
              <w:rPr>
                <w:rFonts w:ascii="Times New Roman" w:hAnsi="Times New Roman" w:cs="Times New Roman"/>
                <w:sz w:val="20"/>
                <w:szCs w:val="20"/>
              </w:rPr>
              <w:t>оса о предоставлении услуги</w:t>
            </w:r>
          </w:p>
        </w:tc>
        <w:tc>
          <w:tcPr>
            <w:tcW w:w="192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Способ </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 xml:space="preserve">формирования </w:t>
            </w:r>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запр</w:t>
            </w:r>
            <w:r w:rsidR="002B76AF">
              <w:rPr>
                <w:rFonts w:ascii="Times New Roman" w:hAnsi="Times New Roman" w:cs="Times New Roman"/>
                <w:sz w:val="20"/>
                <w:szCs w:val="20"/>
              </w:rPr>
              <w:t>оса о предоставлении услуги</w:t>
            </w:r>
          </w:p>
          <w:p w:rsidR="00E87751" w:rsidRPr="008A09DE" w:rsidRDefault="00E87751" w:rsidP="002B76AF">
            <w:pPr>
              <w:jc w:val="center"/>
              <w:rPr>
                <w:rFonts w:ascii="Times New Roman" w:hAnsi="Times New Roman" w:cs="Times New Roman"/>
                <w:sz w:val="20"/>
                <w:szCs w:val="20"/>
              </w:rPr>
            </w:pPr>
          </w:p>
        </w:tc>
        <w:tc>
          <w:tcPr>
            <w:tcW w:w="202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приема и регистрации органом, предоставляющим услугу, запр</w:t>
            </w:r>
            <w:r w:rsidR="002B76AF">
              <w:rPr>
                <w:rFonts w:ascii="Times New Roman" w:hAnsi="Times New Roman" w:cs="Times New Roman"/>
                <w:sz w:val="20"/>
                <w:szCs w:val="20"/>
              </w:rPr>
              <w:t>оса о предоставлении услуги</w:t>
            </w:r>
            <w:r w:rsidRPr="008A09DE">
              <w:rPr>
                <w:rFonts w:ascii="Times New Roman" w:hAnsi="Times New Roman" w:cs="Times New Roman"/>
                <w:sz w:val="20"/>
                <w:szCs w:val="20"/>
              </w:rPr>
              <w:t xml:space="preserve"> и иных документов, необходимых </w:t>
            </w:r>
            <w:proofErr w:type="gramStart"/>
            <w:r w:rsidRPr="008A09DE">
              <w:rPr>
                <w:rFonts w:ascii="Times New Roman" w:hAnsi="Times New Roman" w:cs="Times New Roman"/>
                <w:sz w:val="20"/>
                <w:szCs w:val="20"/>
              </w:rPr>
              <w:t>для</w:t>
            </w:r>
            <w:proofErr w:type="gramEnd"/>
          </w:p>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предоставлен</w:t>
            </w:r>
            <w:r w:rsidR="00813DB1">
              <w:rPr>
                <w:rFonts w:ascii="Times New Roman" w:hAnsi="Times New Roman" w:cs="Times New Roman"/>
                <w:sz w:val="20"/>
                <w:szCs w:val="20"/>
              </w:rPr>
              <w:t xml:space="preserve">ия </w:t>
            </w:r>
            <w:r w:rsidRPr="008A09DE">
              <w:rPr>
                <w:rFonts w:ascii="Times New Roman" w:hAnsi="Times New Roman" w:cs="Times New Roman"/>
                <w:sz w:val="20"/>
                <w:szCs w:val="20"/>
              </w:rPr>
              <w:t>услуги</w:t>
            </w:r>
          </w:p>
        </w:tc>
        <w:tc>
          <w:tcPr>
            <w:tcW w:w="2040"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оплаты государственной пошли</w:t>
            </w:r>
            <w:r w:rsidR="002B76AF">
              <w:rPr>
                <w:rFonts w:ascii="Times New Roman" w:hAnsi="Times New Roman" w:cs="Times New Roman"/>
                <w:sz w:val="20"/>
                <w:szCs w:val="20"/>
              </w:rPr>
              <w:t>ны за предоставление услуги</w:t>
            </w:r>
            <w:r w:rsidRPr="008A09DE">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26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получения сведений о ходе выполнен</w:t>
            </w:r>
            <w:r w:rsidR="002B76AF">
              <w:rPr>
                <w:rFonts w:ascii="Times New Roman" w:hAnsi="Times New Roman" w:cs="Times New Roman"/>
                <w:sz w:val="20"/>
                <w:szCs w:val="20"/>
              </w:rPr>
              <w:t>ия запроса о предоставлении «</w:t>
            </w:r>
            <w:r w:rsidRPr="008A09DE">
              <w:rPr>
                <w:rFonts w:ascii="Times New Roman" w:hAnsi="Times New Roman" w:cs="Times New Roman"/>
                <w:sz w:val="20"/>
                <w:szCs w:val="20"/>
              </w:rPr>
              <w:t>услуги</w:t>
            </w:r>
          </w:p>
        </w:tc>
        <w:tc>
          <w:tcPr>
            <w:tcW w:w="346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Способ подачи жалобы на нарушение по</w:t>
            </w:r>
            <w:r w:rsidR="002B76AF">
              <w:rPr>
                <w:rFonts w:ascii="Times New Roman" w:hAnsi="Times New Roman" w:cs="Times New Roman"/>
                <w:sz w:val="20"/>
                <w:szCs w:val="20"/>
              </w:rPr>
              <w:t>рядка предоставления услуги</w:t>
            </w:r>
            <w:r w:rsidRPr="008A09DE">
              <w:rPr>
                <w:rFonts w:ascii="Times New Roman" w:hAnsi="Times New Roman" w:cs="Times New Roman"/>
                <w:sz w:val="20"/>
                <w:szCs w:val="20"/>
              </w:rPr>
              <w:t xml:space="preserve"> и досудебного (внесудебного) обжалования решений и действий (бездействий) органа </w:t>
            </w:r>
            <w:r w:rsidR="002B76AF">
              <w:rPr>
                <w:rFonts w:ascii="Times New Roman" w:hAnsi="Times New Roman" w:cs="Times New Roman"/>
                <w:sz w:val="20"/>
                <w:szCs w:val="20"/>
              </w:rPr>
              <w:t>в процессе получения услуги</w:t>
            </w:r>
          </w:p>
        </w:tc>
      </w:tr>
      <w:tr w:rsidR="00D05598" w:rsidRPr="008A09DE" w:rsidTr="00776A42">
        <w:tc>
          <w:tcPr>
            <w:tcW w:w="226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1</w:t>
            </w:r>
          </w:p>
        </w:tc>
        <w:tc>
          <w:tcPr>
            <w:tcW w:w="1930"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2</w:t>
            </w:r>
          </w:p>
        </w:tc>
        <w:tc>
          <w:tcPr>
            <w:tcW w:w="192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3</w:t>
            </w:r>
          </w:p>
        </w:tc>
        <w:tc>
          <w:tcPr>
            <w:tcW w:w="2023"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4</w:t>
            </w:r>
          </w:p>
        </w:tc>
        <w:tc>
          <w:tcPr>
            <w:tcW w:w="2040"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5</w:t>
            </w:r>
          </w:p>
        </w:tc>
        <w:tc>
          <w:tcPr>
            <w:tcW w:w="2267"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6</w:t>
            </w:r>
          </w:p>
        </w:tc>
        <w:tc>
          <w:tcPr>
            <w:tcW w:w="3466" w:type="dxa"/>
          </w:tcPr>
          <w:p w:rsidR="00D05598" w:rsidRPr="008A09DE" w:rsidRDefault="00D05598" w:rsidP="00C23BAC">
            <w:pPr>
              <w:rPr>
                <w:rFonts w:ascii="Times New Roman" w:hAnsi="Times New Roman" w:cs="Times New Roman"/>
                <w:sz w:val="20"/>
                <w:szCs w:val="20"/>
              </w:rPr>
            </w:pPr>
            <w:r w:rsidRPr="008A09DE">
              <w:rPr>
                <w:rFonts w:ascii="Times New Roman" w:hAnsi="Times New Roman" w:cs="Times New Roman"/>
                <w:sz w:val="20"/>
                <w:szCs w:val="20"/>
              </w:rPr>
              <w:t>7</w:t>
            </w:r>
          </w:p>
        </w:tc>
      </w:tr>
      <w:tr w:rsidR="00776A42" w:rsidRPr="008A09DE" w:rsidTr="00776A42">
        <w:tc>
          <w:tcPr>
            <w:tcW w:w="2267" w:type="dxa"/>
          </w:tcPr>
          <w:p w:rsidR="00776A42" w:rsidRPr="00776A42" w:rsidRDefault="00776A42" w:rsidP="00776A42">
            <w:pPr>
              <w:rPr>
                <w:rFonts w:ascii="Times New Roman" w:hAnsi="Times New Roman"/>
                <w:sz w:val="20"/>
                <w:szCs w:val="24"/>
              </w:rPr>
            </w:pPr>
            <w:r w:rsidRPr="00776A42">
              <w:rPr>
                <w:rFonts w:ascii="Times New Roman" w:hAnsi="Times New Roman"/>
                <w:iCs/>
                <w:sz w:val="20"/>
                <w:szCs w:val="24"/>
              </w:rPr>
              <w:t xml:space="preserve">ЕПГУ, ПГМУ СО </w:t>
            </w:r>
            <w:hyperlink r:id="rId14" w:history="1">
              <w:r w:rsidRPr="00776A42">
                <w:rPr>
                  <w:rStyle w:val="a8"/>
                  <w:rFonts w:ascii="Times New Roman" w:hAnsi="Times New Roman"/>
                  <w:sz w:val="20"/>
                  <w:szCs w:val="24"/>
                  <w:lang w:val="en-US"/>
                </w:rPr>
                <w:t>http</w:t>
              </w:r>
              <w:r w:rsidRPr="00776A42">
                <w:rPr>
                  <w:rStyle w:val="a8"/>
                  <w:rFonts w:ascii="Times New Roman" w:hAnsi="Times New Roman"/>
                  <w:sz w:val="20"/>
                  <w:szCs w:val="24"/>
                </w:rPr>
                <w:t>://</w:t>
              </w:r>
              <w:r w:rsidRPr="00776A42">
                <w:rPr>
                  <w:rStyle w:val="a8"/>
                  <w:rFonts w:ascii="Times New Roman" w:hAnsi="Times New Roman"/>
                  <w:sz w:val="20"/>
                  <w:szCs w:val="24"/>
                  <w:lang w:val="en-US"/>
                </w:rPr>
                <w:t>www</w:t>
              </w:r>
              <w:r w:rsidRPr="00776A42">
                <w:rPr>
                  <w:rStyle w:val="a8"/>
                  <w:rFonts w:ascii="Times New Roman" w:hAnsi="Times New Roman"/>
                  <w:sz w:val="20"/>
                  <w:szCs w:val="24"/>
                </w:rPr>
                <w:t>.</w:t>
              </w:r>
              <w:proofErr w:type="spellStart"/>
              <w:r w:rsidRPr="00776A42">
                <w:rPr>
                  <w:rStyle w:val="a8"/>
                  <w:rFonts w:ascii="Times New Roman" w:hAnsi="Times New Roman"/>
                  <w:sz w:val="20"/>
                  <w:szCs w:val="24"/>
                  <w:lang w:val="en-US"/>
                </w:rPr>
                <w:t>gosuslugi</w:t>
              </w:r>
              <w:proofErr w:type="spellEnd"/>
              <w:r w:rsidRPr="00776A42">
                <w:rPr>
                  <w:rStyle w:val="a8"/>
                  <w:rFonts w:ascii="Times New Roman" w:hAnsi="Times New Roman"/>
                  <w:sz w:val="20"/>
                  <w:szCs w:val="24"/>
                </w:rPr>
                <w:t>.</w:t>
              </w:r>
              <w:proofErr w:type="spellStart"/>
              <w:r w:rsidRPr="00776A42">
                <w:rPr>
                  <w:rStyle w:val="a8"/>
                  <w:rFonts w:ascii="Times New Roman" w:hAnsi="Times New Roman"/>
                  <w:sz w:val="20"/>
                  <w:szCs w:val="24"/>
                  <w:lang w:val="en-US"/>
                </w:rPr>
                <w:t>ru</w:t>
              </w:r>
              <w:proofErr w:type="spellEnd"/>
              <w:r w:rsidRPr="00776A42">
                <w:rPr>
                  <w:rStyle w:val="a8"/>
                  <w:rFonts w:ascii="Times New Roman" w:hAnsi="Times New Roman"/>
                  <w:sz w:val="20"/>
                  <w:szCs w:val="24"/>
                </w:rPr>
                <w:t>/</w:t>
              </w:r>
            </w:hyperlink>
            <w:r w:rsidRPr="00776A42">
              <w:rPr>
                <w:rFonts w:ascii="Times New Roman" w:hAnsi="Times New Roman"/>
                <w:sz w:val="20"/>
                <w:szCs w:val="24"/>
              </w:rPr>
              <w:t>;</w:t>
            </w:r>
          </w:p>
          <w:p w:rsidR="00776A42" w:rsidRPr="00776A42" w:rsidRDefault="00776A42" w:rsidP="0016564D">
            <w:pPr>
              <w:rPr>
                <w:rFonts w:ascii="Times New Roman" w:hAnsi="Times New Roman"/>
                <w:sz w:val="20"/>
                <w:szCs w:val="24"/>
              </w:rPr>
            </w:pPr>
            <w:r w:rsidRPr="00776A42">
              <w:rPr>
                <w:rFonts w:ascii="Times New Roman" w:hAnsi="Times New Roman"/>
                <w:sz w:val="20"/>
                <w:szCs w:val="24"/>
              </w:rPr>
              <w:t xml:space="preserve">официальный  сайт </w:t>
            </w:r>
            <w:r w:rsidR="0016564D">
              <w:rPr>
                <w:rFonts w:ascii="Times New Roman" w:hAnsi="Times New Roman"/>
                <w:sz w:val="20"/>
                <w:szCs w:val="24"/>
              </w:rPr>
              <w:t xml:space="preserve">Махнёвского </w:t>
            </w:r>
            <w:r w:rsidRPr="00776A42">
              <w:rPr>
                <w:rFonts w:ascii="Times New Roman" w:hAnsi="Times New Roman"/>
                <w:sz w:val="20"/>
                <w:szCs w:val="24"/>
              </w:rPr>
              <w:t>МО, официальный сайт МФЦ</w:t>
            </w:r>
          </w:p>
        </w:tc>
        <w:tc>
          <w:tcPr>
            <w:tcW w:w="1930"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запись на прием в Администрацию МО  не осуществляется,</w:t>
            </w:r>
          </w:p>
          <w:p w:rsidR="00776A42" w:rsidRPr="00776A42" w:rsidRDefault="00776A42" w:rsidP="00776A42">
            <w:pPr>
              <w:rPr>
                <w:rFonts w:ascii="Times New Roman" w:hAnsi="Times New Roman"/>
                <w:sz w:val="20"/>
                <w:szCs w:val="24"/>
              </w:rPr>
            </w:pPr>
            <w:r w:rsidRPr="00776A42">
              <w:rPr>
                <w:rFonts w:ascii="Times New Roman" w:hAnsi="Times New Roman"/>
                <w:sz w:val="20"/>
                <w:szCs w:val="24"/>
              </w:rPr>
              <w:t>в МФЦ посредством официального сайта</w:t>
            </w:r>
          </w:p>
        </w:tc>
        <w:tc>
          <w:tcPr>
            <w:tcW w:w="1927"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 xml:space="preserve">путем заполнения формы запроса на ЕПГУ, ПГМУ </w:t>
            </w:r>
            <w:proofErr w:type="gramStart"/>
            <w:r w:rsidRPr="00776A42">
              <w:rPr>
                <w:rFonts w:ascii="Times New Roman" w:hAnsi="Times New Roman"/>
                <w:sz w:val="20"/>
                <w:szCs w:val="24"/>
              </w:rPr>
              <w:t>СО</w:t>
            </w:r>
            <w:proofErr w:type="gramEnd"/>
          </w:p>
        </w:tc>
        <w:tc>
          <w:tcPr>
            <w:tcW w:w="2023"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требуется предоставление заявителем документов на бумажном носителе</w:t>
            </w:r>
          </w:p>
        </w:tc>
        <w:tc>
          <w:tcPr>
            <w:tcW w:w="2040"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_</w:t>
            </w:r>
          </w:p>
        </w:tc>
        <w:tc>
          <w:tcPr>
            <w:tcW w:w="2267" w:type="dxa"/>
          </w:tcPr>
          <w:p w:rsidR="00776A42" w:rsidRPr="00776A42" w:rsidRDefault="00776A42" w:rsidP="00776A42">
            <w:pPr>
              <w:rPr>
                <w:rFonts w:ascii="Times New Roman" w:hAnsi="Times New Roman"/>
                <w:sz w:val="20"/>
                <w:szCs w:val="24"/>
              </w:rPr>
            </w:pPr>
            <w:r w:rsidRPr="00776A42">
              <w:rPr>
                <w:rFonts w:ascii="Times New Roman" w:hAnsi="Times New Roman"/>
                <w:sz w:val="20"/>
                <w:szCs w:val="24"/>
              </w:rPr>
              <w:t xml:space="preserve">личный кабинет заявителя на ЕПГУ, </w:t>
            </w:r>
            <w:r w:rsidRPr="00776A42">
              <w:rPr>
                <w:rFonts w:ascii="Times New Roman" w:hAnsi="Times New Roman"/>
                <w:iCs/>
                <w:sz w:val="20"/>
                <w:szCs w:val="24"/>
              </w:rPr>
              <w:t xml:space="preserve">ПГМУ </w:t>
            </w:r>
            <w:proofErr w:type="gramStart"/>
            <w:r w:rsidRPr="00776A42">
              <w:rPr>
                <w:rFonts w:ascii="Times New Roman" w:hAnsi="Times New Roman"/>
                <w:iCs/>
                <w:sz w:val="20"/>
                <w:szCs w:val="24"/>
              </w:rPr>
              <w:t>СО</w:t>
            </w:r>
            <w:proofErr w:type="gramEnd"/>
          </w:p>
        </w:tc>
        <w:tc>
          <w:tcPr>
            <w:tcW w:w="3466" w:type="dxa"/>
          </w:tcPr>
          <w:p w:rsidR="00776A42" w:rsidRPr="00776A42" w:rsidRDefault="00776A42" w:rsidP="0016564D">
            <w:pPr>
              <w:rPr>
                <w:rFonts w:ascii="Times New Roman" w:hAnsi="Times New Roman"/>
                <w:sz w:val="20"/>
                <w:szCs w:val="24"/>
              </w:rPr>
            </w:pPr>
            <w:r w:rsidRPr="00776A42">
              <w:rPr>
                <w:rFonts w:ascii="Times New Roman" w:hAnsi="Times New Roman"/>
                <w:sz w:val="20"/>
                <w:szCs w:val="24"/>
              </w:rPr>
              <w:t xml:space="preserve">жалоба может быть направлена через официальный сайт МФЦ, с использованием информационно-телекоммуникационной сети Интернет, официального сайта </w:t>
            </w:r>
            <w:r w:rsidR="0016564D">
              <w:rPr>
                <w:rFonts w:ascii="Times New Roman" w:hAnsi="Times New Roman"/>
                <w:sz w:val="20"/>
                <w:szCs w:val="24"/>
              </w:rPr>
              <w:t xml:space="preserve">Махнёвского </w:t>
            </w:r>
            <w:r w:rsidRPr="00776A42">
              <w:rPr>
                <w:rFonts w:ascii="Times New Roman" w:hAnsi="Times New Roman"/>
                <w:sz w:val="20"/>
                <w:szCs w:val="24"/>
              </w:rPr>
              <w:t xml:space="preserve">муниципального образования в сети Интернет, </w:t>
            </w:r>
            <w:r w:rsidRPr="00776A42">
              <w:rPr>
                <w:rFonts w:ascii="Times New Roman" w:hAnsi="Times New Roman"/>
                <w:iCs/>
                <w:sz w:val="20"/>
                <w:szCs w:val="24"/>
              </w:rPr>
              <w:t>ЕПГУ, ПГМУ </w:t>
            </w:r>
            <w:proofErr w:type="gramStart"/>
            <w:r w:rsidRPr="00776A42">
              <w:rPr>
                <w:rFonts w:ascii="Times New Roman" w:hAnsi="Times New Roman"/>
                <w:iCs/>
                <w:sz w:val="20"/>
                <w:szCs w:val="24"/>
              </w:rPr>
              <w:t>СО</w:t>
            </w:r>
            <w:proofErr w:type="gramEnd"/>
          </w:p>
        </w:tc>
      </w:tr>
    </w:tbl>
    <w:p w:rsidR="00107000" w:rsidRPr="00BD6572" w:rsidRDefault="00107000" w:rsidP="00107000">
      <w:pPr>
        <w:rPr>
          <w:rFonts w:ascii="Times New Roman" w:eastAsia="Times New Roman" w:hAnsi="Times New Roman" w:cs="Times New Roman"/>
          <w:b/>
          <w:sz w:val="24"/>
          <w:szCs w:val="24"/>
          <w:lang w:eastAsia="ru-RU"/>
        </w:rPr>
        <w:sectPr w:rsidR="00107000" w:rsidRPr="00BD6572" w:rsidSect="00360800">
          <w:pgSz w:w="16838" w:h="11906" w:orient="landscape"/>
          <w:pgMar w:top="567" w:right="567" w:bottom="567" w:left="567" w:header="709" w:footer="709" w:gutter="0"/>
          <w:cols w:space="708"/>
          <w:docGrid w:linePitch="360"/>
        </w:sectPr>
      </w:pPr>
    </w:p>
    <w:p w:rsidR="003D59EB" w:rsidRPr="00F30B34" w:rsidRDefault="003D59EB" w:rsidP="003D59EB">
      <w:pPr>
        <w:ind w:left="5670"/>
        <w:jc w:val="right"/>
        <w:rPr>
          <w:rFonts w:ascii="Liberation Serif" w:hAnsi="Liberation Serif"/>
          <w:i/>
          <w:sz w:val="18"/>
          <w:szCs w:val="18"/>
        </w:rPr>
      </w:pPr>
      <w:r>
        <w:rPr>
          <w:rFonts w:ascii="Liberation Serif" w:hAnsi="Liberation Serif"/>
          <w:i/>
          <w:sz w:val="18"/>
          <w:szCs w:val="18"/>
        </w:rPr>
        <w:lastRenderedPageBreak/>
        <w:t>П</w:t>
      </w:r>
      <w:r w:rsidRPr="00F30B34">
        <w:rPr>
          <w:rFonts w:ascii="Liberation Serif" w:hAnsi="Liberation Serif"/>
          <w:i/>
          <w:sz w:val="18"/>
          <w:szCs w:val="18"/>
        </w:rPr>
        <w:t>риложение № 1</w:t>
      </w:r>
    </w:p>
    <w:tbl>
      <w:tblPr>
        <w:tblW w:w="10206" w:type="dxa"/>
        <w:tblLayout w:type="fixed"/>
        <w:tblLook w:val="04A0"/>
      </w:tblPr>
      <w:tblGrid>
        <w:gridCol w:w="3544"/>
        <w:gridCol w:w="6662"/>
      </w:tblGrid>
      <w:tr w:rsidR="00E62D81" w:rsidRPr="003019C2" w:rsidTr="005D7ADA">
        <w:trPr>
          <w:trHeight w:val="851"/>
        </w:trPr>
        <w:tc>
          <w:tcPr>
            <w:tcW w:w="3544" w:type="dxa"/>
            <w:shd w:val="clear" w:color="auto" w:fill="auto"/>
          </w:tcPr>
          <w:p w:rsidR="00E62D81" w:rsidRPr="003019C2" w:rsidRDefault="00E62D81" w:rsidP="00E62D81">
            <w:pPr>
              <w:widowControl w:val="0"/>
              <w:suppressAutoHyphens/>
              <w:spacing w:after="0" w:line="240" w:lineRule="auto"/>
              <w:ind w:right="-852"/>
              <w:rPr>
                <w:rFonts w:ascii="Liberation Serif" w:hAnsi="Liberation Serif" w:cs="Liberation Serif"/>
                <w:kern w:val="1"/>
                <w:lang w:eastAsia="ar-SA"/>
              </w:rPr>
            </w:pPr>
          </w:p>
          <w:p w:rsidR="00E62D81" w:rsidRPr="003019C2" w:rsidRDefault="00E62D81" w:rsidP="00E62D81">
            <w:pPr>
              <w:suppressAutoHyphens/>
              <w:spacing w:after="0" w:line="240" w:lineRule="auto"/>
              <w:ind w:right="-852"/>
              <w:rPr>
                <w:rFonts w:ascii="Liberation Serif" w:eastAsia="Calibri" w:hAnsi="Liberation Serif" w:cs="Liberation Serif"/>
                <w:kern w:val="1"/>
                <w:lang w:eastAsia="ar-SA"/>
              </w:rPr>
            </w:pPr>
          </w:p>
        </w:tc>
        <w:tc>
          <w:tcPr>
            <w:tcW w:w="6662" w:type="dxa"/>
            <w:shd w:val="clear" w:color="auto" w:fill="auto"/>
          </w:tcPr>
          <w:p w:rsidR="00E62D81" w:rsidRDefault="00E62D81" w:rsidP="00E62D81">
            <w:pPr>
              <w:widowControl w:val="0"/>
              <w:suppressAutoHyphens/>
              <w:spacing w:after="0" w:line="240" w:lineRule="auto"/>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____________________ </w:t>
            </w:r>
          </w:p>
          <w:p w:rsidR="00E62D81" w:rsidRPr="003019C2" w:rsidRDefault="00E62D81" w:rsidP="00E62D81">
            <w:pPr>
              <w:widowControl w:val="0"/>
              <w:suppressAutoHyphens/>
              <w:spacing w:after="0" w:line="240" w:lineRule="auto"/>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(указывается наименование органа местного сам</w:t>
            </w:r>
            <w:r>
              <w:rPr>
                <w:rFonts w:ascii="Liberation Serif" w:eastAsia="Calibri" w:hAnsi="Liberation Serif" w:cs="Liberation Serif"/>
                <w:kern w:val="1"/>
                <w:lang w:eastAsia="ar-SA"/>
              </w:rPr>
              <w:t xml:space="preserve">оуправления муниципального </w:t>
            </w:r>
            <w:r w:rsidRPr="003019C2">
              <w:rPr>
                <w:rFonts w:ascii="Liberation Serif" w:eastAsia="Calibri" w:hAnsi="Liberation Serif" w:cs="Liberation Serif"/>
                <w:kern w:val="1"/>
                <w:lang w:eastAsia="ar-SA"/>
              </w:rPr>
              <w:t>образования Свердловской области, предоставляющего муниципальную услугу)</w:t>
            </w:r>
          </w:p>
          <w:p w:rsidR="00E62D81" w:rsidRPr="003019C2" w:rsidRDefault="00E62D81" w:rsidP="00E62D81">
            <w:pPr>
              <w:widowControl w:val="0"/>
              <w:tabs>
                <w:tab w:val="left" w:pos="1215"/>
              </w:tabs>
              <w:suppressAutoHyphens/>
              <w:spacing w:after="0" w:line="240" w:lineRule="auto"/>
              <w:ind w:right="-74"/>
              <w:jc w:val="both"/>
              <w:rPr>
                <w:rFonts w:ascii="Liberation Serif" w:hAnsi="Liberation Serif" w:cs="Liberation Serif"/>
                <w:kern w:val="1"/>
                <w:lang w:eastAsia="ar-SA"/>
              </w:rPr>
            </w:pPr>
            <w:r>
              <w:rPr>
                <w:rFonts w:ascii="Liberation Serif" w:hAnsi="Liberation Serif" w:cs="Liberation Serif"/>
                <w:kern w:val="1"/>
                <w:lang w:eastAsia="ar-SA"/>
              </w:rPr>
              <w:tab/>
            </w:r>
          </w:p>
          <w:p w:rsidR="00E62D81" w:rsidRPr="003019C2" w:rsidRDefault="00E62D81" w:rsidP="00E62D81">
            <w:pPr>
              <w:widowControl w:val="0"/>
              <w:suppressAutoHyphens/>
              <w:spacing w:after="0" w:line="240" w:lineRule="auto"/>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E62D81" w:rsidRDefault="00E62D81" w:rsidP="00E62D81">
            <w:pPr>
              <w:widowControl w:val="0"/>
              <w:suppressAutoHyphens/>
              <w:spacing w:after="0" w:line="240" w:lineRule="auto"/>
              <w:ind w:right="-108"/>
              <w:rPr>
                <w:rFonts w:ascii="Liberation Serif" w:hAnsi="Liberation Serif" w:cs="Liberation Serif"/>
                <w:kern w:val="1"/>
                <w:lang w:eastAsia="ar-SA"/>
              </w:rPr>
            </w:pPr>
            <w:proofErr w:type="gramStart"/>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i/>
                <w:kern w:val="1"/>
                <w:sz w:val="18"/>
                <w:szCs w:val="18"/>
                <w:lang w:eastAsia="ar-SA"/>
              </w:rPr>
              <w:t xml:space="preserve">(полные Ф.И.О. физического лица (в том числе физ. лица, зарегистрированного в </w:t>
            </w:r>
            <w:r w:rsidRPr="003019C2">
              <w:rPr>
                <w:rFonts w:ascii="Liberation Serif" w:hAnsi="Liberation Serif" w:cs="Liberation Serif"/>
                <w:kern w:val="1"/>
                <w:lang w:eastAsia="ar-SA"/>
              </w:rPr>
              <w:t>______________________________________________________</w:t>
            </w:r>
            <w:proofErr w:type="gramEnd"/>
          </w:p>
          <w:p w:rsidR="00E62D81" w:rsidRPr="003019C2" w:rsidRDefault="00E62D81" w:rsidP="00E62D81">
            <w:pPr>
              <w:widowControl w:val="0"/>
              <w:suppressAutoHyphens/>
              <w:spacing w:after="0" w:line="240" w:lineRule="auto"/>
              <w:ind w:right="-108"/>
              <w:rPr>
                <w:rFonts w:ascii="Liberation Serif" w:hAnsi="Liberation Serif" w:cs="Liberation Serif"/>
                <w:kern w:val="1"/>
                <w:sz w:val="18"/>
                <w:szCs w:val="18"/>
                <w:lang w:eastAsia="ar-SA"/>
              </w:rPr>
            </w:pPr>
            <w:proofErr w:type="gramStart"/>
            <w:r w:rsidRPr="003019C2">
              <w:rPr>
                <w:rFonts w:ascii="Liberation Serif" w:hAnsi="Liberation Serif" w:cs="Liberation Serif"/>
                <w:i/>
                <w:kern w:val="1"/>
                <w:sz w:val="18"/>
                <w:szCs w:val="18"/>
                <w:lang w:eastAsia="ar-SA"/>
              </w:rPr>
              <w:t>качестве</w:t>
            </w:r>
            <w:proofErr w:type="gramEnd"/>
            <w:r w:rsidRPr="003019C2">
              <w:rPr>
                <w:rFonts w:ascii="Liberation Serif" w:hAnsi="Liberation Serif" w:cs="Liberation Serif"/>
                <w:i/>
                <w:kern w:val="1"/>
                <w:sz w:val="18"/>
                <w:szCs w:val="18"/>
                <w:lang w:eastAsia="ar-SA"/>
              </w:rPr>
              <w:t xml:space="preserve"> индивидуального предпринимателя) полное наименование организации,</w:t>
            </w:r>
          </w:p>
          <w:p w:rsidR="00E62D81" w:rsidRDefault="00E62D81" w:rsidP="00E62D81">
            <w:pPr>
              <w:widowControl w:val="0"/>
              <w:suppressAutoHyphens/>
              <w:spacing w:after="0" w:line="240" w:lineRule="auto"/>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______________________________________________________</w:t>
            </w:r>
            <w:r>
              <w:rPr>
                <w:rFonts w:ascii="Liberation Serif" w:hAnsi="Liberation Serif" w:cs="Liberation Serif"/>
                <w:kern w:val="1"/>
                <w:lang w:eastAsia="ar-SA"/>
              </w:rPr>
              <w:t xml:space="preserve"> </w:t>
            </w:r>
          </w:p>
          <w:p w:rsidR="00E62D81" w:rsidRPr="003019C2" w:rsidRDefault="00E62D81" w:rsidP="00E62D81">
            <w:pPr>
              <w:widowControl w:val="0"/>
              <w:suppressAutoHyphens/>
              <w:spacing w:after="0" w:line="240" w:lineRule="auto"/>
              <w:ind w:right="-852"/>
              <w:rPr>
                <w:rFonts w:ascii="Liberation Serif" w:hAnsi="Liberation Serif" w:cs="Liberation Serif"/>
                <w:kern w:val="1"/>
                <w:sz w:val="18"/>
                <w:szCs w:val="18"/>
                <w:lang w:eastAsia="ar-SA"/>
              </w:rPr>
            </w:pPr>
            <w:r w:rsidRPr="003019C2">
              <w:rPr>
                <w:rFonts w:ascii="Liberation Serif" w:hAnsi="Liberation Serif" w:cs="Liberation Serif"/>
                <w:i/>
                <w:kern w:val="1"/>
                <w:sz w:val="18"/>
                <w:szCs w:val="18"/>
                <w:lang w:eastAsia="ar-SA"/>
              </w:rPr>
              <w:t>и организационно-правовой формы юридического лица)</w:t>
            </w:r>
          </w:p>
          <w:p w:rsidR="00E62D81" w:rsidRPr="003019C2" w:rsidRDefault="00E62D81" w:rsidP="00E62D81">
            <w:pPr>
              <w:widowControl w:val="0"/>
              <w:pBdr>
                <w:bottom w:val="single" w:sz="12" w:space="1" w:color="auto"/>
              </w:pBdr>
              <w:suppressAutoHyphens/>
              <w:spacing w:after="0" w:line="240" w:lineRule="auto"/>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E62D81" w:rsidRPr="003019C2" w:rsidRDefault="00E62D81" w:rsidP="00E62D81">
            <w:pPr>
              <w:widowControl w:val="0"/>
              <w:suppressAutoHyphens/>
              <w:spacing w:after="0" w:line="240" w:lineRule="auto"/>
              <w:ind w:right="-852"/>
              <w:rPr>
                <w:rFonts w:ascii="Liberation Serif" w:hAnsi="Liberation Serif" w:cs="Liberation Serif"/>
                <w:i/>
                <w:kern w:val="1"/>
                <w:lang w:eastAsia="ar-SA"/>
              </w:rPr>
            </w:pPr>
            <w:proofErr w:type="gramStart"/>
            <w:r w:rsidRPr="003019C2">
              <w:rPr>
                <w:rFonts w:ascii="Liberation Serif" w:hAnsi="Liberation Serif" w:cs="Liberation Serif"/>
                <w:i/>
                <w:kern w:val="1"/>
                <w:sz w:val="18"/>
                <w:szCs w:val="18"/>
                <w:lang w:eastAsia="ar-SA"/>
              </w:rPr>
              <w:t>(Ф.И.О. руководителя и (или) иного уполномоченного лица,</w:t>
            </w:r>
            <w:proofErr w:type="gramEnd"/>
          </w:p>
          <w:p w:rsidR="00E62D81" w:rsidRPr="003019C2" w:rsidRDefault="00E62D81" w:rsidP="00E62D81">
            <w:pPr>
              <w:widowControl w:val="0"/>
              <w:suppressAutoHyphens/>
              <w:spacing w:after="0" w:line="240" w:lineRule="auto"/>
              <w:ind w:right="-852"/>
              <w:rPr>
                <w:rFonts w:ascii="Liberation Serif" w:hAnsi="Liberation Serif" w:cs="Liberation Serif"/>
                <w:kern w:val="1"/>
                <w:lang w:eastAsia="ar-SA"/>
              </w:rPr>
            </w:pPr>
            <w:proofErr w:type="gramStart"/>
            <w:r w:rsidRPr="003019C2">
              <w:rPr>
                <w:rFonts w:ascii="Liberation Serif" w:hAnsi="Liberation Serif" w:cs="Liberation Serif"/>
                <w:kern w:val="1"/>
                <w:lang w:eastAsia="ar-SA"/>
              </w:rPr>
              <w:t>____________________________________________________________</w:t>
            </w:r>
            <w:r w:rsidRPr="003019C2">
              <w:rPr>
                <w:rFonts w:ascii="Liberation Serif" w:hAnsi="Liberation Serif" w:cs="Liberation Serif"/>
                <w:i/>
                <w:kern w:val="1"/>
                <w:sz w:val="18"/>
                <w:szCs w:val="18"/>
                <w:lang w:eastAsia="ar-SA"/>
              </w:rPr>
              <w:t>ппредставителя физического лица)</w:t>
            </w:r>
            <w:proofErr w:type="gramEnd"/>
          </w:p>
          <w:p w:rsidR="00E62D81" w:rsidRPr="003019C2" w:rsidRDefault="00E62D81" w:rsidP="00E62D81">
            <w:pPr>
              <w:widowControl w:val="0"/>
              <w:suppressAutoHyphens/>
              <w:spacing w:after="0" w:line="240" w:lineRule="auto"/>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E62D81" w:rsidRDefault="00E62D81" w:rsidP="00E62D81">
            <w:pPr>
              <w:widowControl w:val="0"/>
              <w:suppressAutoHyphens/>
              <w:spacing w:after="0" w:line="240" w:lineRule="auto"/>
              <w:ind w:right="-852"/>
              <w:rPr>
                <w:rFonts w:ascii="Liberation Serif" w:hAnsi="Liberation Serif" w:cs="Liberation Serif"/>
                <w:kern w:val="1"/>
                <w:lang w:eastAsia="ar-SA"/>
              </w:rPr>
            </w:pPr>
            <w:r w:rsidRPr="003019C2">
              <w:rPr>
                <w:rFonts w:ascii="Liberation Serif" w:hAnsi="Liberation Serif" w:cs="Liberation Serif"/>
                <w:kern w:val="1"/>
                <w:lang w:eastAsia="ar-SA"/>
              </w:rPr>
              <w:t xml:space="preserve">______________________________________________________ </w:t>
            </w:r>
          </w:p>
          <w:p w:rsidR="00E62D81" w:rsidRPr="003019C2" w:rsidRDefault="00E62D81" w:rsidP="00E62D81">
            <w:pPr>
              <w:widowControl w:val="0"/>
              <w:suppressAutoHyphens/>
              <w:spacing w:after="0" w:line="240" w:lineRule="auto"/>
              <w:ind w:right="-852"/>
              <w:rPr>
                <w:rFonts w:ascii="Liberation Serif" w:hAnsi="Liberation Serif" w:cs="Liberation Serif"/>
                <w:kern w:val="1"/>
                <w:sz w:val="18"/>
                <w:szCs w:val="18"/>
                <w:lang w:eastAsia="ar-SA"/>
              </w:rPr>
            </w:pP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E62D81" w:rsidRPr="003019C2" w:rsidRDefault="00E62D81" w:rsidP="00E62D81">
            <w:pPr>
              <w:widowControl w:val="0"/>
              <w:suppressAutoHyphens/>
              <w:spacing w:after="0" w:line="240" w:lineRule="auto"/>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________________________________________________________________</w:t>
            </w:r>
          </w:p>
          <w:p w:rsidR="00E62D81" w:rsidRPr="003019C2" w:rsidRDefault="00E62D81" w:rsidP="00E62D81">
            <w:pPr>
              <w:widowControl w:val="0"/>
              <w:suppressAutoHyphens/>
              <w:spacing w:after="0" w:line="240" w:lineRule="auto"/>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E62D81" w:rsidRPr="003019C2" w:rsidRDefault="00E62D81" w:rsidP="00E62D81">
            <w:pPr>
              <w:widowControl w:val="0"/>
              <w:suppressAutoHyphens/>
              <w:spacing w:after="0" w:line="240" w:lineRule="auto"/>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______________________________________</w:t>
            </w:r>
          </w:p>
          <w:p w:rsidR="00E62D81" w:rsidRPr="003019C2" w:rsidRDefault="00E62D81" w:rsidP="00E62D81">
            <w:pPr>
              <w:widowControl w:val="0"/>
              <w:suppressAutoHyphens/>
              <w:spacing w:after="0" w:line="240" w:lineRule="auto"/>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_________________________________________________</w:t>
            </w:r>
          </w:p>
          <w:p w:rsidR="00E62D81" w:rsidRPr="003019C2" w:rsidRDefault="00E62D81" w:rsidP="00E62D81">
            <w:pPr>
              <w:widowControl w:val="0"/>
              <w:suppressAutoHyphens/>
              <w:spacing w:after="0" w:line="240" w:lineRule="auto"/>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E62D81" w:rsidRPr="003019C2" w:rsidRDefault="00E62D81" w:rsidP="00E62D81">
            <w:pPr>
              <w:widowControl w:val="0"/>
              <w:suppressAutoHyphens/>
              <w:spacing w:after="0" w:line="240" w:lineRule="auto"/>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_____________________________________________</w:t>
            </w:r>
          </w:p>
          <w:p w:rsidR="00E62D81" w:rsidRPr="003019C2" w:rsidRDefault="00E62D81" w:rsidP="00E62D81">
            <w:pPr>
              <w:widowControl w:val="0"/>
              <w:suppressAutoHyphens/>
              <w:spacing w:after="0" w:line="240" w:lineRule="auto"/>
              <w:ind w:right="-852"/>
              <w:rPr>
                <w:rFonts w:ascii="Liberation Serif" w:hAnsi="Liberation Serif" w:cs="Liberation Serif"/>
                <w:kern w:val="1"/>
                <w:lang w:eastAsia="ar-SA"/>
              </w:rPr>
            </w:pPr>
            <w:r w:rsidRPr="003019C2">
              <w:rPr>
                <w:rFonts w:ascii="Liberation Serif" w:hAnsi="Liberation Serif" w:cs="Liberation Serif"/>
                <w:kern w:val="1"/>
                <w:lang w:eastAsia="ar-SA"/>
              </w:rPr>
              <w:t>Эл</w:t>
            </w:r>
            <w:proofErr w:type="gramStart"/>
            <w:r w:rsidRPr="003019C2">
              <w:rPr>
                <w:rFonts w:ascii="Liberation Serif" w:hAnsi="Liberation Serif" w:cs="Liberation Serif"/>
                <w:kern w:val="1"/>
                <w:lang w:eastAsia="ar-SA"/>
              </w:rPr>
              <w:t>.</w:t>
            </w:r>
            <w:proofErr w:type="gramEnd"/>
            <w:r w:rsidRPr="003019C2">
              <w:rPr>
                <w:rFonts w:ascii="Liberation Serif" w:hAnsi="Liberation Serif" w:cs="Liberation Serif"/>
                <w:kern w:val="1"/>
                <w:lang w:eastAsia="ar-SA"/>
              </w:rPr>
              <w:t xml:space="preserve"> </w:t>
            </w:r>
            <w:proofErr w:type="gramStart"/>
            <w:r w:rsidRPr="003019C2">
              <w:rPr>
                <w:rFonts w:ascii="Liberation Serif" w:hAnsi="Liberation Serif" w:cs="Liberation Serif"/>
                <w:kern w:val="1"/>
                <w:lang w:eastAsia="ar-SA"/>
              </w:rPr>
              <w:t>п</w:t>
            </w:r>
            <w:proofErr w:type="gramEnd"/>
            <w:r w:rsidRPr="003019C2">
              <w:rPr>
                <w:rFonts w:ascii="Liberation Serif" w:hAnsi="Liberation Serif" w:cs="Liberation Serif"/>
                <w:kern w:val="1"/>
                <w:lang w:eastAsia="ar-SA"/>
              </w:rPr>
              <w:t>очта: ____________________________________________</w:t>
            </w:r>
          </w:p>
          <w:p w:rsidR="00E62D81" w:rsidRPr="003019C2" w:rsidRDefault="00E62D81" w:rsidP="00E62D81">
            <w:pPr>
              <w:widowControl w:val="0"/>
              <w:suppressAutoHyphens/>
              <w:spacing w:after="0" w:line="240" w:lineRule="auto"/>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_____________________________________________________</w:t>
            </w:r>
          </w:p>
          <w:p w:rsidR="00E62D81" w:rsidRPr="003019C2" w:rsidRDefault="00E62D81" w:rsidP="00E62D81">
            <w:pPr>
              <w:widowControl w:val="0"/>
              <w:suppressAutoHyphens/>
              <w:spacing w:after="0" w:line="240" w:lineRule="auto"/>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______________________________________</w:t>
            </w:r>
          </w:p>
          <w:p w:rsidR="00E62D81" w:rsidRPr="003019C2" w:rsidRDefault="00E62D81" w:rsidP="00E62D81">
            <w:pPr>
              <w:suppressAutoHyphens/>
              <w:spacing w:after="0" w:line="240" w:lineRule="auto"/>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_____________________________________________________</w:t>
            </w:r>
          </w:p>
        </w:tc>
      </w:tr>
    </w:tbl>
    <w:p w:rsidR="00E62D81" w:rsidRPr="003019C2" w:rsidRDefault="00E62D81" w:rsidP="00E62D81">
      <w:pPr>
        <w:suppressAutoHyphens/>
        <w:spacing w:after="0" w:line="240" w:lineRule="auto"/>
        <w:ind w:right="-852"/>
        <w:jc w:val="center"/>
        <w:rPr>
          <w:rFonts w:ascii="Liberation Serif" w:eastAsia="Calibri" w:hAnsi="Liberation Serif" w:cs="Liberation Serif"/>
          <w:b/>
          <w:bCs/>
          <w:kern w:val="1"/>
          <w:lang w:eastAsia="ar-SA"/>
        </w:rPr>
      </w:pPr>
    </w:p>
    <w:p w:rsidR="00E62D81" w:rsidRPr="003019C2" w:rsidRDefault="00E62D81" w:rsidP="00E62D81">
      <w:pPr>
        <w:suppressAutoHyphens/>
        <w:spacing w:after="0" w:line="240" w:lineRule="auto"/>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E62D81" w:rsidRPr="003019C2" w:rsidRDefault="00E62D81" w:rsidP="00E62D81">
      <w:pPr>
        <w:suppressAutoHyphens/>
        <w:spacing w:after="0" w:line="240" w:lineRule="auto"/>
        <w:ind w:right="-852"/>
        <w:jc w:val="center"/>
        <w:rPr>
          <w:rFonts w:ascii="Liberation Serif" w:eastAsia="Calibri" w:hAnsi="Liberation Serif" w:cs="Liberation Serif"/>
          <w:kern w:val="1"/>
          <w:lang w:eastAsia="ar-SA"/>
        </w:rPr>
      </w:pPr>
    </w:p>
    <w:p w:rsidR="00E62D81" w:rsidRPr="003019C2" w:rsidRDefault="00E62D81" w:rsidP="00E62D81">
      <w:pPr>
        <w:suppressAutoHyphens/>
        <w:spacing w:after="0" w:line="240" w:lineRule="auto"/>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E62D81" w:rsidRPr="003019C2" w:rsidRDefault="00E62D81" w:rsidP="00E62D81">
      <w:pPr>
        <w:suppressAutoHyphens/>
        <w:spacing w:after="0" w:line="240" w:lineRule="auto"/>
        <w:ind w:right="-852"/>
        <w:rPr>
          <w:rFonts w:ascii="Liberation Serif" w:eastAsia="Calibri" w:hAnsi="Liberation Serif" w:cs="Liberation Serif"/>
          <w:kern w:val="1"/>
          <w:lang w:eastAsia="ar-SA"/>
        </w:rPr>
      </w:pPr>
    </w:p>
    <w:p w:rsidR="00E62D81" w:rsidRPr="003019C2" w:rsidRDefault="00E62D81" w:rsidP="00E62D81">
      <w:pPr>
        <w:suppressAutoHyphens/>
        <w:spacing w:after="0" w:line="240" w:lineRule="auto"/>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соответствии со статьей 51 Градостроительного кодекса Российской Федерации прошу разрешение </w:t>
      </w:r>
      <w:proofErr w:type="gramStart"/>
      <w:r w:rsidRPr="003019C2">
        <w:rPr>
          <w:rFonts w:ascii="Liberation Serif" w:eastAsia="Calibri" w:hAnsi="Liberation Serif" w:cs="Liberation Serif"/>
          <w:kern w:val="1"/>
          <w:lang w:eastAsia="ar-SA"/>
        </w:rPr>
        <w:t>на</w:t>
      </w:r>
      <w:proofErr w:type="gramEnd"/>
      <w:r w:rsidRPr="003019C2">
        <w:rPr>
          <w:rFonts w:ascii="Liberation Serif" w:eastAsia="Calibri" w:hAnsi="Liberation Serif" w:cs="Liberation Serif"/>
          <w:kern w:val="1"/>
          <w:lang w:eastAsia="ar-SA"/>
        </w:rPr>
        <w:t>:</w:t>
      </w:r>
    </w:p>
    <w:p w:rsidR="00E62D81" w:rsidRPr="003019C2" w:rsidRDefault="00E62D81" w:rsidP="00E62D81">
      <w:pPr>
        <w:suppressAutoHyphens/>
        <w:spacing w:after="0" w:line="240" w:lineRule="auto"/>
        <w:ind w:firstLine="709"/>
        <w:jc w:val="both"/>
        <w:rPr>
          <w:rFonts w:ascii="Liberation Serif" w:eastAsia="Calibri" w:hAnsi="Liberation Serif" w:cs="Liberation Serif"/>
          <w:kern w:val="1"/>
          <w:lang w:eastAsia="ar-SA"/>
        </w:rPr>
      </w:pPr>
    </w:p>
    <w:tbl>
      <w:tblPr>
        <w:tblW w:w="9809" w:type="dxa"/>
        <w:tblLayout w:type="fixed"/>
        <w:tblCellMar>
          <w:left w:w="28" w:type="dxa"/>
          <w:right w:w="28" w:type="dxa"/>
        </w:tblCellMar>
        <w:tblLook w:val="0000"/>
      </w:tblPr>
      <w:tblGrid>
        <w:gridCol w:w="680"/>
        <w:gridCol w:w="5160"/>
        <w:gridCol w:w="2693"/>
        <w:gridCol w:w="1276"/>
      </w:tblGrid>
      <w:tr w:rsidR="00E62D81" w:rsidRPr="003019C2" w:rsidTr="005D7ADA">
        <w:trPr>
          <w:cantSplit/>
          <w:trHeight w:val="510"/>
        </w:trPr>
        <w:tc>
          <w:tcPr>
            <w:tcW w:w="680" w:type="dxa"/>
            <w:vMerge w:val="restart"/>
            <w:tcBorders>
              <w:top w:val="single" w:sz="4" w:space="0" w:color="auto"/>
              <w:left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2D81" w:rsidRPr="003019C2" w:rsidRDefault="00E62D81" w:rsidP="00E62D81">
            <w:pPr>
              <w:suppressAutoHyphens/>
              <w:spacing w:after="0" w:line="240" w:lineRule="auto"/>
              <w:ind w:right="-852"/>
              <w:jc w:val="center"/>
              <w:rPr>
                <w:rFonts w:ascii="Liberation Serif" w:eastAsia="Calibri" w:hAnsi="Liberation Serif" w:cs="Liberation Serif"/>
                <w:kern w:val="1"/>
                <w:lang w:eastAsia="ar-SA"/>
              </w:rPr>
            </w:pPr>
          </w:p>
        </w:tc>
      </w:tr>
      <w:tr w:rsidR="00E62D81" w:rsidRPr="003019C2" w:rsidTr="005D7ADA">
        <w:trPr>
          <w:cantSplit/>
          <w:trHeight w:val="485"/>
        </w:trPr>
        <w:tc>
          <w:tcPr>
            <w:tcW w:w="680" w:type="dxa"/>
            <w:vMerge/>
            <w:tcBorders>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2D81" w:rsidRPr="003019C2" w:rsidRDefault="00E62D81" w:rsidP="00E62D81">
            <w:pPr>
              <w:suppressAutoHyphens/>
              <w:spacing w:after="0" w:line="240" w:lineRule="auto"/>
              <w:ind w:right="-852"/>
              <w:jc w:val="center"/>
              <w:rPr>
                <w:rFonts w:ascii="Liberation Serif" w:eastAsia="Calibri" w:hAnsi="Liberation Serif" w:cs="Liberation Serif"/>
                <w:kern w:val="1"/>
                <w:lang w:eastAsia="ar-SA"/>
              </w:rPr>
            </w:pPr>
          </w:p>
        </w:tc>
      </w:tr>
      <w:tr w:rsidR="00E62D81" w:rsidRPr="003019C2" w:rsidTr="005D7ADA">
        <w:trPr>
          <w:cantSplit/>
        </w:trPr>
        <w:tc>
          <w:tcPr>
            <w:tcW w:w="680" w:type="dxa"/>
            <w:vMerge w:val="restart"/>
            <w:tcBorders>
              <w:top w:val="single" w:sz="4" w:space="0" w:color="auto"/>
              <w:left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E62D81" w:rsidRPr="003019C2" w:rsidRDefault="00E62D81" w:rsidP="00E62D81">
            <w:pPr>
              <w:keepLines/>
              <w:suppressAutoHyphens/>
              <w:spacing w:after="0" w:line="240" w:lineRule="auto"/>
              <w:ind w:left="57" w:right="5"/>
              <w:rPr>
                <w:rFonts w:ascii="Liberation Serif" w:eastAsia="Calibri" w:hAnsi="Liberation Serif" w:cs="Liberation Serif"/>
                <w:kern w:val="1"/>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2D81" w:rsidRPr="003019C2" w:rsidRDefault="00E62D81" w:rsidP="00E62D81">
            <w:pPr>
              <w:suppressAutoHyphens/>
              <w:spacing w:after="0" w:line="240" w:lineRule="auto"/>
              <w:ind w:right="-852"/>
              <w:jc w:val="center"/>
              <w:rPr>
                <w:rFonts w:ascii="Liberation Serif" w:eastAsia="Calibri" w:hAnsi="Liberation Serif" w:cs="Liberation Serif"/>
                <w:kern w:val="1"/>
                <w:lang w:eastAsia="ar-SA"/>
              </w:rPr>
            </w:pPr>
          </w:p>
        </w:tc>
      </w:tr>
      <w:tr w:rsidR="00E62D81" w:rsidRPr="003019C2" w:rsidTr="005D7ADA">
        <w:trPr>
          <w:cantSplit/>
        </w:trPr>
        <w:tc>
          <w:tcPr>
            <w:tcW w:w="680" w:type="dxa"/>
            <w:vMerge/>
            <w:tcBorders>
              <w:left w:val="single" w:sz="4" w:space="0" w:color="auto"/>
              <w:right w:val="single" w:sz="4" w:space="0" w:color="auto"/>
            </w:tcBorders>
          </w:tcPr>
          <w:p w:rsidR="00E62D81" w:rsidRPr="003019C2" w:rsidRDefault="00E62D81" w:rsidP="00E62D81">
            <w:pPr>
              <w:keepLines/>
              <w:suppressAutoHyphens/>
              <w:spacing w:after="0" w:line="240" w:lineRule="auto"/>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E62D81" w:rsidRPr="003019C2" w:rsidRDefault="00E62D81" w:rsidP="00E62D81">
            <w:pPr>
              <w:keepLines/>
              <w:suppressAutoHyphens/>
              <w:spacing w:after="0" w:line="240" w:lineRule="auto"/>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E62D81" w:rsidRPr="003019C2" w:rsidRDefault="00E62D81" w:rsidP="00E62D81">
            <w:pPr>
              <w:keepLines/>
              <w:suppressAutoHyphens/>
              <w:spacing w:after="0" w:line="240" w:lineRule="auto"/>
              <w:ind w:left="57"/>
              <w:rPr>
                <w:rFonts w:ascii="Liberation Serif" w:eastAsia="Calibri" w:hAnsi="Liberation Serif" w:cs="Liberation Serif"/>
                <w:kern w:val="1"/>
                <w:lang w:eastAsia="ar-SA"/>
              </w:rPr>
            </w:pPr>
          </w:p>
        </w:tc>
        <w:tc>
          <w:tcPr>
            <w:tcW w:w="1276" w:type="dxa"/>
            <w:tcBorders>
              <w:top w:val="single" w:sz="4" w:space="0" w:color="auto"/>
              <w:left w:val="single" w:sz="4" w:space="0" w:color="auto"/>
              <w:bottom w:val="nil"/>
              <w:right w:val="single" w:sz="4" w:space="0" w:color="auto"/>
            </w:tcBorders>
            <w:shd w:val="clear" w:color="auto" w:fill="auto"/>
          </w:tcPr>
          <w:p w:rsidR="00E62D81" w:rsidRPr="003019C2" w:rsidRDefault="00E62D81" w:rsidP="00E62D81">
            <w:pPr>
              <w:suppressAutoHyphens/>
              <w:spacing w:after="0" w:line="240" w:lineRule="auto"/>
              <w:ind w:right="-852"/>
              <w:jc w:val="center"/>
              <w:rPr>
                <w:rFonts w:ascii="Liberation Serif" w:eastAsia="Calibri" w:hAnsi="Liberation Serif" w:cs="Liberation Serif"/>
                <w:kern w:val="1"/>
                <w:lang w:eastAsia="ar-SA"/>
              </w:rPr>
            </w:pPr>
          </w:p>
        </w:tc>
      </w:tr>
      <w:tr w:rsidR="00E62D81" w:rsidRPr="003019C2" w:rsidTr="005D7ADA">
        <w:trPr>
          <w:cantSplit/>
        </w:trPr>
        <w:tc>
          <w:tcPr>
            <w:tcW w:w="680" w:type="dxa"/>
            <w:vMerge/>
            <w:tcBorders>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852"/>
              <w:jc w:val="center"/>
              <w:rPr>
                <w:rFonts w:ascii="Liberation Serif" w:eastAsia="Calibri" w:hAnsi="Liberation Serif" w:cs="Liberation Serif"/>
                <w:kern w:val="1"/>
                <w:lang w:eastAsia="ar-SA"/>
              </w:rPr>
            </w:pPr>
          </w:p>
        </w:tc>
        <w:tc>
          <w:tcPr>
            <w:tcW w:w="9129" w:type="dxa"/>
            <w:gridSpan w:val="3"/>
            <w:tcBorders>
              <w:top w:val="single" w:sz="4" w:space="0" w:color="auto"/>
              <w:left w:val="nil"/>
              <w:bottom w:val="single" w:sz="4" w:space="0" w:color="auto"/>
              <w:right w:val="single" w:sz="4" w:space="0" w:color="auto"/>
            </w:tcBorders>
          </w:tcPr>
          <w:p w:rsidR="00E62D81" w:rsidRPr="003019C2" w:rsidRDefault="00E62D81" w:rsidP="00E62D81">
            <w:pPr>
              <w:spacing w:after="0" w:line="240" w:lineRule="auto"/>
              <w:ind w:right="146"/>
              <w:rPr>
                <w:rFonts w:ascii="Liberation Serif" w:eastAsia="Calibri" w:hAnsi="Liberation Serif" w:cs="Liberation Serif"/>
                <w:i/>
              </w:rPr>
            </w:pPr>
            <w:proofErr w:type="gramStart"/>
            <w:r w:rsidRPr="003019C2">
              <w:rPr>
                <w:rFonts w:ascii="Liberation Serif" w:eastAsia="Calibri" w:hAnsi="Liberation Serif" w:cs="Liberation Serif"/>
              </w:rPr>
              <w:t>(</w:t>
            </w:r>
            <w:r w:rsidRPr="003019C2">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roofErr w:type="gramEnd"/>
          </w:p>
          <w:p w:rsidR="00E62D81" w:rsidRPr="003019C2" w:rsidRDefault="00E62D81" w:rsidP="00E62D81">
            <w:pPr>
              <w:spacing w:after="0" w:line="240" w:lineRule="auto"/>
              <w:ind w:right="146"/>
              <w:rPr>
                <w:rFonts w:ascii="Liberation Serif" w:eastAsia="Calibri" w:hAnsi="Liberation Serif" w:cs="Liberation Serif"/>
                <w:i/>
              </w:rPr>
            </w:pPr>
          </w:p>
        </w:tc>
      </w:tr>
      <w:tr w:rsidR="00E62D81" w:rsidRPr="003019C2" w:rsidTr="005D7ADA">
        <w:trPr>
          <w:cantSplit/>
          <w:trHeight w:val="1864"/>
        </w:trPr>
        <w:tc>
          <w:tcPr>
            <w:tcW w:w="68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E62D81" w:rsidRPr="003019C2" w:rsidRDefault="00E62D81" w:rsidP="00E62D81">
            <w:pPr>
              <w:suppressAutoHyphens/>
              <w:spacing w:after="0" w:line="240" w:lineRule="auto"/>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rsidR="00E62D81" w:rsidRPr="003019C2" w:rsidRDefault="00E62D81" w:rsidP="00E62D81">
            <w:pPr>
              <w:suppressAutoHyphens/>
              <w:spacing w:after="0" w:line="240" w:lineRule="auto"/>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Pr>
                <w:rFonts w:ascii="Liberation Serif" w:eastAsia="Calibri" w:hAnsi="Liberation Serif" w:cs="Liberation Serif"/>
                <w:i/>
              </w:rPr>
              <w:t xml:space="preserve"> </w:t>
            </w:r>
            <w:r w:rsidRPr="003019C2">
              <w:rPr>
                <w:rFonts w:ascii="Liberation Serif" w:eastAsia="Calibri" w:hAnsi="Liberation Serif" w:cs="Liberation Serif"/>
                <w:i/>
              </w:rPr>
              <w:t>с утвержденной застройщиком или заказчиком проектной документацией)</w:t>
            </w:r>
          </w:p>
          <w:p w:rsidR="00E62D81" w:rsidRPr="003019C2" w:rsidRDefault="00E62D81" w:rsidP="00E62D81">
            <w:pPr>
              <w:suppressAutoHyphens/>
              <w:spacing w:after="0" w:line="240" w:lineRule="auto"/>
              <w:rPr>
                <w:rFonts w:ascii="Liberation Serif" w:eastAsia="Calibri" w:hAnsi="Liberation Serif" w:cs="Liberation Serif"/>
                <w:kern w:val="1"/>
                <w:sz w:val="16"/>
                <w:szCs w:val="16"/>
                <w:lang w:eastAsia="ar-SA"/>
              </w:rPr>
            </w:pPr>
          </w:p>
        </w:tc>
        <w:tc>
          <w:tcPr>
            <w:tcW w:w="3969" w:type="dxa"/>
            <w:gridSpan w:val="2"/>
            <w:tcBorders>
              <w:top w:val="single" w:sz="4" w:space="0" w:color="auto"/>
              <w:left w:val="nil"/>
              <w:bottom w:val="single" w:sz="4" w:space="0" w:color="auto"/>
              <w:right w:val="single" w:sz="4" w:space="0" w:color="auto"/>
            </w:tcBorders>
          </w:tcPr>
          <w:p w:rsidR="00E62D81" w:rsidRPr="003019C2" w:rsidRDefault="00E62D81" w:rsidP="00E62D81">
            <w:pPr>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rPr>
          <w:cantSplit/>
        </w:trPr>
        <w:tc>
          <w:tcPr>
            <w:tcW w:w="68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3</w:t>
            </w:r>
          </w:p>
        </w:tc>
        <w:tc>
          <w:tcPr>
            <w:tcW w:w="5160" w:type="dxa"/>
            <w:tcBorders>
              <w:top w:val="single" w:sz="4" w:space="0" w:color="auto"/>
              <w:left w:val="nil"/>
              <w:bottom w:val="single" w:sz="4" w:space="0" w:color="auto"/>
              <w:right w:val="single" w:sz="4" w:space="0" w:color="auto"/>
            </w:tcBorders>
          </w:tcPr>
          <w:p w:rsidR="00E62D81" w:rsidRPr="003019C2" w:rsidRDefault="00E62D81" w:rsidP="00E62D81">
            <w:pPr>
              <w:keepLines/>
              <w:suppressAutoHyphens/>
              <w:spacing w:after="0" w:line="240" w:lineRule="auto"/>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rPr>
          <w:cantSplit/>
          <w:trHeight w:val="1832"/>
        </w:trPr>
        <w:tc>
          <w:tcPr>
            <w:tcW w:w="68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E62D81" w:rsidRPr="003019C2" w:rsidRDefault="00E62D81" w:rsidP="00E62D81">
            <w:pPr>
              <w:keepLines/>
              <w:suppressAutoHyphens/>
              <w:spacing w:after="0" w:line="240" w:lineRule="auto"/>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rPr>
          <w:cantSplit/>
        </w:trPr>
        <w:tc>
          <w:tcPr>
            <w:tcW w:w="680" w:type="dxa"/>
            <w:vMerge w:val="restart"/>
            <w:tcBorders>
              <w:top w:val="single" w:sz="4" w:space="0" w:color="auto"/>
              <w:left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62D81" w:rsidRPr="003019C2" w:rsidRDefault="00E62D81" w:rsidP="00E62D81">
            <w:pPr>
              <w:keepLines/>
              <w:suppressAutoHyphens/>
              <w:spacing w:after="0" w:line="240" w:lineRule="auto"/>
              <w:ind w:right="114"/>
              <w:rPr>
                <w:rFonts w:ascii="Liberation Serif" w:eastAsia="Calibri" w:hAnsi="Liberation Serif" w:cs="Liberation Serif"/>
                <w:i/>
                <w:kern w:val="1"/>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rPr>
          <w:cantSplit/>
        </w:trPr>
        <w:tc>
          <w:tcPr>
            <w:tcW w:w="680" w:type="dxa"/>
            <w:vMerge/>
            <w:tcBorders>
              <w:left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E62D81" w:rsidRPr="003019C2" w:rsidRDefault="00E62D81" w:rsidP="00E62D81">
            <w:pPr>
              <w:keepLines/>
              <w:suppressAutoHyphens/>
              <w:spacing w:after="0" w:line="240" w:lineRule="auto"/>
              <w:ind w:right="114"/>
              <w:rPr>
                <w:rFonts w:ascii="Liberation Serif" w:eastAsia="Calibri" w:hAnsi="Liberation Serif" w:cs="Liberation Serif"/>
                <w:i/>
                <w:kern w:val="1"/>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rPr>
          <w:cantSplit/>
        </w:trPr>
        <w:tc>
          <w:tcPr>
            <w:tcW w:w="680" w:type="dxa"/>
            <w:vMerge/>
            <w:tcBorders>
              <w:left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rPr>
          <w:cantSplit/>
        </w:trPr>
        <w:tc>
          <w:tcPr>
            <w:tcW w:w="680" w:type="dxa"/>
            <w:vMerge/>
            <w:tcBorders>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rPr>
          <w:trHeight w:val="2298"/>
        </w:trPr>
        <w:tc>
          <w:tcPr>
            <w:tcW w:w="68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rPr>
                <w:rFonts w:ascii="Liberation Serif" w:eastAsia="Calibri" w:hAnsi="Liberation Serif" w:cs="Liberation Serif"/>
                <w:i/>
                <w:kern w:val="1"/>
                <w:lang w:eastAsia="ar-SA"/>
              </w:rPr>
            </w:pPr>
            <w:proofErr w:type="gramStart"/>
            <w:r w:rsidRPr="003019C2">
              <w:rPr>
                <w:rFonts w:ascii="Liberation Serif" w:eastAsia="Calibri" w:hAnsi="Liberation Serif" w:cs="Liberation Serif"/>
                <w:kern w:val="1"/>
                <w:lang w:eastAsia="ar-SA"/>
              </w:rPr>
              <w:t xml:space="preserve">Сведения о градостроительном плане земельного участка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roofErr w:type="gramEnd"/>
          </w:p>
          <w:p w:rsidR="00E62D81" w:rsidRPr="003019C2" w:rsidRDefault="00E62D81" w:rsidP="00E62D81">
            <w:pPr>
              <w:keepLines/>
              <w:suppressAutoHyphens/>
              <w:spacing w:after="0" w:line="240" w:lineRule="auto"/>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E62D81" w:rsidRPr="003019C2" w:rsidRDefault="00E62D81" w:rsidP="00E62D81">
            <w:pPr>
              <w:keepLines/>
              <w:suppressAutoHyphens/>
              <w:spacing w:after="0" w:line="240" w:lineRule="auto"/>
              <w:rPr>
                <w:rFonts w:ascii="Liberation Serif" w:eastAsia="Calibri" w:hAnsi="Liberation Serif" w:cs="Liberation Serif"/>
                <w:i/>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rPr>
          <w:trHeight w:val="3194"/>
        </w:trPr>
        <w:tc>
          <w:tcPr>
            <w:tcW w:w="68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E62D81" w:rsidRPr="003019C2" w:rsidRDefault="00E62D81" w:rsidP="00E62D81">
            <w:pPr>
              <w:keepLines/>
              <w:suppressAutoHyphens/>
              <w:spacing w:after="0" w:line="240" w:lineRule="auto"/>
              <w:rPr>
                <w:rFonts w:ascii="Liberation Serif" w:eastAsia="Calibri" w:hAnsi="Liberation Serif" w:cs="Liberation Serif"/>
                <w:i/>
                <w:kern w:val="1"/>
                <w:lang w:eastAsia="ar-SA"/>
              </w:rPr>
            </w:pPr>
            <w:proofErr w:type="gramStart"/>
            <w:r w:rsidRPr="003019C2">
              <w:rPr>
                <w:rFonts w:ascii="Liberation Serif" w:eastAsia="Calibri" w:hAnsi="Liberation Serif" w:cs="Liberation Serif"/>
                <w:i/>
                <w:kern w:val="1"/>
                <w:lang w:eastAsia="ar-SA"/>
              </w:rPr>
              <w:t>(заполняется в отношении линейных объектов, кроме случаев, предусмотренных законодательством Российской Федерации.</w:t>
            </w:r>
            <w:proofErr w:type="gramEnd"/>
            <w:r w:rsidRPr="003019C2">
              <w:rPr>
                <w:rFonts w:ascii="Liberation Serif" w:eastAsia="Calibri" w:hAnsi="Liberation Serif" w:cs="Liberation Serif"/>
                <w:i/>
                <w:kern w:val="1"/>
                <w:lang w:eastAsia="ar-SA"/>
              </w:rPr>
              <w:t xml:space="preserve">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p w:rsidR="00E62D81" w:rsidRPr="003019C2" w:rsidRDefault="00E62D81" w:rsidP="00E62D81">
            <w:pPr>
              <w:keepLines/>
              <w:suppressAutoHyphens/>
              <w:spacing w:after="0" w:line="240" w:lineRule="auto"/>
              <w:rPr>
                <w:rFonts w:ascii="Liberation Serif" w:eastAsia="Calibri" w:hAnsi="Liberation Serif" w:cs="Liberation Serif"/>
                <w:i/>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c>
          <w:tcPr>
            <w:tcW w:w="68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проектной документации объекта капитального строительства, планируемого к строительству, реконструкции</w:t>
            </w:r>
          </w:p>
          <w:p w:rsidR="00E62D81" w:rsidRPr="003019C2" w:rsidRDefault="00E62D81" w:rsidP="00E62D81">
            <w:pPr>
              <w:keepLines/>
              <w:suppressAutoHyphens/>
              <w:spacing w:after="0" w:line="240" w:lineRule="auto"/>
              <w:rPr>
                <w:rFonts w:ascii="Liberation Serif" w:eastAsia="Calibri" w:hAnsi="Liberation Serif" w:cs="Liberation Serif"/>
                <w:i/>
                <w:kern w:val="1"/>
                <w:lang w:eastAsia="ar-SA"/>
              </w:rPr>
            </w:pPr>
            <w:proofErr w:type="gramStart"/>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roofErr w:type="gramEnd"/>
          </w:p>
          <w:p w:rsidR="00E62D81" w:rsidRPr="003019C2" w:rsidRDefault="00E62D81" w:rsidP="00E62D81">
            <w:pPr>
              <w:keepLines/>
              <w:suppressAutoHyphens/>
              <w:spacing w:after="0" w:line="240" w:lineRule="auto"/>
              <w:rPr>
                <w:rFonts w:ascii="Liberation Serif" w:eastAsia="Calibri" w:hAnsi="Liberation Serif" w:cs="Liberation Serif"/>
                <w:i/>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c>
          <w:tcPr>
            <w:tcW w:w="68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E62D81" w:rsidRPr="003019C2" w:rsidRDefault="00E62D81" w:rsidP="00E62D81">
            <w:pPr>
              <w:keepLines/>
              <w:suppressAutoHyphens/>
              <w:spacing w:after="0" w:line="240" w:lineRule="auto"/>
              <w:ind w:right="-28"/>
              <w:rPr>
                <w:rFonts w:ascii="Liberation Serif" w:eastAsia="Calibri" w:hAnsi="Liberation Serif" w:cs="Liberation Serif"/>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rPr>
          <w:trHeight w:val="4241"/>
        </w:trPr>
        <w:tc>
          <w:tcPr>
            <w:tcW w:w="68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9</w:t>
            </w: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rPr>
                <w:rFonts w:ascii="Liberation Serif" w:hAnsi="Liberation Serif" w:cs="Liberation Serif"/>
              </w:rPr>
            </w:pPr>
            <w:proofErr w:type="gramStart"/>
            <w:r w:rsidRPr="003019C2">
              <w:rPr>
                <w:rFonts w:ascii="Liberation Serif" w:hAnsi="Liberation Serif" w:cs="Liberation Serif"/>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3019C2">
                <w:rPr>
                  <w:rFonts w:ascii="Liberation Serif" w:hAnsi="Liberation Serif" w:cs="Liberation Serif"/>
                </w:rPr>
                <w:t>законодательством</w:t>
              </w:r>
            </w:hyperlink>
            <w:r w:rsidRPr="003019C2">
              <w:rPr>
                <w:rFonts w:ascii="Liberation Serif" w:hAnsi="Liberation Serif" w:cs="Liberation Serif"/>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3019C2">
              <w:rPr>
                <w:rFonts w:ascii="Liberation Serif" w:hAnsi="Liberation Serif" w:cs="Liberation Serif"/>
              </w:rPr>
              <w:t xml:space="preserve"> ранее установленная зона с особыми условиями использования территории подлежит изменению</w:t>
            </w:r>
          </w:p>
          <w:p w:rsidR="00E62D81" w:rsidRPr="003019C2" w:rsidRDefault="00E62D81" w:rsidP="00E62D81">
            <w:pPr>
              <w:keepLines/>
              <w:suppressAutoHyphens/>
              <w:spacing w:after="0" w:line="240" w:lineRule="auto"/>
              <w:rPr>
                <w:rFonts w:ascii="Liberation Serif" w:eastAsia="Calibri" w:hAnsi="Liberation Serif" w:cs="Liberation Serif"/>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r w:rsidR="00E62D81" w:rsidRPr="003019C2" w:rsidTr="005D7ADA">
        <w:tc>
          <w:tcPr>
            <w:tcW w:w="68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right="-28"/>
              <w:rPr>
                <w:rFonts w:ascii="Liberation Serif" w:hAnsi="Liberation Serif" w:cs="Liberation Serif"/>
                <w:color w:val="000000"/>
              </w:rPr>
            </w:pPr>
            <w:r w:rsidRPr="003019C2">
              <w:rPr>
                <w:rFonts w:ascii="Liberation Serif" w:hAnsi="Liberation Serif" w:cs="Liberation Serif"/>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E62D81" w:rsidRPr="003019C2" w:rsidRDefault="00E62D81" w:rsidP="00E62D81">
            <w:pPr>
              <w:keepLines/>
              <w:suppressAutoHyphens/>
              <w:spacing w:after="0" w:line="240" w:lineRule="auto"/>
              <w:ind w:right="-28"/>
              <w:rPr>
                <w:rFonts w:ascii="Liberation Serif" w:hAnsi="Liberation Serif" w:cs="Liberation Serif"/>
                <w:sz w:val="16"/>
                <w:szCs w:val="16"/>
              </w:rPr>
            </w:pPr>
          </w:p>
        </w:tc>
        <w:tc>
          <w:tcPr>
            <w:tcW w:w="3969" w:type="dxa"/>
            <w:gridSpan w:val="2"/>
            <w:tcBorders>
              <w:top w:val="single" w:sz="4" w:space="0" w:color="auto"/>
              <w:left w:val="single" w:sz="4" w:space="0" w:color="auto"/>
              <w:bottom w:val="single" w:sz="4" w:space="0" w:color="auto"/>
              <w:right w:val="single" w:sz="4" w:space="0" w:color="auto"/>
            </w:tcBorders>
          </w:tcPr>
          <w:p w:rsidR="00E62D81" w:rsidRPr="003019C2" w:rsidRDefault="00E62D81" w:rsidP="00E62D81">
            <w:pPr>
              <w:keepLines/>
              <w:suppressAutoHyphens/>
              <w:spacing w:after="0" w:line="240" w:lineRule="auto"/>
              <w:ind w:left="57" w:right="-852"/>
              <w:rPr>
                <w:rFonts w:ascii="Liberation Serif" w:eastAsia="Calibri" w:hAnsi="Liberation Serif" w:cs="Liberation Serif"/>
                <w:kern w:val="1"/>
                <w:lang w:eastAsia="ar-SA"/>
              </w:rPr>
            </w:pPr>
          </w:p>
        </w:tc>
      </w:tr>
    </w:tbl>
    <w:p w:rsidR="00E62D81" w:rsidRPr="003019C2" w:rsidRDefault="00E62D81" w:rsidP="00E62D81">
      <w:pPr>
        <w:suppressAutoHyphens/>
        <w:spacing w:after="0" w:line="240" w:lineRule="auto"/>
        <w:ind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E62D81" w:rsidRPr="003019C2" w:rsidRDefault="00E62D81" w:rsidP="00E62D81">
      <w:pPr>
        <w:suppressAutoHyphens/>
        <w:spacing w:after="0" w:line="240" w:lineRule="auto"/>
        <w:ind w:right="-852" w:firstLine="709"/>
        <w:rPr>
          <w:rFonts w:ascii="Liberation Serif" w:eastAsia="Calibri" w:hAnsi="Liberation Serif" w:cs="Liberation Serif"/>
          <w:kern w:val="1"/>
          <w:lang w:eastAsia="ar-SA"/>
        </w:rPr>
      </w:pPr>
    </w:p>
    <w:p w:rsidR="00E62D81" w:rsidRPr="003019C2" w:rsidRDefault="00E62D81" w:rsidP="00E62D81">
      <w:pPr>
        <w:suppressAutoHyphens/>
        <w:spacing w:after="0" w:line="240" w:lineRule="auto"/>
        <w:ind w:right="-852" w:firstLine="709"/>
        <w:jc w:val="both"/>
        <w:rPr>
          <w:rFonts w:ascii="Liberation Serif" w:eastAsia="Calibri" w:hAnsi="Liberation Serif" w:cs="Liberation Serif"/>
          <w:kern w:val="1"/>
          <w:lang w:eastAsia="ar-SA"/>
        </w:rPr>
      </w:pPr>
    </w:p>
    <w:p w:rsidR="00E62D81" w:rsidRPr="0063339A" w:rsidRDefault="00E62D81" w:rsidP="00E62D81">
      <w:pPr>
        <w:suppressAutoHyphens/>
        <w:spacing w:after="0" w:line="240" w:lineRule="auto"/>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bookmarkStart w:id="0" w:name="_GoBack"/>
      <w:r w:rsidRPr="0063339A">
        <w:rPr>
          <w:rFonts w:ascii="Liberation Serif" w:eastAsia="Calibri" w:hAnsi="Liberation Serif" w:cs="Liberation Serif"/>
          <w:b/>
          <w:kern w:val="1"/>
          <w:lang w:eastAsia="ar-SA"/>
        </w:rPr>
        <w:t>документов на ____ листах в 1 экз.</w:t>
      </w:r>
    </w:p>
    <w:p w:rsidR="00E62D81" w:rsidRPr="0063339A" w:rsidRDefault="00E62D81" w:rsidP="00E62D81">
      <w:pPr>
        <w:suppressAutoHyphens/>
        <w:spacing w:after="0" w:line="240" w:lineRule="auto"/>
        <w:ind w:firstLine="709"/>
        <w:jc w:val="both"/>
        <w:rPr>
          <w:rFonts w:ascii="Liberation Serif" w:eastAsia="Calibri" w:hAnsi="Liberation Serif" w:cs="Liberation Serif"/>
          <w:kern w:val="1"/>
          <w:lang w:eastAsia="ar-SA"/>
        </w:rPr>
      </w:pPr>
      <w:proofErr w:type="gramStart"/>
      <w:r w:rsidRPr="0063339A">
        <w:rPr>
          <w:rFonts w:ascii="Liberation Serif" w:eastAsia="Calibri" w:hAnsi="Liberation Serif" w:cs="Liberation Serif"/>
          <w:kern w:val="1"/>
          <w:lang w:eastAsia="ar-SA"/>
        </w:rPr>
        <w:t>Обязуюсь обо всех изменениях, связанных с приведенными в настоящем заявлении сведениями, сообщать в ____________________ (указывается наименование органа местного самоуправления муниципального образования Свердловской области.</w:t>
      </w:r>
      <w:proofErr w:type="gramEnd"/>
    </w:p>
    <w:p w:rsidR="00E62D81" w:rsidRPr="0063339A" w:rsidRDefault="00E62D81" w:rsidP="00E62D81">
      <w:pPr>
        <w:suppressAutoHyphens/>
        <w:spacing w:after="0" w:line="240" w:lineRule="auto"/>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w:t>
      </w:r>
      <w:proofErr w:type="gramStart"/>
      <w:r w:rsidRPr="0063339A">
        <w:rPr>
          <w:rFonts w:ascii="Liberation Serif" w:eastAsia="Calibri" w:hAnsi="Liberation Serif" w:cs="Liberation Serif"/>
          <w:kern w:val="1"/>
          <w:lang w:eastAsia="ar-SA"/>
        </w:rPr>
        <w:t>н(</w:t>
      </w:r>
      <w:proofErr w:type="gramEnd"/>
      <w:r w:rsidRPr="0063339A">
        <w:rPr>
          <w:rFonts w:ascii="Liberation Serif" w:eastAsia="Calibri" w:hAnsi="Liberation Serif" w:cs="Liberation Serif"/>
          <w:kern w:val="1"/>
          <w:lang w:eastAsia="ar-SA"/>
        </w:rPr>
        <w:t>а) об ответственности за предоставление заведомо ложной информации</w:t>
      </w:r>
      <w:r>
        <w:rPr>
          <w:rFonts w:ascii="Liberation Serif" w:eastAsia="Calibri" w:hAnsi="Liberation Serif" w:cs="Liberation Serif"/>
          <w:kern w:val="1"/>
          <w:lang w:eastAsia="ar-SA"/>
        </w:rPr>
        <w:t xml:space="preserve"> </w:t>
      </w:r>
      <w:r w:rsidRPr="0063339A">
        <w:rPr>
          <w:rFonts w:ascii="Liberation Serif" w:eastAsia="Calibri" w:hAnsi="Liberation Serif" w:cs="Liberation Serif"/>
          <w:kern w:val="1"/>
          <w:lang w:eastAsia="ar-SA"/>
        </w:rPr>
        <w:t>и недостоверных данных.</w:t>
      </w:r>
    </w:p>
    <w:p w:rsidR="00E62D81" w:rsidRPr="0063339A" w:rsidRDefault="00E62D81" w:rsidP="00E62D81">
      <w:pPr>
        <w:suppressAutoHyphens/>
        <w:spacing w:after="0" w:line="240" w:lineRule="auto"/>
        <w:ind w:firstLine="709"/>
        <w:jc w:val="both"/>
        <w:rPr>
          <w:rFonts w:ascii="Liberation Serif" w:eastAsia="Calibri" w:hAnsi="Liberation Serif" w:cs="Liberation Serif"/>
          <w:kern w:val="1"/>
          <w:lang w:eastAsia="ar-SA"/>
        </w:rPr>
      </w:pPr>
      <w:proofErr w:type="gramStart"/>
      <w:r w:rsidRPr="0063339A">
        <w:rPr>
          <w:rFonts w:ascii="Liberation Serif" w:eastAsia="Calibri" w:hAnsi="Liberation Serif" w:cs="Liberation Serif"/>
          <w:kern w:val="1"/>
          <w:lang w:eastAsia="ar-SA"/>
        </w:rPr>
        <w:t>Выражаю согласие на обработку моих персональных данных ____________________ (указывается наименование органа местного са</w:t>
      </w:r>
      <w:r>
        <w:rPr>
          <w:rFonts w:ascii="Liberation Serif" w:eastAsia="Calibri" w:hAnsi="Liberation Serif" w:cs="Liberation Serif"/>
          <w:kern w:val="1"/>
          <w:lang w:eastAsia="ar-SA"/>
        </w:rPr>
        <w:t>моуправления муниципального  о</w:t>
      </w:r>
      <w:r w:rsidRPr="0063339A">
        <w:rPr>
          <w:rFonts w:ascii="Liberation Serif" w:eastAsia="Calibri" w:hAnsi="Liberation Serif" w:cs="Liberation Serif"/>
          <w:kern w:val="1"/>
          <w:lang w:eastAsia="ar-SA"/>
        </w:rPr>
        <w:t>бразования Свердловской области.</w:t>
      </w:r>
      <w:proofErr w:type="gramEnd"/>
    </w:p>
    <w:p w:rsidR="00E62D81" w:rsidRPr="0063339A" w:rsidRDefault="00E62D81" w:rsidP="00E62D81">
      <w:pPr>
        <w:suppressAutoHyphens/>
        <w:spacing w:after="0" w:line="240" w:lineRule="auto"/>
        <w:ind w:right="-852"/>
        <w:rPr>
          <w:rFonts w:ascii="Liberation Serif" w:eastAsia="Calibri" w:hAnsi="Liberation Serif" w:cs="Liberation Serif"/>
          <w:kern w:val="1"/>
          <w:lang w:eastAsia="ar-SA"/>
        </w:rPr>
      </w:pPr>
    </w:p>
    <w:p w:rsidR="00E62D81" w:rsidRPr="0063339A" w:rsidRDefault="00E62D81" w:rsidP="00E62D81">
      <w:pPr>
        <w:suppressAutoHyphens/>
        <w:spacing w:after="0" w:line="240" w:lineRule="auto"/>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E62D81" w:rsidRPr="0063339A" w:rsidTr="005D7ADA">
        <w:tc>
          <w:tcPr>
            <w:tcW w:w="1843" w:type="dxa"/>
            <w:tcBorders>
              <w:top w:val="nil"/>
              <w:left w:val="nil"/>
              <w:bottom w:val="nil"/>
              <w:right w:val="nil"/>
            </w:tcBorders>
          </w:tcPr>
          <w:p w:rsidR="00E62D81" w:rsidRPr="0063339A" w:rsidRDefault="00E62D81" w:rsidP="00E62D81">
            <w:pPr>
              <w:suppressAutoHyphens/>
              <w:spacing w:after="0" w:line="240" w:lineRule="auto"/>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E62D81" w:rsidRPr="0063339A" w:rsidRDefault="00E62D81" w:rsidP="00E62D81">
            <w:pPr>
              <w:suppressAutoHyphens/>
              <w:spacing w:after="0" w:line="240" w:lineRule="auto"/>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E62D81" w:rsidRPr="0063339A" w:rsidRDefault="00E62D81" w:rsidP="00E62D81">
            <w:pPr>
              <w:suppressAutoHyphens/>
              <w:spacing w:after="0" w:line="240" w:lineRule="auto"/>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E62D81" w:rsidRPr="0063339A" w:rsidRDefault="00E62D81" w:rsidP="00E62D81">
            <w:pPr>
              <w:suppressAutoHyphens/>
              <w:spacing w:after="0" w:line="240" w:lineRule="auto"/>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E62D81" w:rsidRPr="0063339A" w:rsidRDefault="00E62D81" w:rsidP="00E62D81">
            <w:pPr>
              <w:suppressAutoHyphens/>
              <w:spacing w:after="0" w:line="240" w:lineRule="auto"/>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E62D81" w:rsidRPr="0063339A" w:rsidRDefault="00E62D81" w:rsidP="00E62D81">
            <w:pPr>
              <w:suppressAutoHyphens/>
              <w:spacing w:after="0" w:line="240" w:lineRule="auto"/>
              <w:ind w:right="-852" w:firstLine="709"/>
              <w:rPr>
                <w:rFonts w:ascii="Liberation Serif" w:eastAsia="Calibri" w:hAnsi="Liberation Serif" w:cs="Liberation Serif"/>
                <w:kern w:val="1"/>
                <w:lang w:eastAsia="ar-SA"/>
              </w:rPr>
            </w:pPr>
          </w:p>
        </w:tc>
      </w:tr>
    </w:tbl>
    <w:p w:rsidR="00E62D81" w:rsidRPr="0063339A" w:rsidRDefault="00E62D81" w:rsidP="00E62D81">
      <w:pPr>
        <w:suppressAutoHyphens/>
        <w:spacing w:after="0" w:line="240" w:lineRule="auto"/>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proofErr w:type="gramStart"/>
      <w:r w:rsidRPr="0063339A">
        <w:rPr>
          <w:rFonts w:ascii="Liberation Serif" w:eastAsia="Calibri" w:hAnsi="Liberation Serif" w:cs="Liberation Serif"/>
          <w:kern w:val="1"/>
          <w:sz w:val="20"/>
          <w:lang w:eastAsia="ar-SA"/>
        </w:rPr>
        <w:t xml:space="preserve">(наименование должности руководителя           </w:t>
      </w:r>
      <w:r>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(личная подпись)   (</w:t>
      </w:r>
      <w:r w:rsidRPr="0063339A">
        <w:rPr>
          <w:rFonts w:ascii="Liberation Serif" w:hAnsi="Liberation Serif" w:cs="Liberation Serif"/>
          <w:sz w:val="20"/>
        </w:rPr>
        <w:t>расшифровка подписи)</w:t>
      </w:r>
      <w:proofErr w:type="gramEnd"/>
    </w:p>
    <w:p w:rsidR="00E62D81" w:rsidRPr="003019C2" w:rsidRDefault="00E62D81" w:rsidP="00E62D81">
      <w:pPr>
        <w:suppressAutoHyphens/>
        <w:spacing w:after="0" w:line="240" w:lineRule="auto"/>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bookmarkEnd w:id="0"/>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E62D81" w:rsidRPr="003019C2" w:rsidRDefault="00E62D81" w:rsidP="00E62D81">
      <w:pPr>
        <w:suppressAutoHyphens/>
        <w:spacing w:after="0" w:line="240" w:lineRule="auto"/>
        <w:ind w:right="-852"/>
        <w:jc w:val="center"/>
        <w:rPr>
          <w:rFonts w:ascii="Liberation Serif" w:eastAsia="Calibri" w:hAnsi="Liberation Serif" w:cs="Liberation Serif"/>
          <w:kern w:val="1"/>
          <w:sz w:val="20"/>
          <w:lang w:eastAsia="ar-SA"/>
        </w:rPr>
      </w:pPr>
    </w:p>
    <w:p w:rsidR="00E62D81" w:rsidRPr="003019C2" w:rsidRDefault="00E62D81" w:rsidP="00E62D81">
      <w:pPr>
        <w:suppressAutoHyphens/>
        <w:spacing w:after="0" w:line="240" w:lineRule="auto"/>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 xml:space="preserve">«_______»_________________ _______ </w:t>
      </w:r>
      <w:proofErr w:type="gramStart"/>
      <w:r w:rsidRPr="003019C2">
        <w:rPr>
          <w:rFonts w:ascii="Liberation Serif" w:eastAsia="Calibri" w:hAnsi="Liberation Serif" w:cs="Liberation Serif"/>
          <w:kern w:val="1"/>
          <w:lang w:eastAsia="ar-SA"/>
        </w:rPr>
        <w:t>г</w:t>
      </w:r>
      <w:proofErr w:type="gramEnd"/>
      <w:r w:rsidRPr="003019C2">
        <w:rPr>
          <w:rFonts w:ascii="Liberation Serif" w:eastAsia="Calibri" w:hAnsi="Liberation Serif" w:cs="Liberation Serif"/>
          <w:kern w:val="1"/>
          <w:lang w:eastAsia="ar-SA"/>
        </w:rPr>
        <w:t>.</w:t>
      </w:r>
      <w:r w:rsidRPr="003019C2">
        <w:rPr>
          <w:rFonts w:ascii="Liberation Serif" w:hAnsi="Liberation Serif" w:cs="Liberation Serif"/>
          <w:color w:val="000000"/>
        </w:rPr>
        <w:tab/>
        <w:t xml:space="preserve">     </w:t>
      </w:r>
      <w:r w:rsidRPr="003019C2">
        <w:rPr>
          <w:rFonts w:ascii="Liberation Serif" w:eastAsia="Calibri" w:hAnsi="Liberation Serif" w:cs="Liberation Serif"/>
          <w:kern w:val="1"/>
          <w:lang w:eastAsia="ar-SA"/>
        </w:rPr>
        <w:t>М.П.</w:t>
      </w:r>
    </w:p>
    <w:p w:rsidR="00E62D81" w:rsidRPr="003019C2" w:rsidRDefault="00E62D81" w:rsidP="00E62D81">
      <w:pPr>
        <w:spacing w:after="0" w:line="240" w:lineRule="auto"/>
        <w:ind w:right="-852"/>
        <w:jc w:val="right"/>
        <w:rPr>
          <w:rFonts w:ascii="Liberation Serif" w:hAnsi="Liberation Serif" w:cs="Liberation Serif"/>
          <w:color w:val="000000"/>
          <w:sz w:val="20"/>
        </w:rPr>
      </w:pPr>
    </w:p>
    <w:p w:rsidR="00E62D81" w:rsidRPr="003019C2" w:rsidRDefault="00E62D81" w:rsidP="00E62D81">
      <w:pPr>
        <w:spacing w:after="0" w:line="240" w:lineRule="auto"/>
        <w:ind w:right="-852"/>
        <w:jc w:val="right"/>
        <w:rPr>
          <w:rFonts w:ascii="Liberation Serif" w:hAnsi="Liberation Serif" w:cs="Liberation Serif"/>
          <w:color w:val="000000"/>
          <w:sz w:val="20"/>
        </w:rPr>
      </w:pPr>
    </w:p>
    <w:p w:rsidR="00E62D81" w:rsidRPr="003019C2" w:rsidRDefault="00E62D81" w:rsidP="00E62D81">
      <w:pPr>
        <w:spacing w:after="0" w:line="240" w:lineRule="auto"/>
        <w:ind w:right="-852"/>
        <w:jc w:val="right"/>
        <w:rPr>
          <w:rFonts w:ascii="Liberation Serif" w:hAnsi="Liberation Serif" w:cs="Liberation Serif"/>
          <w:color w:val="000000"/>
          <w:sz w:val="20"/>
        </w:rPr>
      </w:pPr>
    </w:p>
    <w:p w:rsidR="00E62D81" w:rsidRPr="003019C2" w:rsidRDefault="00E62D81" w:rsidP="00E62D81">
      <w:pPr>
        <w:spacing w:after="0" w:line="240" w:lineRule="auto"/>
        <w:ind w:right="-852"/>
        <w:jc w:val="right"/>
        <w:rPr>
          <w:rFonts w:ascii="Liberation Serif" w:hAnsi="Liberation Serif" w:cs="Liberation Serif"/>
          <w:color w:val="000000"/>
          <w:sz w:val="20"/>
        </w:rPr>
      </w:pPr>
    </w:p>
    <w:p w:rsidR="00E62D81" w:rsidRPr="003019C2" w:rsidRDefault="00E62D81" w:rsidP="00E62D81">
      <w:pPr>
        <w:spacing w:after="0" w:line="240" w:lineRule="auto"/>
        <w:ind w:right="-852"/>
        <w:rPr>
          <w:rFonts w:ascii="Liberation Serif" w:hAnsi="Liberation Serif" w:cs="Liberation Serif"/>
          <w:color w:val="000000"/>
          <w:sz w:val="20"/>
        </w:rPr>
      </w:pPr>
    </w:p>
    <w:p w:rsidR="00E62D81" w:rsidRPr="003019C2" w:rsidRDefault="00E62D81" w:rsidP="00E62D81">
      <w:pPr>
        <w:spacing w:after="0" w:line="240" w:lineRule="auto"/>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E62D81" w:rsidRPr="003019C2" w:rsidRDefault="00E62D81" w:rsidP="00E62D81">
      <w:pPr>
        <w:spacing w:after="0" w:line="240" w:lineRule="auto"/>
        <w:ind w:left="5954" w:right="-852"/>
        <w:rPr>
          <w:rFonts w:ascii="Liberation Serif" w:hAnsi="Liberation Serif" w:cs="Liberation Serif"/>
          <w:color w:val="000000"/>
        </w:rPr>
      </w:pPr>
    </w:p>
    <w:p w:rsidR="00E62D81" w:rsidRPr="003019C2" w:rsidRDefault="00E62D81" w:rsidP="00E62D81">
      <w:pPr>
        <w:spacing w:after="0" w:line="240" w:lineRule="auto"/>
        <w:ind w:left="5954" w:right="-852"/>
        <w:rPr>
          <w:rFonts w:ascii="Liberation Serif" w:hAnsi="Liberation Serif" w:cs="Liberation Serif"/>
          <w:color w:val="000000"/>
        </w:rPr>
      </w:pPr>
    </w:p>
    <w:p w:rsidR="00E62D81" w:rsidRPr="003019C2" w:rsidRDefault="00E62D81" w:rsidP="00E62D81">
      <w:pPr>
        <w:spacing w:after="0" w:line="240" w:lineRule="auto"/>
        <w:ind w:left="5954" w:right="-852"/>
        <w:rPr>
          <w:rFonts w:ascii="Liberation Serif" w:hAnsi="Liberation Serif" w:cs="Liberation Serif"/>
          <w:color w:val="000000"/>
        </w:rPr>
      </w:pPr>
    </w:p>
    <w:p w:rsidR="00E62D81" w:rsidRPr="003019C2" w:rsidRDefault="00E62D81" w:rsidP="00E62D81">
      <w:pPr>
        <w:spacing w:after="0" w:line="240" w:lineRule="auto"/>
        <w:ind w:left="5954" w:right="-852"/>
        <w:rPr>
          <w:rFonts w:ascii="Liberation Serif" w:hAnsi="Liberation Serif" w:cs="Liberation Serif"/>
          <w:color w:val="000000"/>
        </w:rPr>
      </w:pPr>
    </w:p>
    <w:p w:rsidR="00E62D81" w:rsidRPr="003019C2" w:rsidRDefault="00E62D81" w:rsidP="00E62D81">
      <w:pPr>
        <w:spacing w:after="0" w:line="240" w:lineRule="auto"/>
        <w:ind w:right="-852"/>
        <w:rPr>
          <w:rFonts w:ascii="Liberation Serif" w:hAnsi="Liberation Serif" w:cs="Liberation Serif"/>
          <w:color w:val="000000"/>
        </w:rPr>
      </w:pPr>
    </w:p>
    <w:p w:rsidR="00E62D81" w:rsidRPr="003019C2" w:rsidRDefault="00E62D81" w:rsidP="00E62D81">
      <w:pPr>
        <w:spacing w:after="0" w:line="240" w:lineRule="auto"/>
        <w:ind w:right="-852"/>
        <w:rPr>
          <w:rFonts w:ascii="Liberation Serif" w:hAnsi="Liberation Serif" w:cs="Liberation Serif"/>
          <w:color w:val="000000"/>
        </w:rPr>
      </w:pPr>
    </w:p>
    <w:p w:rsidR="00E62D81" w:rsidRPr="003019C2" w:rsidRDefault="00E62D81" w:rsidP="00E62D81">
      <w:pPr>
        <w:spacing w:after="0" w:line="240" w:lineRule="auto"/>
        <w:ind w:right="-852"/>
        <w:rPr>
          <w:rFonts w:ascii="Liberation Serif" w:hAnsi="Liberation Serif" w:cs="Liberation Serif"/>
          <w:color w:val="000000"/>
        </w:rPr>
      </w:pPr>
    </w:p>
    <w:p w:rsidR="00E62D81" w:rsidRPr="003019C2" w:rsidRDefault="00E62D81" w:rsidP="00E62D81">
      <w:pPr>
        <w:spacing w:after="0" w:line="240" w:lineRule="auto"/>
        <w:ind w:right="-852"/>
        <w:rPr>
          <w:rFonts w:ascii="Liberation Serif" w:hAnsi="Liberation Serif" w:cs="Liberation Serif"/>
          <w:sz w:val="28"/>
          <w:szCs w:val="28"/>
        </w:rPr>
      </w:pPr>
      <w:r w:rsidRPr="003019C2">
        <w:rPr>
          <w:rFonts w:ascii="Liberation Serif" w:hAnsi="Liberation Serif" w:cs="Liberation Serif"/>
          <w:color w:val="000000"/>
        </w:rPr>
        <w:t>*указываются прилагаемые документы в соответствии с частью 7 статьи 51 Градостроительного кодекса Российской Федерации</w:t>
      </w:r>
    </w:p>
    <w:p w:rsidR="00E62D81" w:rsidRPr="00796DA3" w:rsidRDefault="00E62D81" w:rsidP="00E62D81">
      <w:pPr>
        <w:autoSpaceDE w:val="0"/>
        <w:autoSpaceDN w:val="0"/>
        <w:adjustRightInd w:val="0"/>
        <w:spacing w:after="0" w:line="240" w:lineRule="auto"/>
        <w:ind w:right="-2"/>
        <w:jc w:val="center"/>
        <w:rPr>
          <w:rFonts w:ascii="Liberation Serif" w:hAnsi="Liberation Serif"/>
        </w:rPr>
      </w:pPr>
    </w:p>
    <w:p w:rsidR="00BA0CFD" w:rsidRPr="00C65F12" w:rsidRDefault="00BA0CFD" w:rsidP="00E62D81">
      <w:pPr>
        <w:pStyle w:val="ConsPlusNonformat"/>
        <w:jc w:val="center"/>
        <w:rPr>
          <w:rFonts w:ascii="Liberation Serif" w:hAnsi="Liberation Serif" w:cs="Times New Roman"/>
          <w:b/>
        </w:rPr>
      </w:pPr>
    </w:p>
    <w:sectPr w:rsidR="00BA0CFD" w:rsidRPr="00C65F12" w:rsidSect="00417433">
      <w:pgSz w:w="11906" w:h="16838"/>
      <w:pgMar w:top="709" w:right="56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0F" w:rsidRDefault="00A7400F" w:rsidP="00FD06CE">
      <w:pPr>
        <w:spacing w:after="0" w:line="240" w:lineRule="auto"/>
      </w:pPr>
      <w:r>
        <w:separator/>
      </w:r>
    </w:p>
  </w:endnote>
  <w:endnote w:type="continuationSeparator" w:id="0">
    <w:p w:rsidR="00A7400F" w:rsidRDefault="00A7400F"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0F" w:rsidRDefault="00A7400F" w:rsidP="00FD06CE">
      <w:pPr>
        <w:spacing w:after="0" w:line="240" w:lineRule="auto"/>
      </w:pPr>
      <w:r>
        <w:separator/>
      </w:r>
    </w:p>
  </w:footnote>
  <w:footnote w:type="continuationSeparator" w:id="0">
    <w:p w:rsidR="00A7400F" w:rsidRDefault="00A7400F"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sdtPr>
    <w:sdtContent>
      <w:p w:rsidR="00617446" w:rsidRDefault="00617446">
        <w:pPr>
          <w:pStyle w:val="ac"/>
          <w:jc w:val="center"/>
        </w:pPr>
        <w:fldSimple w:instr="PAGE   \* MERGEFORMAT">
          <w:r w:rsidR="00E62D81">
            <w:rPr>
              <w:noProof/>
            </w:rPr>
            <w:t>31</w:t>
          </w:r>
        </w:fldSimple>
      </w:p>
    </w:sdtContent>
  </w:sdt>
  <w:p w:rsidR="00617446" w:rsidRDefault="0061744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F26BFA"/>
    <w:multiLevelType w:val="hybridMultilevel"/>
    <w:tmpl w:val="168AE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4A74DF"/>
    <w:multiLevelType w:val="hybridMultilevel"/>
    <w:tmpl w:val="FF4CB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F506A3"/>
    <w:multiLevelType w:val="hybridMultilevel"/>
    <w:tmpl w:val="6EA4138A"/>
    <w:lvl w:ilvl="0" w:tplc="50F083FA">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7665A2"/>
    <w:multiLevelType w:val="hybridMultilevel"/>
    <w:tmpl w:val="50A88E56"/>
    <w:lvl w:ilvl="0" w:tplc="532C240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9">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F25D86"/>
    <w:multiLevelType w:val="hybridMultilevel"/>
    <w:tmpl w:val="AA82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F1DC3"/>
    <w:multiLevelType w:val="hybridMultilevel"/>
    <w:tmpl w:val="36EC503E"/>
    <w:lvl w:ilvl="0" w:tplc="4D9858CE">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C0C2C"/>
    <w:multiLevelType w:val="hybridMultilevel"/>
    <w:tmpl w:val="5ED6A7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E27DC6"/>
    <w:multiLevelType w:val="hybridMultilevel"/>
    <w:tmpl w:val="E2487F1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DE6B63"/>
    <w:multiLevelType w:val="hybridMultilevel"/>
    <w:tmpl w:val="9DE4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6"/>
  </w:num>
  <w:num w:numId="4">
    <w:abstractNumId w:val="2"/>
  </w:num>
  <w:num w:numId="5">
    <w:abstractNumId w:val="5"/>
  </w:num>
  <w:num w:numId="6">
    <w:abstractNumId w:val="4"/>
  </w:num>
  <w:num w:numId="7">
    <w:abstractNumId w:val="17"/>
  </w:num>
  <w:num w:numId="8">
    <w:abstractNumId w:val="16"/>
  </w:num>
  <w:num w:numId="9">
    <w:abstractNumId w:val="10"/>
  </w:num>
  <w:num w:numId="10">
    <w:abstractNumId w:val="9"/>
  </w:num>
  <w:num w:numId="11">
    <w:abstractNumId w:val="11"/>
  </w:num>
  <w:num w:numId="12">
    <w:abstractNumId w:val="1"/>
  </w:num>
  <w:num w:numId="13">
    <w:abstractNumId w:val="8"/>
  </w:num>
  <w:num w:numId="14">
    <w:abstractNumId w:val="12"/>
  </w:num>
  <w:num w:numId="15">
    <w:abstractNumId w:val="0"/>
  </w:num>
  <w:num w:numId="16">
    <w:abstractNumId w:val="7"/>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77FA2"/>
    <w:rsid w:val="00013B7A"/>
    <w:rsid w:val="000142E8"/>
    <w:rsid w:val="00020B20"/>
    <w:rsid w:val="00025289"/>
    <w:rsid w:val="00041254"/>
    <w:rsid w:val="000472CA"/>
    <w:rsid w:val="00055C7F"/>
    <w:rsid w:val="00060B99"/>
    <w:rsid w:val="0006108B"/>
    <w:rsid w:val="00061611"/>
    <w:rsid w:val="000820E1"/>
    <w:rsid w:val="0008335E"/>
    <w:rsid w:val="00086E8D"/>
    <w:rsid w:val="00087AA3"/>
    <w:rsid w:val="00091046"/>
    <w:rsid w:val="000B4428"/>
    <w:rsid w:val="000C52CA"/>
    <w:rsid w:val="000D5FB1"/>
    <w:rsid w:val="001037B7"/>
    <w:rsid w:val="00107000"/>
    <w:rsid w:val="001135D5"/>
    <w:rsid w:val="00117E27"/>
    <w:rsid w:val="00122D71"/>
    <w:rsid w:val="00124BF5"/>
    <w:rsid w:val="00131AD4"/>
    <w:rsid w:val="00134824"/>
    <w:rsid w:val="0013605D"/>
    <w:rsid w:val="00144CFA"/>
    <w:rsid w:val="001636B7"/>
    <w:rsid w:val="0016564D"/>
    <w:rsid w:val="00166B84"/>
    <w:rsid w:val="00183975"/>
    <w:rsid w:val="00183C65"/>
    <w:rsid w:val="00184F49"/>
    <w:rsid w:val="001863B3"/>
    <w:rsid w:val="0019434C"/>
    <w:rsid w:val="001A0AAC"/>
    <w:rsid w:val="001A1629"/>
    <w:rsid w:val="001D0253"/>
    <w:rsid w:val="001D5121"/>
    <w:rsid w:val="001E33B4"/>
    <w:rsid w:val="002052EC"/>
    <w:rsid w:val="00223153"/>
    <w:rsid w:val="002236CA"/>
    <w:rsid w:val="00242F71"/>
    <w:rsid w:val="0025265D"/>
    <w:rsid w:val="002778D5"/>
    <w:rsid w:val="002A2787"/>
    <w:rsid w:val="002B1698"/>
    <w:rsid w:val="002B76AF"/>
    <w:rsid w:val="002C1E3C"/>
    <w:rsid w:val="002C76C1"/>
    <w:rsid w:val="002D00EA"/>
    <w:rsid w:val="002D6EA1"/>
    <w:rsid w:val="002E169B"/>
    <w:rsid w:val="0030475A"/>
    <w:rsid w:val="00316043"/>
    <w:rsid w:val="003251A3"/>
    <w:rsid w:val="00326022"/>
    <w:rsid w:val="00351268"/>
    <w:rsid w:val="0036033D"/>
    <w:rsid w:val="00360800"/>
    <w:rsid w:val="00362B74"/>
    <w:rsid w:val="00364F70"/>
    <w:rsid w:val="00373578"/>
    <w:rsid w:val="00377FA2"/>
    <w:rsid w:val="00390CBA"/>
    <w:rsid w:val="003A75D4"/>
    <w:rsid w:val="003A7F0B"/>
    <w:rsid w:val="003B47BB"/>
    <w:rsid w:val="003C551A"/>
    <w:rsid w:val="003D59EB"/>
    <w:rsid w:val="003D60F4"/>
    <w:rsid w:val="003E1E99"/>
    <w:rsid w:val="003E3077"/>
    <w:rsid w:val="003F1435"/>
    <w:rsid w:val="0040475C"/>
    <w:rsid w:val="00406211"/>
    <w:rsid w:val="00410E96"/>
    <w:rsid w:val="00417433"/>
    <w:rsid w:val="0041745E"/>
    <w:rsid w:val="00431DB7"/>
    <w:rsid w:val="00450278"/>
    <w:rsid w:val="0045491E"/>
    <w:rsid w:val="00455D05"/>
    <w:rsid w:val="00464A58"/>
    <w:rsid w:val="00465A74"/>
    <w:rsid w:val="00466F32"/>
    <w:rsid w:val="004727DE"/>
    <w:rsid w:val="00473F76"/>
    <w:rsid w:val="004860BE"/>
    <w:rsid w:val="004B0DC2"/>
    <w:rsid w:val="004B1DA7"/>
    <w:rsid w:val="004B1E12"/>
    <w:rsid w:val="004C0E4A"/>
    <w:rsid w:val="004D4E52"/>
    <w:rsid w:val="004D5851"/>
    <w:rsid w:val="004E1BD5"/>
    <w:rsid w:val="004E42F9"/>
    <w:rsid w:val="004E5648"/>
    <w:rsid w:val="00501E83"/>
    <w:rsid w:val="00535435"/>
    <w:rsid w:val="005472DA"/>
    <w:rsid w:val="0056071A"/>
    <w:rsid w:val="00563B5C"/>
    <w:rsid w:val="00573AFA"/>
    <w:rsid w:val="00577EB3"/>
    <w:rsid w:val="00581C0B"/>
    <w:rsid w:val="005864C4"/>
    <w:rsid w:val="005A6377"/>
    <w:rsid w:val="005B6D15"/>
    <w:rsid w:val="005C4A7A"/>
    <w:rsid w:val="005D4296"/>
    <w:rsid w:val="00604C5D"/>
    <w:rsid w:val="0060523B"/>
    <w:rsid w:val="00612803"/>
    <w:rsid w:val="00617446"/>
    <w:rsid w:val="00624666"/>
    <w:rsid w:val="00625638"/>
    <w:rsid w:val="00655450"/>
    <w:rsid w:val="00683B41"/>
    <w:rsid w:val="00693B86"/>
    <w:rsid w:val="006A0995"/>
    <w:rsid w:val="006B22C4"/>
    <w:rsid w:val="006B3FB1"/>
    <w:rsid w:val="006B41B8"/>
    <w:rsid w:val="006C7E39"/>
    <w:rsid w:val="006D054D"/>
    <w:rsid w:val="006D645E"/>
    <w:rsid w:val="006D69D5"/>
    <w:rsid w:val="006E25C6"/>
    <w:rsid w:val="006F3ABB"/>
    <w:rsid w:val="0070104F"/>
    <w:rsid w:val="00710ABC"/>
    <w:rsid w:val="007129A0"/>
    <w:rsid w:val="00713DDB"/>
    <w:rsid w:val="00725B7C"/>
    <w:rsid w:val="00732B18"/>
    <w:rsid w:val="00736226"/>
    <w:rsid w:val="00737A89"/>
    <w:rsid w:val="00757378"/>
    <w:rsid w:val="00776A42"/>
    <w:rsid w:val="007813CE"/>
    <w:rsid w:val="00783197"/>
    <w:rsid w:val="00793267"/>
    <w:rsid w:val="00794709"/>
    <w:rsid w:val="00797F93"/>
    <w:rsid w:val="007B07B0"/>
    <w:rsid w:val="007B59FF"/>
    <w:rsid w:val="007C1B17"/>
    <w:rsid w:val="007C59CC"/>
    <w:rsid w:val="007E48C3"/>
    <w:rsid w:val="008075C6"/>
    <w:rsid w:val="00813C57"/>
    <w:rsid w:val="00813DB1"/>
    <w:rsid w:val="00825B82"/>
    <w:rsid w:val="00841A25"/>
    <w:rsid w:val="00872FA5"/>
    <w:rsid w:val="00874F9F"/>
    <w:rsid w:val="008A09DE"/>
    <w:rsid w:val="008A3B95"/>
    <w:rsid w:val="008B5614"/>
    <w:rsid w:val="008C643D"/>
    <w:rsid w:val="008D0EE5"/>
    <w:rsid w:val="008D70B9"/>
    <w:rsid w:val="008E174B"/>
    <w:rsid w:val="008E5A7C"/>
    <w:rsid w:val="008F0F76"/>
    <w:rsid w:val="008F3A97"/>
    <w:rsid w:val="008F5E17"/>
    <w:rsid w:val="00900B50"/>
    <w:rsid w:val="00901FFD"/>
    <w:rsid w:val="00920544"/>
    <w:rsid w:val="00924A72"/>
    <w:rsid w:val="00924ECC"/>
    <w:rsid w:val="00946B0D"/>
    <w:rsid w:val="00950F42"/>
    <w:rsid w:val="0095551E"/>
    <w:rsid w:val="00965620"/>
    <w:rsid w:val="009768BD"/>
    <w:rsid w:val="00991955"/>
    <w:rsid w:val="009A58FD"/>
    <w:rsid w:val="009B2648"/>
    <w:rsid w:val="009B3A79"/>
    <w:rsid w:val="009B42F3"/>
    <w:rsid w:val="009B509F"/>
    <w:rsid w:val="009B6FA3"/>
    <w:rsid w:val="009C20DF"/>
    <w:rsid w:val="009C50D2"/>
    <w:rsid w:val="009C57E4"/>
    <w:rsid w:val="009D1C9B"/>
    <w:rsid w:val="009E4DCC"/>
    <w:rsid w:val="009E7B5A"/>
    <w:rsid w:val="009F0619"/>
    <w:rsid w:val="009F6F5D"/>
    <w:rsid w:val="00A019E0"/>
    <w:rsid w:val="00A212D7"/>
    <w:rsid w:val="00A24399"/>
    <w:rsid w:val="00A330F7"/>
    <w:rsid w:val="00A36886"/>
    <w:rsid w:val="00A67D37"/>
    <w:rsid w:val="00A726FE"/>
    <w:rsid w:val="00A738D4"/>
    <w:rsid w:val="00A7400F"/>
    <w:rsid w:val="00A80223"/>
    <w:rsid w:val="00A86079"/>
    <w:rsid w:val="00A969BC"/>
    <w:rsid w:val="00AB5213"/>
    <w:rsid w:val="00AB74BE"/>
    <w:rsid w:val="00AC2689"/>
    <w:rsid w:val="00AC3D03"/>
    <w:rsid w:val="00AE063A"/>
    <w:rsid w:val="00B00E27"/>
    <w:rsid w:val="00B05762"/>
    <w:rsid w:val="00B27189"/>
    <w:rsid w:val="00B34CBF"/>
    <w:rsid w:val="00B37438"/>
    <w:rsid w:val="00B40B18"/>
    <w:rsid w:val="00B42927"/>
    <w:rsid w:val="00B47256"/>
    <w:rsid w:val="00B47D3C"/>
    <w:rsid w:val="00B5190F"/>
    <w:rsid w:val="00B660D6"/>
    <w:rsid w:val="00B66B95"/>
    <w:rsid w:val="00B73ABC"/>
    <w:rsid w:val="00B75FB3"/>
    <w:rsid w:val="00B77830"/>
    <w:rsid w:val="00B80D21"/>
    <w:rsid w:val="00B83990"/>
    <w:rsid w:val="00B84C11"/>
    <w:rsid w:val="00B84DBB"/>
    <w:rsid w:val="00B92B33"/>
    <w:rsid w:val="00BA0CFD"/>
    <w:rsid w:val="00BA7E29"/>
    <w:rsid w:val="00BB5F90"/>
    <w:rsid w:val="00BC0E10"/>
    <w:rsid w:val="00BD2033"/>
    <w:rsid w:val="00BD2E6F"/>
    <w:rsid w:val="00BD33D1"/>
    <w:rsid w:val="00BD3A13"/>
    <w:rsid w:val="00BD4573"/>
    <w:rsid w:val="00BD59FB"/>
    <w:rsid w:val="00BD6572"/>
    <w:rsid w:val="00BE2517"/>
    <w:rsid w:val="00BE3D75"/>
    <w:rsid w:val="00BE457F"/>
    <w:rsid w:val="00BE598D"/>
    <w:rsid w:val="00BF0598"/>
    <w:rsid w:val="00BF3A9C"/>
    <w:rsid w:val="00C10012"/>
    <w:rsid w:val="00C129E6"/>
    <w:rsid w:val="00C13058"/>
    <w:rsid w:val="00C172D1"/>
    <w:rsid w:val="00C177F0"/>
    <w:rsid w:val="00C20856"/>
    <w:rsid w:val="00C22DFF"/>
    <w:rsid w:val="00C23BAC"/>
    <w:rsid w:val="00C24218"/>
    <w:rsid w:val="00C25B5D"/>
    <w:rsid w:val="00C264E7"/>
    <w:rsid w:val="00C272AE"/>
    <w:rsid w:val="00C320F8"/>
    <w:rsid w:val="00C417FE"/>
    <w:rsid w:val="00C61ED6"/>
    <w:rsid w:val="00C65F12"/>
    <w:rsid w:val="00C66274"/>
    <w:rsid w:val="00C84674"/>
    <w:rsid w:val="00C96626"/>
    <w:rsid w:val="00C97249"/>
    <w:rsid w:val="00CA044B"/>
    <w:rsid w:val="00CB0B0E"/>
    <w:rsid w:val="00CB4CD1"/>
    <w:rsid w:val="00CB7D60"/>
    <w:rsid w:val="00CD4254"/>
    <w:rsid w:val="00CE10C5"/>
    <w:rsid w:val="00CF2508"/>
    <w:rsid w:val="00D05598"/>
    <w:rsid w:val="00D118B0"/>
    <w:rsid w:val="00D17B9A"/>
    <w:rsid w:val="00D3205A"/>
    <w:rsid w:val="00D45AE8"/>
    <w:rsid w:val="00D609B3"/>
    <w:rsid w:val="00D8738D"/>
    <w:rsid w:val="00D95217"/>
    <w:rsid w:val="00DA01C9"/>
    <w:rsid w:val="00DB30D7"/>
    <w:rsid w:val="00DB312A"/>
    <w:rsid w:val="00DC14A7"/>
    <w:rsid w:val="00DC6902"/>
    <w:rsid w:val="00DD3E2E"/>
    <w:rsid w:val="00DD4486"/>
    <w:rsid w:val="00DE2449"/>
    <w:rsid w:val="00DF1743"/>
    <w:rsid w:val="00DF4BBC"/>
    <w:rsid w:val="00DF4EEA"/>
    <w:rsid w:val="00DF543D"/>
    <w:rsid w:val="00E00D11"/>
    <w:rsid w:val="00E02F0A"/>
    <w:rsid w:val="00E05172"/>
    <w:rsid w:val="00E21D35"/>
    <w:rsid w:val="00E25ECA"/>
    <w:rsid w:val="00E308AE"/>
    <w:rsid w:val="00E312F4"/>
    <w:rsid w:val="00E32D52"/>
    <w:rsid w:val="00E373D4"/>
    <w:rsid w:val="00E50354"/>
    <w:rsid w:val="00E576E3"/>
    <w:rsid w:val="00E62D81"/>
    <w:rsid w:val="00E81093"/>
    <w:rsid w:val="00E87751"/>
    <w:rsid w:val="00E906DA"/>
    <w:rsid w:val="00E90B3A"/>
    <w:rsid w:val="00E9250C"/>
    <w:rsid w:val="00EA6011"/>
    <w:rsid w:val="00EB7D6D"/>
    <w:rsid w:val="00EC489C"/>
    <w:rsid w:val="00ED3396"/>
    <w:rsid w:val="00ED5A1D"/>
    <w:rsid w:val="00EE0AC1"/>
    <w:rsid w:val="00EF37DC"/>
    <w:rsid w:val="00F002CD"/>
    <w:rsid w:val="00F00994"/>
    <w:rsid w:val="00F12873"/>
    <w:rsid w:val="00F13D44"/>
    <w:rsid w:val="00F1583E"/>
    <w:rsid w:val="00F15F26"/>
    <w:rsid w:val="00F26C3C"/>
    <w:rsid w:val="00F3221F"/>
    <w:rsid w:val="00F32732"/>
    <w:rsid w:val="00F432E2"/>
    <w:rsid w:val="00F5196D"/>
    <w:rsid w:val="00F52C51"/>
    <w:rsid w:val="00F63EB6"/>
    <w:rsid w:val="00F6735E"/>
    <w:rsid w:val="00F67B6F"/>
    <w:rsid w:val="00F754A6"/>
    <w:rsid w:val="00FB0268"/>
    <w:rsid w:val="00FB1A63"/>
    <w:rsid w:val="00FB4784"/>
    <w:rsid w:val="00FB5351"/>
    <w:rsid w:val="00FB68F4"/>
    <w:rsid w:val="00FB6F70"/>
    <w:rsid w:val="00FC3E61"/>
    <w:rsid w:val="00FD0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78"/>
  </w:style>
  <w:style w:type="paragraph" w:styleId="3">
    <w:name w:val="heading 3"/>
    <w:basedOn w:val="a"/>
    <w:next w:val="a"/>
    <w:link w:val="30"/>
    <w:uiPriority w:val="9"/>
    <w:unhideWhenUsed/>
    <w:qFormat/>
    <w:rsid w:val="007B07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25265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8E5A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 w:type="paragraph" w:customStyle="1" w:styleId="ConsPlusNormal">
    <w:name w:val="ConsPlusNormal"/>
    <w:link w:val="ConsPlusNormal0"/>
    <w:qFormat/>
    <w:rsid w:val="006E25C6"/>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f0">
    <w:name w:val="Normal (Web)"/>
    <w:basedOn w:val="a"/>
    <w:uiPriority w:val="99"/>
    <w:rsid w:val="00701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5265D"/>
    <w:rPr>
      <w:rFonts w:ascii="Times New Roman" w:eastAsia="Times New Roman" w:hAnsi="Times New Roman" w:cs="Times New Roman"/>
      <w:b/>
      <w:sz w:val="24"/>
      <w:szCs w:val="20"/>
    </w:rPr>
  </w:style>
  <w:style w:type="character" w:customStyle="1" w:styleId="30">
    <w:name w:val="Заголовок 3 Знак"/>
    <w:basedOn w:val="a0"/>
    <w:link w:val="3"/>
    <w:uiPriority w:val="9"/>
    <w:rsid w:val="007B07B0"/>
    <w:rPr>
      <w:rFonts w:asciiTheme="majorHAnsi" w:eastAsiaTheme="majorEastAsia" w:hAnsiTheme="majorHAnsi" w:cstheme="majorBidi"/>
      <w:b/>
      <w:bCs/>
      <w:color w:val="4F81BD" w:themeColor="accent1"/>
    </w:rPr>
  </w:style>
  <w:style w:type="character" w:customStyle="1" w:styleId="ConsPlusNormal0">
    <w:name w:val="ConsPlusNormal Знак"/>
    <w:link w:val="ConsPlusNormal"/>
    <w:locked/>
    <w:rsid w:val="003D59EB"/>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941F3EF6E74633BAE6CBB928812F5152E05AC2E32F2974E797D1306FAE0A653483CD76F0F23C70B1496A4398FBACFC75346D80FB0270E50cAu7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consultantplus://offline/ref=852FD49575D88949A368FE7846F3F672F560F73F31D8E9E29211DB46970EA6C63C3E56997E66FCl1L" TargetMode="External"/><Relationship Id="rId4" Type="http://schemas.openxmlformats.org/officeDocument/2006/relationships/settings" Target="settings.xml"/><Relationship Id="rId9" Type="http://schemas.openxmlformats.org/officeDocument/2006/relationships/hyperlink" Target="consultantplus://offline/ref=603F2537FA7547EEAC6205B4FD234DFD2053D8DA851982AD761259F83587529266BE26D8DC1D2724B0278191341C42207CE3835A1265LFC0F"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D488-86CA-4FF9-A5D0-6E39899F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31</Pages>
  <Words>6095</Words>
  <Characters>34746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Пользователь Windows</cp:lastModifiedBy>
  <cp:revision>9</cp:revision>
  <cp:lastPrinted>2017-02-07T10:57:00Z</cp:lastPrinted>
  <dcterms:created xsi:type="dcterms:W3CDTF">2017-05-19T08:28:00Z</dcterms:created>
  <dcterms:modified xsi:type="dcterms:W3CDTF">2020-05-18T11:41:00Z</dcterms:modified>
</cp:coreProperties>
</file>