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36" w:rsidRDefault="00551836" w:rsidP="00551836">
      <w:pPr>
        <w:pStyle w:val="1"/>
        <w:ind w:firstLine="710"/>
        <w:jc w:val="center"/>
        <w:rPr>
          <w:rFonts w:ascii="Liberation Serif" w:hAnsi="Liberation Serif" w:cs="Liberation Serif"/>
          <w:bCs/>
          <w:color w:val="000000"/>
          <w:szCs w:val="28"/>
        </w:rPr>
      </w:pPr>
    </w:p>
    <w:p w:rsidR="00551836" w:rsidRDefault="00551836" w:rsidP="00551836">
      <w:pPr>
        <w:pStyle w:val="1"/>
        <w:widowControl w:val="0"/>
        <w:ind w:firstLine="0"/>
        <w:jc w:val="center"/>
      </w:pPr>
      <w:r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  <w:t>ПОЛОЖЕНИЕ</w:t>
      </w:r>
    </w:p>
    <w:p w:rsidR="00551836" w:rsidRDefault="00551836" w:rsidP="00551836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о подготовке и проведении Областного конкурса, посвященного</w:t>
      </w:r>
    </w:p>
    <w:p w:rsidR="00551836" w:rsidRDefault="00551836" w:rsidP="00551836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Всемирному Дню защиты прав потребителей, среди средств массовой</w:t>
      </w:r>
    </w:p>
    <w:p w:rsidR="00551836" w:rsidRDefault="00551836" w:rsidP="00551836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информации на лучшее освещение тем, направленных на просвещение</w:t>
      </w:r>
    </w:p>
    <w:p w:rsidR="00551836" w:rsidRDefault="00551836" w:rsidP="00551836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и популяризацию вопросов защиты прав потребителей</w:t>
      </w:r>
    </w:p>
    <w:p w:rsidR="00551836" w:rsidRDefault="00551836" w:rsidP="00551836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в Свердловской области</w:t>
      </w:r>
    </w:p>
    <w:p w:rsidR="00551836" w:rsidRDefault="00551836" w:rsidP="00551836">
      <w:pPr>
        <w:pStyle w:val="1"/>
        <w:ind w:firstLine="0"/>
        <w:jc w:val="center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</w:p>
    <w:p w:rsidR="00551836" w:rsidRDefault="00551836" w:rsidP="00551836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Глава 1. Общие положения</w:t>
      </w:r>
    </w:p>
    <w:p w:rsidR="00551836" w:rsidRDefault="00551836" w:rsidP="00551836">
      <w:pPr>
        <w:pStyle w:val="1"/>
        <w:ind w:firstLine="0"/>
        <w:jc w:val="center"/>
        <w:rPr>
          <w:rFonts w:ascii="Liberation Serif" w:hAnsi="Liberation Serif" w:cs="Liberation Serif"/>
          <w:color w:val="000000"/>
          <w:szCs w:val="28"/>
        </w:rPr>
      </w:pPr>
    </w:p>
    <w:p w:rsidR="00551836" w:rsidRDefault="00551836" w:rsidP="00551836">
      <w:pPr>
        <w:pStyle w:val="1"/>
        <w:widowControl w:val="0"/>
      </w:pP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 xml:space="preserve">1. В рамках реализации </w:t>
      </w:r>
      <w:r>
        <w:rPr>
          <w:rStyle w:val="10"/>
          <w:rFonts w:ascii="Liberation Serif" w:hAnsi="Liberation Serif" w:cs="Liberation Serif"/>
          <w:color w:val="000000"/>
          <w:szCs w:val="28"/>
        </w:rPr>
        <w:t>подпрограммы 3 «Развитие потребительского рынка Свердловской области» государственной программы Свердловской области «Реализация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года», утвержденной постановлением Правительства Свердловской области от 26.08.2021 № 536-ПП «Об утверждении государственной программы Свердловской области «Реализация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года»,</w:t>
      </w:r>
      <w:r>
        <w:rPr>
          <w:rStyle w:val="10"/>
          <w:rFonts w:ascii="Liberation Serif" w:hAnsi="Liberation Serif" w:cs="Liberation Serif"/>
          <w:color w:val="000000"/>
          <w:szCs w:val="28"/>
        </w:rPr>
        <w:br/>
        <w:t>и комплексной программы Свердловской области «Обеспечение защиты прав потребителей в Свердловской области на 2019–2023 годы», утвержденной постановлением Правительства Свердловской области от 19.04.2018 № 185-ПП</w:t>
      </w:r>
      <w:r>
        <w:rPr>
          <w:rStyle w:val="10"/>
          <w:rFonts w:ascii="Liberation Serif" w:hAnsi="Liberation Serif" w:cs="Liberation Serif"/>
          <w:color w:val="000000"/>
          <w:szCs w:val="28"/>
        </w:rPr>
        <w:br/>
        <w:t>«Об утверждении комплексной программы Свердловской области</w:t>
      </w:r>
      <w:r>
        <w:rPr>
          <w:rStyle w:val="10"/>
          <w:rFonts w:ascii="Liberation Serif" w:hAnsi="Liberation Serif" w:cs="Liberation Serif"/>
          <w:color w:val="000000"/>
          <w:szCs w:val="28"/>
        </w:rPr>
        <w:br/>
        <w:t>«Обеспечение защиты прав потребителей в Свердловской области</w:t>
      </w:r>
      <w:r>
        <w:rPr>
          <w:rStyle w:val="10"/>
          <w:rFonts w:ascii="Liberation Serif" w:hAnsi="Liberation Serif" w:cs="Liberation Serif"/>
          <w:color w:val="000000"/>
          <w:szCs w:val="28"/>
        </w:rPr>
        <w:br/>
        <w:t>на 2019–2023 годы»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, проводится Областной конкурс, посвященный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br/>
        <w:t>Всемирному Дню защиты прав потребителей, среди средств массовой информации на лучшее освещение тем, направленных на просвещение и популяризацию вопросов защиты прав потребителей в Свердловской области (далее – Областной конкурс).</w:t>
      </w:r>
    </w:p>
    <w:p w:rsidR="00551836" w:rsidRDefault="00551836" w:rsidP="00551836">
      <w:pPr>
        <w:pStyle w:val="1"/>
        <w:widowControl w:val="0"/>
        <w:ind w:left="709" w:firstLine="0"/>
      </w:pPr>
      <w:r>
        <w:rPr>
          <w:rFonts w:ascii="Liberation Serif" w:eastAsia="Courier New" w:hAnsi="Liberation Serif" w:cs="Liberation Serif"/>
          <w:color w:val="000000"/>
          <w:szCs w:val="28"/>
          <w:lang w:eastAsia="ru-RU"/>
        </w:rPr>
        <w:t>2. Цель Областного конкурса:</w:t>
      </w:r>
    </w:p>
    <w:p w:rsidR="00551836" w:rsidRDefault="00551836" w:rsidP="00551836">
      <w:pPr>
        <w:pStyle w:val="1"/>
        <w:widowControl w:val="0"/>
        <w:tabs>
          <w:tab w:val="left" w:pos="1560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стимулирование заинтересованности средств массовой информации к освещению тем защиты прав потребителей в обществе, поддержка журналистов в их стремлении к адекватному и выразительному изложению информации, посвященной защите прав потребителей, созданию актуальных материалов, содействующих правовому просвещению граждан Свердловской области в сфере защиты прав потребителей;</w:t>
      </w:r>
    </w:p>
    <w:p w:rsidR="00551836" w:rsidRDefault="00551836" w:rsidP="00551836">
      <w:pPr>
        <w:pStyle w:val="1"/>
        <w:widowControl w:val="0"/>
        <w:tabs>
          <w:tab w:val="left" w:pos="1560"/>
        </w:tabs>
        <w:ind w:firstLine="720"/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формирование позитивного отношения потребителей к решению вопросов «покупатель-продавец»;</w:t>
      </w:r>
    </w:p>
    <w:p w:rsidR="00551836" w:rsidRDefault="00551836" w:rsidP="00551836">
      <w:pPr>
        <w:pStyle w:val="1"/>
        <w:widowControl w:val="0"/>
        <w:tabs>
          <w:tab w:val="left" w:pos="1560"/>
        </w:tabs>
        <w:ind w:firstLine="720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продвижение и популяризация в информационно-телекоммуникационной сети «Интернет» информационного портала «Защита прав потребителей Свердловской области»</w:t>
      </w:r>
      <w:r>
        <w:rPr>
          <w:rStyle w:val="10"/>
          <w:rFonts w:ascii="Liberation Serif" w:hAnsi="Liberation Serif" w:cs="Liberation Serif"/>
          <w:szCs w:val="28"/>
        </w:rPr>
        <w:t xml:space="preserve"> (</w:t>
      </w:r>
      <w:r>
        <w:rPr>
          <w:rStyle w:val="11"/>
          <w:rFonts w:ascii="Liberation Serif" w:hAnsi="Liberation Serif" w:cs="Liberation Serif"/>
          <w:bCs/>
          <w:color w:val="000000"/>
          <w:szCs w:val="28"/>
          <w:lang w:val="en-US"/>
        </w:rPr>
        <w:t>www</w:t>
      </w:r>
      <w:r>
        <w:rPr>
          <w:rStyle w:val="11"/>
          <w:rFonts w:ascii="Liberation Serif" w:hAnsi="Liberation Serif" w:cs="Liberation Serif"/>
          <w:bCs/>
          <w:color w:val="000000"/>
          <w:szCs w:val="28"/>
        </w:rPr>
        <w:t>.</w:t>
      </w:r>
      <w:proofErr w:type="spellStart"/>
      <w:r>
        <w:rPr>
          <w:rStyle w:val="11"/>
          <w:rFonts w:ascii="Liberation Serif" w:hAnsi="Liberation Serif" w:cs="Liberation Serif"/>
          <w:bCs/>
          <w:color w:val="000000"/>
          <w:szCs w:val="28"/>
          <w:lang w:val="en-US"/>
        </w:rPr>
        <w:t>potrebitel</w:t>
      </w:r>
      <w:proofErr w:type="spellEnd"/>
      <w:r>
        <w:rPr>
          <w:rStyle w:val="11"/>
          <w:rFonts w:ascii="Liberation Serif" w:hAnsi="Liberation Serif" w:cs="Liberation Serif"/>
          <w:bCs/>
          <w:color w:val="000000"/>
          <w:szCs w:val="28"/>
        </w:rPr>
        <w:t>66.</w:t>
      </w:r>
      <w:proofErr w:type="spellStart"/>
      <w:r>
        <w:rPr>
          <w:rStyle w:val="11"/>
          <w:rFonts w:ascii="Liberation Serif" w:hAnsi="Liberation Serif" w:cs="Liberation Serif"/>
          <w:bCs/>
          <w:color w:val="000000"/>
          <w:szCs w:val="28"/>
          <w:lang w:val="en-US"/>
        </w:rPr>
        <w:t>ru</w:t>
      </w:r>
      <w:proofErr w:type="spellEnd"/>
      <w:r>
        <w:rPr>
          <w:rStyle w:val="11"/>
          <w:rFonts w:ascii="Liberation Serif" w:hAnsi="Liberation Serif" w:cs="Liberation Serif"/>
          <w:bCs/>
          <w:color w:val="000000"/>
          <w:szCs w:val="28"/>
        </w:rPr>
        <w:t>)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.</w:t>
      </w:r>
    </w:p>
    <w:p w:rsidR="00551836" w:rsidRDefault="00551836" w:rsidP="00551836">
      <w:pPr>
        <w:pStyle w:val="1"/>
        <w:widowControl w:val="0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3. 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Областной конкурс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проводится на территории Свердловской области.</w:t>
      </w:r>
    </w:p>
    <w:p w:rsidR="00551836" w:rsidRDefault="00551836" w:rsidP="00551836">
      <w:pPr>
        <w:pStyle w:val="1"/>
        <w:widowControl w:val="0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4. Предметом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являются материалы любых жанров: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>интервью, репортажи, очерки, фоторепортажи, статьи и корреспонденции, телепередачи, в которых отражена тема, направленная на обеспечение защиты прав потребителей, опубликованные или размещенные в эфире в сроки, установленные настоящим Положением.</w:t>
      </w:r>
    </w:p>
    <w:p w:rsidR="00551836" w:rsidRDefault="00551836" w:rsidP="00551836">
      <w:pPr>
        <w:pStyle w:val="1"/>
        <w:numPr>
          <w:ilvl w:val="0"/>
          <w:numId w:val="1"/>
        </w:numPr>
        <w:autoSpaceDE w:val="0"/>
        <w:ind w:firstLine="708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5. Участниками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могут быть региональные редакции печатных изданий, интернет-СМИ и региональные информационные агентства, региональные телерадиоканалы, имеющие соответствующую государственную регистрацию, а также журналисты региональных печатных и интернет-изданий, зарегистрированные на территории Свердловской области, опубликовавшие и (или) выпустившие в эфир материалы, направленные на освещение тем по защите прав потребителей </w:t>
      </w:r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>(далее – участник)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.</w:t>
      </w:r>
    </w:p>
    <w:p w:rsidR="00551836" w:rsidRDefault="00551836" w:rsidP="00551836">
      <w:pPr>
        <w:pStyle w:val="1"/>
        <w:numPr>
          <w:ilvl w:val="0"/>
          <w:numId w:val="1"/>
        </w:numPr>
        <w:autoSpaceDE w:val="0"/>
        <w:ind w:firstLine="708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К темам по защите прав потребителей относятся: качество товаров, работ и услуг, п</w:t>
      </w:r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 xml:space="preserve">рава и обязанности изготовителя, исполнителя или продавца в области установления срока службы, срока годности товара, работы, а также гарантийного срока на товар, работу, обязанность изготовителя обеспечить возможность ремонта и технического обслуживания товара, право потребителя на безопасность товара, работы или услуги, право потребителя на информацию об изготовителе, исполнителе и продавце и о товарах, работах и услугах, ответственность изготовителя, исполнителя, продавца, владельца </w:t>
      </w:r>
      <w:proofErr w:type="spellStart"/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>агрегатора</w:t>
      </w:r>
      <w:proofErr w:type="spellEnd"/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 xml:space="preserve"> за ненадлежащую информацию о товаре, работе или услуге, ответственность изготовителя, исполнителя или продавца, уполномоченной организации или уполномоченного индивидуального предпринимателя, импортера за нарушение прав потребителей, недействительность условий договора, ущемляющих права потребителя, формы и порядок оплаты при продаже товаров, выполнении работ или оказании услуг, судебная защита прав потребителей и т.д.</w:t>
      </w:r>
    </w:p>
    <w:p w:rsidR="00551836" w:rsidRDefault="00551836" w:rsidP="00551836">
      <w:pPr>
        <w:pStyle w:val="1"/>
        <w:widowControl w:val="0"/>
        <w:tabs>
          <w:tab w:val="left" w:pos="709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6. Материалы, представляемые на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Областной конкурс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, должны быть опубликованы и (или) выпущены в эфир в период с 1 марта года, предшествующего году проведения Областного конкурса, по 1 марта года, в котором запланировано проведение Областного конкурса, и иметь соответствующее подтверждение (дата официального распространения, опубликования, выхода в эфир информации).</w:t>
      </w:r>
    </w:p>
    <w:p w:rsidR="00551836" w:rsidRDefault="00551836" w:rsidP="00551836">
      <w:pPr>
        <w:pStyle w:val="1"/>
        <w:widowControl w:val="0"/>
        <w:ind w:firstLine="0"/>
        <w:jc w:val="center"/>
      </w:pPr>
    </w:p>
    <w:p w:rsidR="00551836" w:rsidRDefault="00551836" w:rsidP="00551836">
      <w:pPr>
        <w:pStyle w:val="1"/>
        <w:widowControl w:val="0"/>
        <w:ind w:firstLine="0"/>
        <w:jc w:val="center"/>
      </w:pPr>
      <w:r>
        <w:rPr>
          <w:rStyle w:val="10"/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Глава 2. Организатор </w:t>
      </w:r>
      <w:r>
        <w:rPr>
          <w:rStyle w:val="10"/>
          <w:rFonts w:ascii="Liberation Serif" w:eastAsia="Courier New" w:hAnsi="Liberation Serif" w:cs="Liberation Serif"/>
          <w:b/>
          <w:color w:val="000000"/>
          <w:szCs w:val="28"/>
          <w:lang w:eastAsia="ru-RU"/>
        </w:rPr>
        <w:t>Областного конкурса</w:t>
      </w:r>
    </w:p>
    <w:p w:rsidR="00551836" w:rsidRDefault="00551836" w:rsidP="00551836">
      <w:pPr>
        <w:pStyle w:val="1"/>
        <w:widowControl w:val="0"/>
        <w:ind w:firstLine="0"/>
        <w:jc w:val="center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551836" w:rsidRDefault="00551836" w:rsidP="00551836">
      <w:pPr>
        <w:pStyle w:val="1"/>
        <w:widowControl w:val="0"/>
        <w:tabs>
          <w:tab w:val="left" w:pos="1302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7. Организатором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является Министерство агропромышленного комплекса и потребительского рынка Свердловской области (далее – Организатор, Министерство).</w:t>
      </w:r>
    </w:p>
    <w:p w:rsidR="00551836" w:rsidRDefault="00551836" w:rsidP="00551836">
      <w:pPr>
        <w:pStyle w:val="1"/>
        <w:widowControl w:val="0"/>
        <w:tabs>
          <w:tab w:val="left" w:pos="1302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8. Организатор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обеспечивает:</w:t>
      </w:r>
    </w:p>
    <w:p w:rsidR="00551836" w:rsidRDefault="00551836" w:rsidP="00551836">
      <w:pPr>
        <w:pStyle w:val="1"/>
        <w:widowControl w:val="0"/>
        <w:tabs>
          <w:tab w:val="left" w:pos="903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равные условия для всех участников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551836" w:rsidRDefault="00551836" w:rsidP="00551836">
      <w:pPr>
        <w:pStyle w:val="1"/>
        <w:widowControl w:val="0"/>
        <w:tabs>
          <w:tab w:val="left" w:pos="903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гласность проведения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551836" w:rsidRDefault="00551836" w:rsidP="00551836">
      <w:pPr>
        <w:pStyle w:val="1"/>
        <w:widowControl w:val="0"/>
        <w:tabs>
          <w:tab w:val="left" w:pos="903"/>
          <w:tab w:val="left" w:pos="9921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недопущение разглашения сведений о персональных данных участников;</w:t>
      </w:r>
    </w:p>
    <w:p w:rsidR="00551836" w:rsidRDefault="00551836" w:rsidP="00551836">
      <w:pPr>
        <w:pStyle w:val="1"/>
        <w:widowControl w:val="0"/>
        <w:tabs>
          <w:tab w:val="left" w:pos="903"/>
          <w:tab w:val="left" w:pos="9921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недопущение разглашения итоговых результатов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>ранее даты официального подведения итогов Конкурса.</w:t>
      </w:r>
    </w:p>
    <w:p w:rsidR="00551836" w:rsidRDefault="00551836" w:rsidP="00551836">
      <w:pPr>
        <w:pStyle w:val="1"/>
        <w:widowControl w:val="0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551836" w:rsidRDefault="00551836" w:rsidP="00551836">
      <w:pPr>
        <w:pStyle w:val="1"/>
        <w:widowControl w:val="0"/>
        <w:ind w:firstLine="0"/>
        <w:jc w:val="center"/>
      </w:pPr>
      <w:r>
        <w:rPr>
          <w:rStyle w:val="10"/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Глава 3. Порядок и сроки подачи заявки на участие в </w:t>
      </w:r>
      <w:r>
        <w:rPr>
          <w:rStyle w:val="10"/>
          <w:rFonts w:ascii="Liberation Serif" w:eastAsia="Courier New" w:hAnsi="Liberation Serif" w:cs="Liberation Serif"/>
          <w:b/>
          <w:color w:val="000000"/>
          <w:szCs w:val="28"/>
          <w:lang w:eastAsia="ru-RU"/>
        </w:rPr>
        <w:t>Областном конкурсе</w:t>
      </w:r>
      <w:r>
        <w:rPr>
          <w:rStyle w:val="10"/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 и представление материалов</w:t>
      </w:r>
    </w:p>
    <w:p w:rsidR="00551836" w:rsidRDefault="00551836" w:rsidP="00551836">
      <w:pPr>
        <w:pStyle w:val="1"/>
        <w:widowControl w:val="0"/>
        <w:ind w:firstLine="0"/>
        <w:jc w:val="center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551836" w:rsidRDefault="00551836" w:rsidP="00551836">
      <w:pPr>
        <w:pStyle w:val="1"/>
        <w:widowControl w:val="0"/>
        <w:tabs>
          <w:tab w:val="left" w:pos="1276"/>
          <w:tab w:val="left" w:pos="1582"/>
          <w:tab w:val="left" w:pos="5079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9. Участие в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Областном конкурсе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осуществляется по принципу самовыдвижения путем направления в адрес Организатора следующих документов:</w:t>
      </w:r>
    </w:p>
    <w:p w:rsidR="00551836" w:rsidRDefault="00551836" w:rsidP="00551836">
      <w:pPr>
        <w:pStyle w:val="1"/>
        <w:widowControl w:val="0"/>
        <w:tabs>
          <w:tab w:val="left" w:pos="1276"/>
          <w:tab w:val="left" w:pos="1582"/>
          <w:tab w:val="left" w:pos="5079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заявки об участии в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Областном конкурсе, подготовленной по форме согласно приложению № 1;</w:t>
      </w:r>
    </w:p>
    <w:p w:rsidR="00551836" w:rsidRDefault="00551836" w:rsidP="00551836">
      <w:pPr>
        <w:pStyle w:val="1"/>
        <w:widowControl w:val="0"/>
        <w:tabs>
          <w:tab w:val="left" w:pos="1134"/>
          <w:tab w:val="left" w:pos="5079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согласия участника на сбор и обработку персональных данных, подготовленного по форме согласно приложению № 2.</w:t>
      </w:r>
    </w:p>
    <w:p w:rsidR="00551836" w:rsidRDefault="00551836" w:rsidP="00551836">
      <w:pPr>
        <w:pStyle w:val="1"/>
        <w:widowControl w:val="0"/>
        <w:tabs>
          <w:tab w:val="left" w:pos="1276"/>
          <w:tab w:val="left" w:pos="1582"/>
          <w:tab w:val="left" w:pos="5079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Заявка в электронной форме и материалы (публикации, телесюжеты, статьи, ролики, аудиозаписи) направляются по электронному адресу: </w:t>
      </w:r>
      <w:r>
        <w:rPr>
          <w:rStyle w:val="11"/>
          <w:rFonts w:ascii="Liberation Serif" w:eastAsia="Times New Roman" w:hAnsi="Liberation Serif" w:cs="Liberation Serif"/>
          <w:color w:val="000000"/>
          <w:spacing w:val="7"/>
          <w:szCs w:val="28"/>
          <w:lang w:val="en-US" w:eastAsia="ru-RU"/>
        </w:rPr>
        <w:t>e</w:t>
      </w:r>
      <w:r>
        <w:rPr>
          <w:rStyle w:val="11"/>
          <w:rFonts w:ascii="Liberation Serif" w:eastAsia="Times New Roman" w:hAnsi="Liberation Serif" w:cs="Liberation Serif"/>
          <w:color w:val="000000"/>
          <w:spacing w:val="7"/>
          <w:szCs w:val="28"/>
          <w:lang w:eastAsia="ru-RU"/>
        </w:rPr>
        <w:t>.</w:t>
      </w:r>
      <w:proofErr w:type="spellStart"/>
      <w:r>
        <w:rPr>
          <w:rStyle w:val="11"/>
          <w:rFonts w:ascii="Liberation Serif" w:eastAsia="Times New Roman" w:hAnsi="Liberation Serif" w:cs="Liberation Serif"/>
          <w:color w:val="000000"/>
          <w:spacing w:val="7"/>
          <w:szCs w:val="28"/>
          <w:lang w:val="en-US" w:eastAsia="ru-RU"/>
        </w:rPr>
        <w:t>metelkina</w:t>
      </w:r>
      <w:proofErr w:type="spellEnd"/>
      <w:r>
        <w:rPr>
          <w:rStyle w:val="11"/>
          <w:rFonts w:ascii="Liberation Serif" w:eastAsia="MS Mincho" w:hAnsi="Liberation Serif" w:cs="Liberation Serif"/>
          <w:color w:val="000000"/>
          <w:spacing w:val="7"/>
          <w:szCs w:val="28"/>
          <w:lang w:eastAsia="ru-RU"/>
        </w:rPr>
        <w:t>@</w:t>
      </w:r>
      <w:proofErr w:type="spellStart"/>
      <w:r>
        <w:rPr>
          <w:rStyle w:val="11"/>
          <w:rFonts w:ascii="Liberation Serif" w:eastAsia="MS Mincho" w:hAnsi="Liberation Serif" w:cs="Liberation Serif"/>
          <w:color w:val="000000"/>
          <w:spacing w:val="7"/>
          <w:szCs w:val="28"/>
          <w:lang w:val="en-US" w:eastAsia="ru-RU"/>
        </w:rPr>
        <w:t>egov</w:t>
      </w:r>
      <w:proofErr w:type="spellEnd"/>
      <w:r>
        <w:rPr>
          <w:rStyle w:val="11"/>
          <w:rFonts w:ascii="Liberation Serif" w:eastAsia="MS Mincho" w:hAnsi="Liberation Serif" w:cs="Liberation Serif"/>
          <w:color w:val="000000"/>
          <w:spacing w:val="7"/>
          <w:szCs w:val="28"/>
          <w:lang w:eastAsia="ru-RU"/>
        </w:rPr>
        <w:t>66.</w:t>
      </w:r>
      <w:proofErr w:type="spellStart"/>
      <w:r>
        <w:rPr>
          <w:rStyle w:val="11"/>
          <w:rFonts w:ascii="Liberation Serif" w:eastAsia="MS Mincho" w:hAnsi="Liberation Serif" w:cs="Liberation Serif"/>
          <w:color w:val="000000"/>
          <w:spacing w:val="7"/>
          <w:szCs w:val="28"/>
          <w:lang w:val="en-US" w:eastAsia="ru-RU"/>
        </w:rPr>
        <w:t>ru</w:t>
      </w:r>
      <w:proofErr w:type="spellEnd"/>
      <w:r>
        <w:rPr>
          <w:rStyle w:val="10"/>
          <w:rFonts w:ascii="Liberation Serif" w:eastAsia="Times New Roman" w:hAnsi="Liberation Serif" w:cs="Liberation Serif"/>
          <w:color w:val="000000"/>
          <w:spacing w:val="7"/>
          <w:szCs w:val="28"/>
          <w:lang w:eastAsia="ru-RU"/>
        </w:rPr>
        <w:t>.</w:t>
      </w:r>
    </w:p>
    <w:p w:rsidR="00551836" w:rsidRDefault="00551836" w:rsidP="00551836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Заявка на бумажном носителе направляется в адрес Организатора заказным почтовым отправлением по адресу: 620014, город Екатеринбург, </w:t>
      </w:r>
      <w:proofErr w:type="gramStart"/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улица  Розы</w:t>
      </w:r>
      <w:proofErr w:type="gramEnd"/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 Люксембург, дом 60, кабинет 421 (Министерство агропромышленного комплекса и потребительского рынка Свердловской области).</w:t>
      </w:r>
    </w:p>
    <w:p w:rsidR="00551836" w:rsidRDefault="00551836" w:rsidP="00551836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10. Требования к материалам:</w:t>
      </w:r>
    </w:p>
    <w:p w:rsidR="00551836" w:rsidRDefault="00551836" w:rsidP="00551836">
      <w:pPr>
        <w:pStyle w:val="1"/>
        <w:widowControl w:val="0"/>
        <w:tabs>
          <w:tab w:val="left" w:pos="1276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формат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val="en-US" w:eastAsia="ru-RU"/>
        </w:rPr>
        <w:t>PDF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или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val="en-US" w:eastAsia="ru-RU"/>
        </w:rPr>
        <w:t>AVI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, или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val="en-US" w:eastAsia="ru-RU"/>
        </w:rPr>
        <w:t>JPEG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, или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val="en-US" w:eastAsia="ru-RU"/>
        </w:rPr>
        <w:t>Word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551836" w:rsidRDefault="00551836" w:rsidP="00551836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наличие сведений о средстве массовой информации (юридическом лице) опубликовавшем и (или) выпустившем в эфир материал (ы) с указанием названия и даты публикации и (или) выхода сюжета в эфир. Физические лица или лица, сотрудничающие с редакциями на основе договора подряда, дополнительно представляют справку средства массовой информации, опубликовавшего журналистский материал (ы), с указанием автора и даты публикации.</w:t>
      </w:r>
    </w:p>
    <w:p w:rsidR="00551836" w:rsidRDefault="00551836" w:rsidP="00551836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11. К рассмотрению не принимаются рекламные и информационные материалы, вышедшие на коммерческих условиях, то есть выпущенные на платной основе. В заявке участник информирует о том, что предоставленный материал не является рекламным или вышедшим на коммерческих условиях,</w:t>
      </w: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br/>
        <w:t>что подтверждает предоставлением справки из редакции.</w:t>
      </w:r>
    </w:p>
    <w:p w:rsidR="00551836" w:rsidRDefault="00551836" w:rsidP="00551836">
      <w:pPr>
        <w:pStyle w:val="1"/>
        <w:autoSpaceDE w:val="0"/>
      </w:pPr>
      <w:r>
        <w:rPr>
          <w:rStyle w:val="10"/>
          <w:rFonts w:ascii="Liberation Serif" w:hAnsi="Liberation Serif" w:cs="Liberation Serif"/>
          <w:color w:val="000000"/>
          <w:szCs w:val="28"/>
        </w:rPr>
        <w:t>12.</w:t>
      </w:r>
      <w:r>
        <w:rPr>
          <w:rStyle w:val="10"/>
          <w:rFonts w:ascii="Liberation Serif" w:hAnsi="Liberation Serif" w:cs="Liberation Serif"/>
          <w:szCs w:val="28"/>
        </w:rPr>
        <w:t> З</w:t>
      </w:r>
      <w:r>
        <w:rPr>
          <w:rStyle w:val="10"/>
          <w:rFonts w:ascii="Liberation Serif" w:hAnsi="Liberation Serif" w:cs="Liberation Serif"/>
          <w:color w:val="000000"/>
          <w:szCs w:val="28"/>
        </w:rPr>
        <w:t>аявки на участие в Областном конкурсе принимаются в течение 30 календарных дней со дня размещения информации о подготовки и проведении Областного конкурса в информационно-телекоммуникационной сети «</w:t>
      </w:r>
      <w:proofErr w:type="gramStart"/>
      <w:r>
        <w:rPr>
          <w:rStyle w:val="10"/>
          <w:rFonts w:ascii="Liberation Serif" w:hAnsi="Liberation Serif" w:cs="Liberation Serif"/>
          <w:color w:val="000000"/>
          <w:szCs w:val="28"/>
        </w:rPr>
        <w:t xml:space="preserve">Интернет»   </w:t>
      </w:r>
      <w:proofErr w:type="gramEnd"/>
      <w:r>
        <w:rPr>
          <w:rStyle w:val="10"/>
          <w:rFonts w:ascii="Liberation Serif" w:hAnsi="Liberation Serif" w:cs="Liberation Serif"/>
          <w:color w:val="000000"/>
          <w:szCs w:val="28"/>
        </w:rPr>
        <w:t xml:space="preserve">на официальном сайте Министерства </w:t>
      </w:r>
      <w:r>
        <w:rPr>
          <w:rStyle w:val="10"/>
          <w:rFonts w:ascii="Liberation Serif" w:hAnsi="Liberation Serif" w:cs="Liberation Serif"/>
          <w:szCs w:val="28"/>
        </w:rPr>
        <w:t>(https://mcxso.midural.ru/).</w:t>
      </w:r>
    </w:p>
    <w:p w:rsidR="00551836" w:rsidRDefault="00551836" w:rsidP="00551836">
      <w:pPr>
        <w:pStyle w:val="1"/>
        <w:autoSpaceDE w:val="0"/>
      </w:pPr>
      <w:r>
        <w:rPr>
          <w:rFonts w:ascii="Liberation Serif" w:hAnsi="Liberation Serif" w:cs="Liberation Serif"/>
          <w:szCs w:val="28"/>
        </w:rPr>
        <w:t>Заявки на участие в Областном конкурсе принимаются с указанием в теме электронного письма и пометкой на конверте для почтовых отправлений: «Конкурс СМИ – Защита прав потребителей».</w:t>
      </w:r>
    </w:p>
    <w:p w:rsidR="00551836" w:rsidRDefault="00551836" w:rsidP="00551836">
      <w:pPr>
        <w:pStyle w:val="1"/>
        <w:widowControl w:val="0"/>
        <w:tabs>
          <w:tab w:val="left" w:pos="1276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13. Заявка и материалы рассматриваются специалистом отдела торговой деятельности Министерства на предмет соответствия требованиям,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>установленным настоящим Положением</w:t>
      </w:r>
      <w:r>
        <w:rPr>
          <w:rStyle w:val="10"/>
          <w:rFonts w:ascii="Liberation Serif" w:hAnsi="Liberation Serif" w:cs="Liberation Serif"/>
          <w:color w:val="000000"/>
          <w:szCs w:val="28"/>
        </w:rPr>
        <w:t>.</w:t>
      </w:r>
    </w:p>
    <w:p w:rsidR="00551836" w:rsidRDefault="00551836" w:rsidP="00551836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Срок рассмотрения заявок и материалов не должен превышать трех рабочих дней.</w:t>
      </w:r>
    </w:p>
    <w:p w:rsidR="00551836" w:rsidRDefault="00551836" w:rsidP="00551836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По результатам рассмотрения в адрес участника направляется уведомление о допуске участника для участия в Областном конкурсе либо об отказе в допуске для участия в Областном конкурсе. Уведомление направляется по адресу электронной почты, указанному в заявке участника.</w:t>
      </w:r>
    </w:p>
    <w:p w:rsidR="00551836" w:rsidRDefault="00551836" w:rsidP="00551836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14. Представленные на Областной конкурс заявки и материалы возврату и оплате не подлежат.</w:t>
      </w:r>
    </w:p>
    <w:p w:rsidR="00551836" w:rsidRDefault="00551836" w:rsidP="00551836">
      <w:pPr>
        <w:pStyle w:val="1"/>
        <w:widowControl w:val="0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551836" w:rsidRDefault="00551836" w:rsidP="00551836">
      <w:pPr>
        <w:pStyle w:val="1"/>
        <w:widowControl w:val="0"/>
        <w:ind w:firstLine="0"/>
        <w:jc w:val="center"/>
      </w:pPr>
      <w:r>
        <w:rPr>
          <w:rStyle w:val="10"/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Глава 4. Номинации Областного конкурса</w:t>
      </w:r>
    </w:p>
    <w:p w:rsidR="00551836" w:rsidRDefault="00551836" w:rsidP="00551836">
      <w:pPr>
        <w:pStyle w:val="1"/>
        <w:widowControl w:val="0"/>
        <w:tabs>
          <w:tab w:val="left" w:pos="1262"/>
        </w:tabs>
        <w:ind w:firstLine="0"/>
        <w:jc w:val="center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</w:p>
    <w:p w:rsidR="00551836" w:rsidRDefault="00551836" w:rsidP="00551836">
      <w:pPr>
        <w:pStyle w:val="1"/>
        <w:widowControl w:val="0"/>
        <w:tabs>
          <w:tab w:val="left" w:pos="1262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15. В рамках Областного конкурса учреждается четыре номинации:</w:t>
      </w:r>
    </w:p>
    <w:p w:rsidR="00551836" w:rsidRDefault="00551836" w:rsidP="00551836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лучшее печатное издание;</w:t>
      </w:r>
    </w:p>
    <w:p w:rsidR="00551836" w:rsidRDefault="00551836" w:rsidP="00551836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лучшее электронное СМИ (веб-сайт, ТВ, радио);</w:t>
      </w:r>
    </w:p>
    <w:p w:rsidR="00551836" w:rsidRDefault="00551836" w:rsidP="00551836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лучший печатный материал от журналиста;</w:t>
      </w:r>
    </w:p>
    <w:p w:rsidR="00551836" w:rsidRDefault="00551836" w:rsidP="00551836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лучший интернет материал от журналиста.</w:t>
      </w:r>
    </w:p>
    <w:p w:rsidR="00551836" w:rsidRDefault="00551836" w:rsidP="00551836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16. Участник Конкурса вправе подать заявку на участие только в одной номинации.</w:t>
      </w:r>
    </w:p>
    <w:p w:rsidR="00551836" w:rsidRDefault="00551836" w:rsidP="00551836">
      <w:pPr>
        <w:pStyle w:val="1"/>
        <w:widowControl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</w:p>
    <w:p w:rsidR="00551836" w:rsidRDefault="00551836" w:rsidP="00551836">
      <w:pPr>
        <w:pStyle w:val="1"/>
        <w:widowControl w:val="0"/>
        <w:ind w:firstLine="0"/>
        <w:jc w:val="center"/>
      </w:pPr>
      <w:r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Глава 5. Критерии выбора победителей Областного конкурса</w:t>
      </w:r>
    </w:p>
    <w:p w:rsidR="00551836" w:rsidRDefault="00551836" w:rsidP="00551836">
      <w:pPr>
        <w:pStyle w:val="1"/>
        <w:widowControl w:val="0"/>
        <w:ind w:firstLine="0"/>
        <w:jc w:val="center"/>
      </w:pPr>
      <w:r>
        <w:rPr>
          <w:rStyle w:val="10"/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и оценки материалов</w:t>
      </w:r>
    </w:p>
    <w:p w:rsidR="00551836" w:rsidRDefault="00551836" w:rsidP="00551836">
      <w:pPr>
        <w:pStyle w:val="1"/>
        <w:widowControl w:val="0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551836" w:rsidRDefault="00551836" w:rsidP="00551836">
      <w:pPr>
        <w:pStyle w:val="1"/>
        <w:widowControl w:val="0"/>
        <w:tabs>
          <w:tab w:val="left" w:pos="1298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17. Областной конкурс проводится в один тур.</w:t>
      </w:r>
    </w:p>
    <w:p w:rsidR="00551836" w:rsidRDefault="00551836" w:rsidP="00551836">
      <w:pPr>
        <w:pStyle w:val="1"/>
        <w:widowControl w:val="0"/>
        <w:tabs>
          <w:tab w:val="left" w:pos="1298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18. Оценка материалов участников Областного конкурса осуществляется жюри Областного конкурса методом экспертной оценки с учетом следующих критериев:</w:t>
      </w:r>
    </w:p>
    <w:p w:rsidR="00551836" w:rsidRDefault="00551836" w:rsidP="00551836">
      <w:pPr>
        <w:pStyle w:val="1"/>
        <w:widowControl w:val="0"/>
        <w:tabs>
          <w:tab w:val="left" w:pos="1215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 количество информационных выходов, посвященных вопросам защиты прав потребителей в период с 1 марта года, предшествующего году проведения Областного конкурса, по 1 марта года, в котором запланировано проведение Областного конкурса:</w:t>
      </w:r>
    </w:p>
    <w:p w:rsidR="00551836" w:rsidRDefault="00551836" w:rsidP="00551836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для печатных изданий – не менее 5 публикаций;</w:t>
      </w:r>
    </w:p>
    <w:p w:rsidR="00551836" w:rsidRDefault="00551836" w:rsidP="00551836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для интернет-изданий – не менее 5 публикаций;</w:t>
      </w:r>
    </w:p>
    <w:p w:rsidR="00551836" w:rsidRDefault="00551836" w:rsidP="00551836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для журналистов (печатных и интернет изданий) – не менее 5 публикаций;</w:t>
      </w:r>
    </w:p>
    <w:p w:rsidR="00551836" w:rsidRDefault="00551836" w:rsidP="00551836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для телеканалов, радио и иных средств массовой информации – не менее 3 материалов.</w:t>
      </w:r>
    </w:p>
    <w:p w:rsidR="00551836" w:rsidRDefault="00551836" w:rsidP="00551836">
      <w:pPr>
        <w:pStyle w:val="1"/>
        <w:widowControl w:val="0"/>
        <w:tabs>
          <w:tab w:val="left" w:pos="1215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 качество материалов по защите прав потребителей (публикаций, информационных сообщений), которое оценивается исходя из следующих требований:</w:t>
      </w:r>
    </w:p>
    <w:p w:rsidR="00551836" w:rsidRDefault="00551836" w:rsidP="00551836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актуальность и значимость темы для потребителей;</w:t>
      </w:r>
    </w:p>
    <w:p w:rsidR="00551836" w:rsidRDefault="00551836" w:rsidP="00551836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аргументированность изложения и глубина раскрытия темы;</w:t>
      </w:r>
    </w:p>
    <w:p w:rsidR="00551836" w:rsidRDefault="00551836" w:rsidP="00551836">
      <w:pPr>
        <w:pStyle w:val="1"/>
        <w:widowControl w:val="0"/>
        <w:tabs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использование сравнительной информации, статистических данных и аналитики;</w:t>
      </w:r>
    </w:p>
    <w:p w:rsidR="00551836" w:rsidRDefault="00551836" w:rsidP="00551836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выразительность, точность и доступность языка изложения.</w:t>
      </w:r>
    </w:p>
    <w:p w:rsidR="00551836" w:rsidRDefault="00551836" w:rsidP="00551836">
      <w:pPr>
        <w:pStyle w:val="1"/>
        <w:pageBreakBefore/>
        <w:numPr>
          <w:ilvl w:val="0"/>
          <w:numId w:val="1"/>
        </w:numPr>
        <w:ind w:left="5387" w:firstLine="0"/>
        <w:jc w:val="left"/>
      </w:pPr>
      <w:bookmarkStart w:id="0" w:name="_GoBack"/>
      <w:bookmarkEnd w:id="0"/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>Приложение № 1</w:t>
      </w:r>
    </w:p>
    <w:p w:rsidR="00551836" w:rsidRDefault="00551836" w:rsidP="00551836">
      <w:pPr>
        <w:pStyle w:val="1"/>
        <w:numPr>
          <w:ilvl w:val="0"/>
          <w:numId w:val="1"/>
        </w:numPr>
        <w:tabs>
          <w:tab w:val="left" w:pos="4678"/>
        </w:tabs>
        <w:ind w:left="5387" w:firstLine="0"/>
        <w:jc w:val="left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к Положению о </w:t>
      </w:r>
      <w:r>
        <w:rPr>
          <w:rStyle w:val="10"/>
          <w:rFonts w:ascii="Liberation Serif" w:hAnsi="Liberation Serif" w:cs="Liberation Serif"/>
          <w:color w:val="000000"/>
          <w:szCs w:val="28"/>
        </w:rPr>
        <w:t>подготовке и проведении Областного конкурса, посвященного Всемирному Дню защиты прав потребителей, среди средств массовой информации на лучшее освещение тем, направленных на просвещение и популяризацию вопросов защиты прав потребителей в Свердловской области</w:t>
      </w:r>
    </w:p>
    <w:p w:rsidR="00551836" w:rsidRDefault="00551836" w:rsidP="00551836">
      <w:pPr>
        <w:pStyle w:val="1"/>
        <w:numPr>
          <w:ilvl w:val="0"/>
          <w:numId w:val="1"/>
        </w:numPr>
        <w:ind w:firstLine="710"/>
        <w:rPr>
          <w:rFonts w:ascii="Liberation Serif" w:hAnsi="Liberation Serif" w:cs="Liberation Serif"/>
          <w:color w:val="000000"/>
        </w:rPr>
      </w:pPr>
    </w:p>
    <w:p w:rsidR="00551836" w:rsidRDefault="00551836" w:rsidP="00551836">
      <w:pPr>
        <w:pStyle w:val="1"/>
        <w:numPr>
          <w:ilvl w:val="0"/>
          <w:numId w:val="1"/>
        </w:numPr>
        <w:ind w:firstLine="710"/>
        <w:rPr>
          <w:rFonts w:ascii="Liberation Serif" w:hAnsi="Liberation Serif" w:cs="Liberation Serif"/>
          <w:color w:val="000000"/>
        </w:rPr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Fonts w:ascii="Liberation Serif" w:hAnsi="Liberation Serif" w:cs="Liberation Serif"/>
          <w:b/>
          <w:bCs/>
          <w:color w:val="000000"/>
          <w:szCs w:val="28"/>
        </w:rPr>
        <w:t>ЗАЯВКА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на участие в Областном конкурсе, посвященного Всемирному Дню защиты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прав потребителей, среди средств массовой информации на лучшее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освещение тем, направленных на просвещение и популяризацию вопросов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защиты прав потребителей в Свердловской области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  <w:rPr>
          <w:rFonts w:ascii="Liberation Serif" w:hAnsi="Liberation Serif" w:cs="Liberation Serif"/>
          <w:b/>
          <w:color w:val="000000"/>
          <w:szCs w:val="28"/>
        </w:rPr>
      </w:pPr>
    </w:p>
    <w:p w:rsidR="00551836" w:rsidRDefault="00551836" w:rsidP="00551836">
      <w:pPr>
        <w:pStyle w:val="a3"/>
        <w:numPr>
          <w:ilvl w:val="0"/>
          <w:numId w:val="1"/>
        </w:numPr>
      </w:pPr>
      <w:r>
        <w:rPr>
          <w:rFonts w:ascii="Liberation Serif" w:hAnsi="Liberation Serif" w:cs="Liberation Serif"/>
          <w:color w:val="000000"/>
        </w:rPr>
        <w:t>Для физических лиц/юридического лица:</w:t>
      </w:r>
    </w:p>
    <w:tbl>
      <w:tblPr>
        <w:tblW w:w="99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1"/>
        <w:gridCol w:w="3686"/>
        <w:gridCol w:w="2851"/>
      </w:tblGrid>
      <w:tr w:rsidR="00551836" w:rsidTr="006C367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Заявитель – участник Областного конкурса:</w:t>
            </w:r>
          </w:p>
        </w:tc>
      </w:tr>
      <w:tr w:rsidR="00551836" w:rsidTr="006C367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Фамилия, имя, отчество автора</w:t>
            </w:r>
          </w:p>
        </w:tc>
      </w:tr>
      <w:tr w:rsidR="00551836" w:rsidTr="006C367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>Название программы/публикации</w:t>
            </w:r>
          </w:p>
          <w:p w:rsidR="00551836" w:rsidRDefault="00551836" w:rsidP="006C367F">
            <w:pPr>
              <w:pStyle w:val="1"/>
              <w:ind w:firstLine="337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</w:tr>
      <w:tr w:rsidR="00551836" w:rsidTr="006C367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Реквизиты представляющей организации (полное название СМИ, почтовый индекс, город, адрес организации, телефон, факс, e-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)</w:t>
            </w:r>
          </w:p>
          <w:p w:rsidR="00551836" w:rsidRDefault="00551836" w:rsidP="006C367F">
            <w:pPr>
              <w:pStyle w:val="1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551836" w:rsidRDefault="00551836" w:rsidP="006C367F">
            <w:pPr>
              <w:pStyle w:val="1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51836" w:rsidTr="006C367F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>Секция:</w:t>
            </w:r>
          </w:p>
          <w:p w:rsidR="00551836" w:rsidRDefault="00551836" w:rsidP="006C367F">
            <w:pPr>
              <w:pStyle w:val="1"/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A119FD" wp14:editId="7E6ED539">
                      <wp:simplePos x="0" y="0"/>
                      <wp:positionH relativeFrom="column">
                        <wp:posOffset>235440</wp:posOffset>
                      </wp:positionH>
                      <wp:positionV relativeFrom="paragraph">
                        <wp:posOffset>55800</wp:posOffset>
                      </wp:positionV>
                      <wp:extent cx="275760" cy="105120"/>
                      <wp:effectExtent l="0" t="0" r="9990" b="28230"/>
                      <wp:wrapNone/>
                      <wp:docPr id="1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60" cy="10512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val f5"/>
                                  <a:gd name="f11" fmla="val f6"/>
                                  <a:gd name="f12" fmla="*/ f7 f0 1"/>
                                  <a:gd name="f13" fmla="+- f11 0 f10"/>
                                  <a:gd name="f14" fmla="*/ f12 1 f2"/>
                                  <a:gd name="f15" fmla="*/ f13 1 21600"/>
                                  <a:gd name="f16" fmla="*/ 0 f13 1"/>
                                  <a:gd name="f17" fmla="*/ 21600 f13 1"/>
                                  <a:gd name="f18" fmla="+- f14 0 f1"/>
                                  <a:gd name="f19" fmla="*/ f16 1 21600"/>
                                  <a:gd name="f20" fmla="*/ f17 1 21600"/>
                                  <a:gd name="f21" fmla="*/ 0 1 f15"/>
                                  <a:gd name="f22" fmla="*/ f11 1 f15"/>
                                  <a:gd name="f23" fmla="*/ f19 1 f15"/>
                                  <a:gd name="f24" fmla="*/ f20 1 f15"/>
                                  <a:gd name="f25" fmla="*/ f21 f8 1"/>
                                  <a:gd name="f26" fmla="*/ f22 f8 1"/>
                                  <a:gd name="f27" fmla="*/ f22 f9 1"/>
                                  <a:gd name="f28" fmla="*/ f21 f9 1"/>
                                  <a:gd name="f29" fmla="*/ f23 f8 1"/>
                                  <a:gd name="f30" fmla="*/ f23 f9 1"/>
                                  <a:gd name="f31" fmla="*/ f24 f8 1"/>
                                  <a:gd name="f32" fmla="*/ f24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8">
                                    <a:pos x="f29" y="f30"/>
                                  </a:cxn>
                                  <a:cxn ang="f18">
                                    <a:pos x="f31" y="f30"/>
                                  </a:cxn>
                                  <a:cxn ang="f18">
                                    <a:pos x="f31" y="f32"/>
                                  </a:cxn>
                                  <a:cxn ang="f18">
                                    <a:pos x="f29" y="f32"/>
                                  </a:cxn>
                                </a:cxnLst>
                                <a:rect l="f25" t="f28" r="f26" b="f27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51836" w:rsidRDefault="00551836" w:rsidP="00551836"/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119FD" id="Rectangle 20" o:spid="_x0000_s1026" style="position:absolute;left:0;text-align:left;margin-left:18.55pt;margin-top:4.4pt;width:21.7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+euQMAACMLAAAOAAAAZHJzL2Uyb0RvYy54bWysVtuO2zgMfS+w/yD4cRcdW8p1gskUix3M&#10;YoGiLTrtByiyFBuQLa+kSTJ/X1K+xLf0oWgCxHJ4fEgeyhQfPlwKTU7SutyU+4jeJRGRpTBpXh73&#10;0fdvz++3EXGelynXppT76E266MPjH+8eztVOMpMZnUpLgKR0u3O1jzLvq10cO5HJgrs7U8kSjMrY&#10;gnu4tcc4tfwM7IWOWZKs47OxaWWNkM7Bv0+1MXoM/EpJ4T8r5aQneh9BbD782vB7wN/48YHvjpZX&#10;WS6aMPgvRFHwvASnHdUT95y82nxCVeTCGmeUvxOmiI1SuZAhB8iGJqNsXjJeyZALiOOqTib3+2jF&#10;p9MXS/IUaheRkhdQoq8gGi+PWhIW9DlXbgewl+qLBbXwzsESk70oW+AV0iCXoOlbp6m8eCLgT7ZZ&#10;bdagvAATTVa05oyvD4tX5/+VJhDx00fn65KksAqCpk1YCkhUoaE6J64JTbYJfpoCdiDI4gpaLWcx&#10;rI+h2wnHom8/jz0s+9ZsbF31rRPmdd/K6Hoa/6ZF/PWeJPgdO4D3qU7wz5ioBaFklua+j1reQtGB&#10;pGo19kUHaqr1xN4picFsiEoInWA6NSEjRSnkpMBvU+S2trRTFZkog4gVm4A6cQPoZvK0kxlw6A6Q&#10;E65OaMAECW/gOr1D+MvANyEbyE3Xt/SGvd8rHt3cxHW6hwRACzqpDRtoD7rOozr1g2T3N1AD9RlU&#10;cdbjQH4GmO1UV9bXXjE2D+qLH0AQ2FhU1imPoaO7OdBAebaYdbcYyI6gGaZFX3PFlvNMA9ER1DBB&#10;Pzu2HYtnbRMTl7LpYrAi0FP30UKky3BQVMZhz8xERKAzesweSACHTa+DJ32sDdCTuIGdZz7cRLM+&#10;t/45t6LbPlox0B3CViDtfODjB1DeX3sgtIEZacYeupAGD9QPNlWwcLLhIKAYbGUYBRTuMRgGFO5a&#10;GAcU22A6fFdxj0Vsl+QM51jo1iRrV2grzEl+MwHlsZjQQUOS4WUFz1e7Lgc4cIditLjW2l6rmq1B&#10;hbYLbK21vTaoxucYJbRxsq4NZhN2V5cWqtI7dp3Refqca42pOHs8/KMtgVN2Hz2HT1PjAUyXqMr9&#10;IpztHCY3pbkPe2QAG7CF07jdMQNYZZ1/4i6rvQZTXYki99LWaWh4NeLr+IErfzlcwIjLg0nfYJI5&#10;wyi3j9z/r9zKiOj/SpiV4PX37cK2i0O7gDkMdPlYvlQCoShBaf5+9UblOIoEjzV5cwOTWFCzmRpx&#10;1OvfB9R1tn38AQAA//8DAFBLAwQUAAYACAAAACEAnn97ftwAAAAGAQAADwAAAGRycy9kb3ducmV2&#10;LnhtbEyPwU7DMBBE70j8g7VI3Kjd0kIIcaoKqYfAqQVxduMlSYnXVuym6d+znOA4mtHMm2I9uV6M&#10;OMTOk4b5TIFAqr3tqNHw8b69y0DEZMia3hNquGCEdXl9VZjc+jPtcNynRnAJxdxoaFMKuZSxbtGZ&#10;OPMBib0vPziTWA6NtIM5c7nr5UKpB+lMR7zQmoAvLdbf+5PTELJNrdylSv4Ynpaf42v1tj1WWt/e&#10;TJtnEAmn9BeGX3xGh5KZDv5ENopew/3jnJMaMj7AdqZWIA4aFqslyLKQ//HLHwAAAP//AwBQSwEC&#10;LQAUAAYACAAAACEAtoM4kv4AAADhAQAAEwAAAAAAAAAAAAAAAAAAAAAAW0NvbnRlbnRfVHlwZXNd&#10;LnhtbFBLAQItABQABgAIAAAAIQA4/SH/1gAAAJQBAAALAAAAAAAAAAAAAAAAAC8BAABfcmVscy8u&#10;cmVsc1BLAQItABQABgAIAAAAIQCEot+euQMAACMLAAAOAAAAAAAAAAAAAAAAAC4CAABkcnMvZTJv&#10;RG9jLnhtbFBLAQItABQABgAIAAAAIQCef3t+3AAAAAYBAAAPAAAAAAAAAAAAAAAAABMGAABkcnMv&#10;ZG93bnJldi54bWxQSwUGAAAAAAQABADzAAAAHAcAAAAA&#10;" adj="-11796480,,5400" path="m,l21600,r,21600l,21600,,xe" strokeweight=".26mm">
                      <v:stroke joinstyle="miter"/>
                      <v:formulas/>
                      <v:path arrowok="t" o:connecttype="custom" o:connectlocs="137880,0;275760,52560;137880,105120;0,52560;0,0;275760,0;275760,105120;0,105120" o:connectangles="270,0,90,180,270,270,270,270" textboxrect="0,0,21600,21600"/>
                      <v:textbox inset="0,0,0,0">
                        <w:txbxContent>
                          <w:p w:rsidR="00551836" w:rsidRDefault="00551836" w:rsidP="005518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F6F57F" wp14:editId="29350AD7">
                      <wp:simplePos x="0" y="0"/>
                      <wp:positionH relativeFrom="column">
                        <wp:posOffset>969119</wp:posOffset>
                      </wp:positionH>
                      <wp:positionV relativeFrom="paragraph">
                        <wp:posOffset>55800</wp:posOffset>
                      </wp:positionV>
                      <wp:extent cx="275760" cy="105120"/>
                      <wp:effectExtent l="0" t="0" r="9990" b="28230"/>
                      <wp:wrapNone/>
                      <wp:docPr id="2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60" cy="10512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val f5"/>
                                  <a:gd name="f11" fmla="val f6"/>
                                  <a:gd name="f12" fmla="*/ f7 f0 1"/>
                                  <a:gd name="f13" fmla="+- f11 0 f10"/>
                                  <a:gd name="f14" fmla="*/ f12 1 f2"/>
                                  <a:gd name="f15" fmla="*/ f13 1 21600"/>
                                  <a:gd name="f16" fmla="*/ 0 f13 1"/>
                                  <a:gd name="f17" fmla="*/ 21600 f13 1"/>
                                  <a:gd name="f18" fmla="+- f14 0 f1"/>
                                  <a:gd name="f19" fmla="*/ f16 1 21600"/>
                                  <a:gd name="f20" fmla="*/ f17 1 21600"/>
                                  <a:gd name="f21" fmla="*/ 0 1 f15"/>
                                  <a:gd name="f22" fmla="*/ f11 1 f15"/>
                                  <a:gd name="f23" fmla="*/ f19 1 f15"/>
                                  <a:gd name="f24" fmla="*/ f20 1 f15"/>
                                  <a:gd name="f25" fmla="*/ f21 f8 1"/>
                                  <a:gd name="f26" fmla="*/ f22 f8 1"/>
                                  <a:gd name="f27" fmla="*/ f22 f9 1"/>
                                  <a:gd name="f28" fmla="*/ f21 f9 1"/>
                                  <a:gd name="f29" fmla="*/ f23 f8 1"/>
                                  <a:gd name="f30" fmla="*/ f23 f9 1"/>
                                  <a:gd name="f31" fmla="*/ f24 f8 1"/>
                                  <a:gd name="f32" fmla="*/ f24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8">
                                    <a:pos x="f29" y="f30"/>
                                  </a:cxn>
                                  <a:cxn ang="f18">
                                    <a:pos x="f31" y="f30"/>
                                  </a:cxn>
                                  <a:cxn ang="f18">
                                    <a:pos x="f31" y="f32"/>
                                  </a:cxn>
                                  <a:cxn ang="f18">
                                    <a:pos x="f29" y="f32"/>
                                  </a:cxn>
                                </a:cxnLst>
                                <a:rect l="f25" t="f28" r="f26" b="f27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51836" w:rsidRDefault="00551836" w:rsidP="00551836"/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6F57F" id="Rectangle 21" o:spid="_x0000_s1027" style="position:absolute;left:0;text-align:left;margin-left:76.3pt;margin-top:4.4pt;width:21.7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bGwwMAACoLAAAOAAAAZHJzL2Uyb0RvYy54bWysVtuO2zYQfS/QfyD02CArkb6usdqgyGKD&#10;AEEbdNMPoCXSEkCJKsm1vX/f4Uji6uY+BLUBi/IcnZk5Qw3n4dO1UuQsjC11nUb0LomIqDOdl/Up&#10;jf7+8fxxHxHreJ1zpWuRRm/CRp8ef/3l4dIcBNOFVrkwBEhqe7g0aVQ41xzi2GaFqLi9042owSi1&#10;qbiDW3OKc8MvwF6pmCXJNr5okzdGZ8Ja+PepNUaPyC+lyNyfUlrhiEojiM3hr8Hfo/+NHx/44WR4&#10;U5RZFwb/iSgqXtbgNFA9ccfJqylnVFWZGW21dHeZrmItZZkJzAGyockkm5eCNwJzAXFsE2Sy/x9t&#10;9sf5uyFlnkYsIjWvoER/gWi8PilBGPX6XBp7ANhL8910dxaWPtmrNJW/Qhrkipq+BU3F1ZEM/mS7&#10;zW4LymdgosmGMtQ8fn84e7Xui9BIxM/frGtLksMKBc27sCSQyEpBdc5cEZrsE//pChhAdAjarBcx&#10;kOmAaD/jWA3tl6mH9dBaTK2boXXGvB1aGd3O49/1iA8fSeK/UwfwPrXB/xYTuSIUirRAcz9ErW+h&#10;6EhSuZn6oiM15XZmD0r6YHZEJgR3DLwG7wUJakJGklLISYLfrsh9bWlQ1TNRBhFLNgMFcRF0M3ka&#10;ZAacdwfIGVcQGjAo4Q1c0BvDXyPfjGwkN93e0hv2/qB4dHcTF3THBEALOqsNG2kPui6jgvoo2f0N&#10;1Eh9BlVc9DiSnwFmP9eVDbWXjC2DhuIjCAKbisqC8j50724JNFKerRbdrUaye9AC02qouWTrZaaR&#10;6B7UMUE/O/Udixd9E8uuddfFYEWgp6bRKsvXeFA02vqeWWQRgc7ofPZAAjjf9AI8GWINQs/ZDewy&#10;8/Emmg251X9zS7ofoiUD3SFsCdIuBz59wMv7cw9gG1iQZuohhDR6oH2wq4KBk80PApLBVoZRQPo9&#10;BsOA9LsWxgHJdj4dfmi480Xsl+QC5xi2WVL0K2+r9Fn80IhyvpjQQTFJfFnB87td1SMcuPNi9Lje&#10;2l+blq1DYdsFtt7aXztU53OKypS2oq2NzwZ3V0jLqzI4dq1WZf5cKuVTseZ0/KwMgVM2jZ7x09V4&#10;BFO1V+V+hWc7h8lNKu5wj4xgIzY8jfsdM4I1xronbovWK5raSlSlE6ZNQ8GrEfthpB0//Mpdj1cc&#10;XsKgctT5Gww0F5jo0sj+88qNiIj6WsPIBF3A9QvTL479AsYxkOdb/dJkHuqVqPXvr07L0k8k6Lgl&#10;725gIENRu+HRT3zDe0S9j7iP/wIAAP//AwBQSwMEFAAGAAgAAAAhADAmvqrcAAAACAEAAA8AAABk&#10;cnMvZG93bnJldi54bWxMj8FOwzAQRO9I/IO1SNyoQ9RGaYhTVUg9BE60iLMbL0lKvLZiN03/nu0J&#10;jqMZzbwpN7MdxIRj6B0peF4kIJAaZ3pqFXwedk85iBA1GT04QgVXDLCp7u9KXRh3oQ+c9rEVXEKh&#10;0Aq6GH0hZWg6tDosnEdi79uNVkeWYyvNqC9cbgeZJkkmre6JFzrt8bXD5md/tgp8vm0Se62jO/n1&#10;8mt6q993p1qpx4d5+wIi4hz/wnDDZ3SomOnozmSCGFiv0oyjCnJ+cPPXGX87KkhXS5BVKf8fqH4B&#10;AAD//wMAUEsBAi0AFAAGAAgAAAAhALaDOJL+AAAA4QEAABMAAAAAAAAAAAAAAAAAAAAAAFtDb250&#10;ZW50X1R5cGVzXS54bWxQSwECLQAUAAYACAAAACEAOP0h/9YAAACUAQAACwAAAAAAAAAAAAAAAAAv&#10;AQAAX3JlbHMvLnJlbHNQSwECLQAUAAYACAAAACEAcoHmxsMDAAAqCwAADgAAAAAAAAAAAAAAAAAu&#10;AgAAZHJzL2Uyb0RvYy54bWxQSwECLQAUAAYACAAAACEAMCa+qtwAAAAIAQAADwAAAAAAAAAAAAAA&#10;AAAdBgAAZHJzL2Rvd25yZXYueG1sUEsFBgAAAAAEAAQA8wAAACYHAAAAAA==&#10;" adj="-11796480,,5400" path="m,l21600,r,21600l,21600,,xe" strokeweight=".26mm">
                      <v:stroke joinstyle="miter"/>
                      <v:formulas/>
                      <v:path arrowok="t" o:connecttype="custom" o:connectlocs="137880,0;275760,52560;137880,105120;0,52560;0,0;275760,0;275760,105120;0,105120" o:connectangles="270,0,90,180,270,270,270,270" textboxrect="0,0,21600,21600"/>
                      <v:textbox inset="0,0,0,0">
                        <w:txbxContent>
                          <w:p w:rsidR="00551836" w:rsidRDefault="00551836" w:rsidP="005518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D9DC3" wp14:editId="20CA42DE">
                      <wp:simplePos x="0" y="0"/>
                      <wp:positionH relativeFrom="column">
                        <wp:posOffset>3310200</wp:posOffset>
                      </wp:positionH>
                      <wp:positionV relativeFrom="paragraph">
                        <wp:posOffset>55800</wp:posOffset>
                      </wp:positionV>
                      <wp:extent cx="275760" cy="105120"/>
                      <wp:effectExtent l="0" t="0" r="9990" b="28230"/>
                      <wp:wrapNone/>
                      <wp:docPr id="3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60" cy="10512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val f5"/>
                                  <a:gd name="f11" fmla="val f6"/>
                                  <a:gd name="f12" fmla="*/ f7 f0 1"/>
                                  <a:gd name="f13" fmla="+- f11 0 f10"/>
                                  <a:gd name="f14" fmla="*/ f12 1 f2"/>
                                  <a:gd name="f15" fmla="*/ f13 1 21600"/>
                                  <a:gd name="f16" fmla="*/ 0 f13 1"/>
                                  <a:gd name="f17" fmla="*/ 21600 f13 1"/>
                                  <a:gd name="f18" fmla="+- f14 0 f1"/>
                                  <a:gd name="f19" fmla="*/ f16 1 21600"/>
                                  <a:gd name="f20" fmla="*/ f17 1 21600"/>
                                  <a:gd name="f21" fmla="*/ 0 1 f15"/>
                                  <a:gd name="f22" fmla="*/ f11 1 f15"/>
                                  <a:gd name="f23" fmla="*/ f19 1 f15"/>
                                  <a:gd name="f24" fmla="*/ f20 1 f15"/>
                                  <a:gd name="f25" fmla="*/ f21 f8 1"/>
                                  <a:gd name="f26" fmla="*/ f22 f8 1"/>
                                  <a:gd name="f27" fmla="*/ f22 f9 1"/>
                                  <a:gd name="f28" fmla="*/ f21 f9 1"/>
                                  <a:gd name="f29" fmla="*/ f23 f8 1"/>
                                  <a:gd name="f30" fmla="*/ f23 f9 1"/>
                                  <a:gd name="f31" fmla="*/ f24 f8 1"/>
                                  <a:gd name="f32" fmla="*/ f24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8">
                                    <a:pos x="f29" y="f30"/>
                                  </a:cxn>
                                  <a:cxn ang="f18">
                                    <a:pos x="f31" y="f30"/>
                                  </a:cxn>
                                  <a:cxn ang="f18">
                                    <a:pos x="f31" y="f32"/>
                                  </a:cxn>
                                  <a:cxn ang="f18">
                                    <a:pos x="f29" y="f32"/>
                                  </a:cxn>
                                </a:cxnLst>
                                <a:rect l="f25" t="f28" r="f26" b="f27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51836" w:rsidRDefault="00551836" w:rsidP="00551836"/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D9DC3" id="Rectangle 22" o:spid="_x0000_s1028" style="position:absolute;left:0;text-align:left;margin-left:260.65pt;margin-top:4.4pt;width:21.7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oRxQMAACoLAAAOAAAAZHJzL2Uyb0RvYy54bWysVtuO4zYMfS/QfxD82GLHlnKdYDKLooMp&#10;CizaRWf7AYotxQZky5U0SebvS9KX2LHTh0UTIJbD40PyUKb49PlSGnZSzhe22kf8IYmYqlKbFdVx&#10;H/397fXTNmI+yCqTxlZqH30oH31+/vGHp3O9U8Lm1mTKMSCp/O5c76M8hHoXxz7NVSn9g61VBUZt&#10;XSkD3LpjnDl5BvbSxCJJ1vHZuqx2NlXew78vjTF6Jn6tVRr+1NqrwMw+gtgC/Tr6PeBv/Pwkd0cn&#10;67xI2zDkd0RRyqICpz3ViwySvbtiQlUWqbPe6vCQ2jK2WhepohwgG57cZPOWy1pRLiCOr3uZ/P9H&#10;m/5x+upYke2jRcQqWUKJ/gLRZHU0igmB+pxrvwPYW/3VtXcelpjsRbsSr5AGu5CmH72m6hJYCn+K&#10;zWqzBuVTMPFkxQVpHl8fTt99+E1ZIpKnLz40JclgRYJmbVgaSHRpoDonaRhPtgl+2gL2ID4ErZaz&#10;GDHE8O2EA5S4OjrfelgOrfmtdTW0TpjXQ6vg62n8mw7x8yeW4PfWAbxPTXA/xUwvGGezNI9D1PIe&#10;io8k1atbX3ykpl5P7L2SGMyG6YTxCaZXEzLSnENOGvy2Re5qy3tVkYkLiFjT5oM36lrbXlwC3U2e&#10;9zIDDt0BcuKwFxowJOEdXK83hb8kvgnZSG6+vqc37P1B8fjmLq7XnRIALfikNvBuDrk4KjaD6tUn&#10;yR7voEbqC6jiLNdIfgGY7VRXMdReCzEPGopPIAjsVlTRK4+ho7s50Eh5sZh1txjJjqAZpsVQcy2W&#10;80wj0RHUMkE/O3YdS+ZdE0svVdvFYMWgp0KXTbMlHRS19dgz8zRi0BkDZg8kgMOm18OTIdYR9JTe&#10;wc4zH+6ixZDb/De35tshWgvQHcLWIO184LcPoLzf9wC1gRlpbj30IY0eaB5sq+DgZMNBQAvYyjAK&#10;aNxjMAxo3LUwDmixwXTkrpYBi9gt2RnOMerWLO9WaCvtSX2zhApYTOiglCS9rOD5ajfVCAfuUIwO&#10;11m7a92wtShqu8DWWbtri2p93qJSY71qaoPZ0O7q00JVBseut6bIXgtjMBXvjodfjWNwyu6jV/q0&#10;NR7BTIWqPC7obJcwuWkjA+2REWzERqdxt2NGsNr58CJ93nglU1OJsgjKNWkYeDViHEaa8QNX4XK4&#10;0PBCNcd/Djb7gIHmDBPdPvL/vEunImZ+r2Bkgi4QuoXrFoduAeMYyPOleqtThKISlf3lPVhd4ERC&#10;jhvy9gYGMhK1HR5x4hveE+o64j7/CwAA//8DAFBLAwQUAAYACAAAACEAKAQ70N4AAAAIAQAADwAA&#10;AGRycy9kb3ducmV2LnhtbEyPQU+DQBSE7yb+h80z8WaXIrSIPJrGpAf0ZDU9b9knUNldwm4p/fc+&#10;T3qczGTmm2Izm15MNPrOWYTlIgJBtna6sw3C58fuIQPhg7Ja9c4SwpU8bMrbm0Ll2l3sO0370Agu&#10;sT5XCG0IQy6lr1syyi/cQJa9LzcaFViOjdSjunC56WUcRStpVGd5oVUDvbRUf+/PBmHItnVkrlVw&#10;p+EpOUyv1dvuVCHe383bZxCB5vAXhl98RoeSmY7ubLUXPUIaLx85ipDxA/bTVbIGcUSI0wRkWcj/&#10;B8ofAAAA//8DAFBLAQItABQABgAIAAAAIQC2gziS/gAAAOEBAAATAAAAAAAAAAAAAAAAAAAAAABb&#10;Q29udGVudF9UeXBlc10ueG1sUEsBAi0AFAAGAAgAAAAhADj9If/WAAAAlAEAAAsAAAAAAAAAAAAA&#10;AAAALwEAAF9yZWxzLy5yZWxzUEsBAi0AFAAGAAgAAAAhAALB2hHFAwAAKgsAAA4AAAAAAAAAAAAA&#10;AAAALgIAAGRycy9lMm9Eb2MueG1sUEsBAi0AFAAGAAgAAAAhACgEO9DeAAAACAEAAA8AAAAAAAAA&#10;AAAAAAAAHwYAAGRycy9kb3ducmV2LnhtbFBLBQYAAAAABAAEAPMAAAAqBwAAAAA=&#10;" adj="-11796480,,5400" path="m,l21600,r,21600l,21600,,xe" strokeweight=".26mm">
                      <v:stroke joinstyle="miter"/>
                      <v:formulas/>
                      <v:path arrowok="t" o:connecttype="custom" o:connectlocs="137880,0;275760,52560;137880,105120;0,52560;0,0;275760,0;275760,105120;0,105120" o:connectangles="270,0,90,180,270,270,270,270" textboxrect="0,0,21600,21600"/>
                      <v:textbox inset="0,0,0,0">
                        <w:txbxContent>
                          <w:p w:rsidR="00551836" w:rsidRDefault="00551836" w:rsidP="005518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41066" wp14:editId="21A5D30D">
                      <wp:simplePos x="0" y="0"/>
                      <wp:positionH relativeFrom="column">
                        <wp:posOffset>1880999</wp:posOffset>
                      </wp:positionH>
                      <wp:positionV relativeFrom="paragraph">
                        <wp:posOffset>55800</wp:posOffset>
                      </wp:positionV>
                      <wp:extent cx="275760" cy="105120"/>
                      <wp:effectExtent l="0" t="0" r="9990" b="28230"/>
                      <wp:wrapNone/>
                      <wp:docPr id="4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60" cy="10512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val f5"/>
                                  <a:gd name="f11" fmla="val f6"/>
                                  <a:gd name="f12" fmla="*/ f7 f0 1"/>
                                  <a:gd name="f13" fmla="+- f11 0 f10"/>
                                  <a:gd name="f14" fmla="*/ f12 1 f2"/>
                                  <a:gd name="f15" fmla="*/ f13 1 21600"/>
                                  <a:gd name="f16" fmla="*/ 0 f13 1"/>
                                  <a:gd name="f17" fmla="*/ 21600 f13 1"/>
                                  <a:gd name="f18" fmla="+- f14 0 f1"/>
                                  <a:gd name="f19" fmla="*/ f16 1 21600"/>
                                  <a:gd name="f20" fmla="*/ f17 1 21600"/>
                                  <a:gd name="f21" fmla="*/ 0 1 f15"/>
                                  <a:gd name="f22" fmla="*/ f11 1 f15"/>
                                  <a:gd name="f23" fmla="*/ f19 1 f15"/>
                                  <a:gd name="f24" fmla="*/ f20 1 f15"/>
                                  <a:gd name="f25" fmla="*/ f21 f8 1"/>
                                  <a:gd name="f26" fmla="*/ f22 f8 1"/>
                                  <a:gd name="f27" fmla="*/ f22 f9 1"/>
                                  <a:gd name="f28" fmla="*/ f21 f9 1"/>
                                  <a:gd name="f29" fmla="*/ f23 f8 1"/>
                                  <a:gd name="f30" fmla="*/ f23 f9 1"/>
                                  <a:gd name="f31" fmla="*/ f24 f8 1"/>
                                  <a:gd name="f32" fmla="*/ f24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8">
                                    <a:pos x="f29" y="f30"/>
                                  </a:cxn>
                                  <a:cxn ang="f18">
                                    <a:pos x="f31" y="f30"/>
                                  </a:cxn>
                                  <a:cxn ang="f18">
                                    <a:pos x="f31" y="f32"/>
                                  </a:cxn>
                                  <a:cxn ang="f18">
                                    <a:pos x="f29" y="f32"/>
                                  </a:cxn>
                                </a:cxnLst>
                                <a:rect l="f25" t="f28" r="f26" b="f27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51836" w:rsidRDefault="00551836" w:rsidP="00551836"/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41066" id="Rectangle 25" o:spid="_x0000_s1029" style="position:absolute;left:0;text-align:left;margin-left:148.1pt;margin-top:4.4pt;width:21.7pt;height: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tkwgMAACoLAAAOAAAAZHJzL2Uyb0RvYy54bWysVtuO4zYMfS/QfxD82GLHlnKdYDyLooMp&#10;CizaRWf7AYosxQZky5U0SebvS8qX+JY+LJoAjmweH5KHCsWnz9dSk7O0rjBVGtGHJCKyEiYrqlMa&#10;/f3t9dM+Is7zKuPaVDKNPqSLPj//+MPTpT5IZnKjM2kJkFTucKnTKPe+PsSxE7ksuXswtazAqIwt&#10;uYdbe4ozyy/AXuqYJck2vhib1dYI6Rw8fWmM0XPgV0oK/6dSTnqi0whi8+Fqw/WI1/j5iR9Oltd5&#10;Idow+HdEUfKiAqc91Qv3nLzbYkZVFsIaZ5R/EKaMjVKFkCEHyIYmk2zecl7LkAuI4+peJvf/0Yo/&#10;zl8tKbI0Wkek4iWU6C8QjVcnLQnboD6X2h0A9lZ/te2dgyUme1W2xF9Ig1yDph+9pvLqiYCHbLfZ&#10;bUF5ASaabCgLmse3l8W7879JE4j4+YvzTUkyWAVBszYsBSSq1FCdM9eEJvsEP20BexAdgjbrRQwb&#10;Yuh+xrEa2i9TD6DTLYx8at0MrTPm7dDK6HYe/65D/PyJJPidOoD/U+P+p5ioFaFkkeZxiFrfQ9GR&#10;pCpUG7bwTcyRmmo7jYX2SmIwO6ISQmeYXk3ISFEKOSnw2xa5qy3tVUUmyiBixWagXtwAups87WUG&#10;HLoD5IyrFxowQcI7uF7vEP468M3IRnLT7T29Ye8Pikd3d3G97iEB0ILOasNG2oOuy6he/SDZ4x3U&#10;SH0GVVz0OJKfAWY/15UNtVeMLYOG4gcQBDYVlfXKY+jobgk0Up6tFt2tRrIjaIFpNdRcsfUy00h0&#10;BLVM0M9OXcfiedfExLVquxisCPTUNFqJbB0Oito47Jm5iAh0Ro/ZAwngsOn18GSItQF6Fnewy8zH&#10;u2g25Nb/za3ofohWDHSHsBVIuxz49AWU9/teCG1gQZqphz6k0QvNi20VLJxsOAgoONhwFFC4x2AY&#10;ULhrYRxQbIfp8EPNPRaxW5ILnGOhW5O8W6GtNGf5zQSUx2JCBw1Jhj8reL7ZdTXCgTsUo8N11u63&#10;bthaVGi7wNZZu98W1fqcooQ2Tja1wWzC7urTQlUGx64zusheC60xFWdPx1+1JXDKptFr+LQ1HsF0&#10;hao8rsLZzmFyU5r7sEdGsBFbOI27HTOC1db5F+7yxmswNZUoCy9tk4aGv0aMw0gzfuDKX4/XMLys&#10;EI1Pjib7gIHmAhNdGrl/3rmVEdG/VzAyQRfw3cJ2i2O3gHEM5PlSvdUCoahEZX5590YVOJEExw15&#10;ewMDWRC1HR5x4hveB9RtxH3+FwAA//8DAFBLAwQUAAYACAAAACEAcru6H90AAAAIAQAADwAAAGRy&#10;cy9kb3ducmV2LnhtbEyPQU+DQBCF7yb+h82YeLOLtBKgLE1j0gN6shrPW3YEWnaWsFtK/73jyR4n&#10;38ub7xWb2fZiwtF3jhQ8LyIQSLUzHTUKvj53TykIHzQZ3TtCBVf0sCnv7wqdG3ehD5z2oRFcQj7X&#10;CtoQhlxKX7dotV+4AYnZjxutDnyOjTSjvnC57WUcRYm0uiP+0OoBX1usT/uzVTCk2zqy1yq445Ct&#10;vqe36n13rJR6fJi3axAB5/Afhj99VoeSnQ7uTMaLXkGcJTFHFaS8gPlymSUgDgxeViDLQt4OKH8B&#10;AAD//wMAUEsBAi0AFAAGAAgAAAAhALaDOJL+AAAA4QEAABMAAAAAAAAAAAAAAAAAAAAAAFtDb250&#10;ZW50X1R5cGVzXS54bWxQSwECLQAUAAYACAAAACEAOP0h/9YAAACUAQAACwAAAAAAAAAAAAAAAAAv&#10;AQAAX3JlbHMvLnJlbHNQSwECLQAUAAYACAAAACEARK6rZMIDAAAqCwAADgAAAAAAAAAAAAAAAAAu&#10;AgAAZHJzL2Uyb0RvYy54bWxQSwECLQAUAAYACAAAACEAcru6H90AAAAIAQAADwAAAAAAAAAAAAAA&#10;AAAcBgAAZHJzL2Rvd25yZXYueG1sUEsFBgAAAAAEAAQA8wAAACYHAAAAAA==&#10;" adj="-11796480,,5400" path="m,l21600,r,21600l,21600,,xe" strokeweight=".26mm">
                      <v:stroke joinstyle="miter"/>
                      <v:formulas/>
                      <v:path arrowok="t" o:connecttype="custom" o:connectlocs="137880,0;275760,52560;137880,105120;0,52560;0,0;275760,0;275760,105120;0,105120" o:connectangles="270,0,90,180,270,270,270,270" textboxrect="0,0,21600,21600"/>
                      <v:textbox inset="0,0,0,0">
                        <w:txbxContent>
                          <w:p w:rsidR="00551836" w:rsidRDefault="00551836" w:rsidP="005518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>ТВ         Радио         Веб-сайт         Печатные СМИ</w:t>
            </w:r>
          </w:p>
        </w:tc>
      </w:tr>
      <w:tr w:rsidR="00551836" w:rsidTr="006C367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Номинация, на которую подается заявка:</w:t>
            </w:r>
          </w:p>
          <w:p w:rsidR="00551836" w:rsidRDefault="00551836" w:rsidP="006C367F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</w:pPr>
          </w:p>
          <w:p w:rsidR="00551836" w:rsidRDefault="00551836" w:rsidP="006C367F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E63D3" wp14:editId="64688824">
                      <wp:simplePos x="0" y="0"/>
                      <wp:positionH relativeFrom="column">
                        <wp:posOffset>1778760</wp:posOffset>
                      </wp:positionH>
                      <wp:positionV relativeFrom="paragraph">
                        <wp:posOffset>41760</wp:posOffset>
                      </wp:positionV>
                      <wp:extent cx="275760" cy="105120"/>
                      <wp:effectExtent l="0" t="0" r="9990" b="28230"/>
                      <wp:wrapNone/>
                      <wp:docPr id="5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60" cy="10512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val f5"/>
                                  <a:gd name="f11" fmla="val f6"/>
                                  <a:gd name="f12" fmla="*/ f7 f0 1"/>
                                  <a:gd name="f13" fmla="+- f11 0 f10"/>
                                  <a:gd name="f14" fmla="*/ f12 1 f2"/>
                                  <a:gd name="f15" fmla="*/ f13 1 21600"/>
                                  <a:gd name="f16" fmla="*/ 0 f13 1"/>
                                  <a:gd name="f17" fmla="*/ 21600 f13 1"/>
                                  <a:gd name="f18" fmla="+- f14 0 f1"/>
                                  <a:gd name="f19" fmla="*/ f16 1 21600"/>
                                  <a:gd name="f20" fmla="*/ f17 1 21600"/>
                                  <a:gd name="f21" fmla="*/ 0 1 f15"/>
                                  <a:gd name="f22" fmla="*/ f11 1 f15"/>
                                  <a:gd name="f23" fmla="*/ f19 1 f15"/>
                                  <a:gd name="f24" fmla="*/ f20 1 f15"/>
                                  <a:gd name="f25" fmla="*/ f21 f8 1"/>
                                  <a:gd name="f26" fmla="*/ f22 f8 1"/>
                                  <a:gd name="f27" fmla="*/ f22 f9 1"/>
                                  <a:gd name="f28" fmla="*/ f21 f9 1"/>
                                  <a:gd name="f29" fmla="*/ f23 f8 1"/>
                                  <a:gd name="f30" fmla="*/ f23 f9 1"/>
                                  <a:gd name="f31" fmla="*/ f24 f8 1"/>
                                  <a:gd name="f32" fmla="*/ f24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8">
                                    <a:pos x="f29" y="f30"/>
                                  </a:cxn>
                                  <a:cxn ang="f18">
                                    <a:pos x="f31" y="f30"/>
                                  </a:cxn>
                                  <a:cxn ang="f18">
                                    <a:pos x="f31" y="f32"/>
                                  </a:cxn>
                                  <a:cxn ang="f18">
                                    <a:pos x="f29" y="f32"/>
                                  </a:cxn>
                                </a:cxnLst>
                                <a:rect l="f25" t="f28" r="f26" b="f27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51836" w:rsidRDefault="00551836" w:rsidP="00551836"/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E63D3" id="Rectangle 24" o:spid="_x0000_s1030" style="position:absolute;margin-left:140.05pt;margin-top:3.3pt;width:21.7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Z5vgMAACoLAAAOAAAAZHJzL2Uyb0RvYy54bWysVtuO2zYQfS/QfyD02CArkb6usdqgyGKD&#10;AEEbdNMPoCXSEkCJKsm1vX/fGUri6uY+BLUBi/IcnZk5Qw3n4dO1UuQsjC11nUb0LomIqDOdl/Up&#10;jf7+8fxxHxHreJ1zpWuRRm/CRp8ef/3l4dIcBNOFVrkwBEhqe7g0aVQ41xzi2GaFqLi9042owSi1&#10;qbiDW3OKc8MvwF6pmCXJNr5okzdGZ8Ja+PepNUaPnl9Kkbk/pbTCEZVGEJvzv8b/HvE3fnzgh5Ph&#10;TVFmXRj8J6KoeFmD00D1xB0nr6acUVVlZrTV0t1luoq1lGUmfA6QDU0m2bwUvBE+FxDHNkEm+//R&#10;Zn+cvxtS5mm0iUjNKyjRXyAar09KELZGfS6NPQDspfluujsLS0z2Kk2FV0iDXL2mb0FTcXUkgz/Z&#10;brPbgvIZmGiyocxrHr8/nL1a90VoT8TP36xrS5LDyguad2FJIJGVguqcuSI02Sf46QoYQHQI2qwX&#10;MWyIofsZx2pov0w9rIfWYmoFFd+DnDFvh1ZGt/P4dz3iw0eS4HfqAN6n1sFvMZErQskizf0Qtb6F&#10;oiNJ5Wbqi47UlNuZPSiJweyITAidYYKakJGkFHKS4Lcrcl9bGlRFJsogYslmoCCuB91MngaZAYfu&#10;ADnjCkIDxkt4Axf09uGvPd+MbCQ33d7SG/b+oHh0dxMXdPcJgBZ0Vhs20h50XUYF9b1k9zdQI/UZ&#10;VHHR40h+Bpj9XFc21F4ytgwaiu9BENhUVBaUx9DR3RJopDxbLbpbjWRH0ALTaqi5ZOtlppHoCOqY&#10;oJ+d+o7Fi76JZde662KwItBT02iV5Wt/UDTaYs8ssohAZ3SYPZAADptegCdDrPHQc3YDu8x8vIlm&#10;Q27139yS7odoyUB3CFuCtMuBTx9AeX/uAd8GFqSZegghjR5oH+yqYOBkw0FAMtjKMApI3GMwDEjc&#10;tTAOSLbDdPih4Q6L2C/JBc4x361J0a/QVumz+KE9ymExoYP6JP3LCp7f7aoe4cAditHjemt/bVq2&#10;DuXbLrD11v7aoTqfU1SmtBVtbTAbv7tCWqjK4Ni1WpX5c6kUpmLN6fhZGQKnbBo9+09X4xFM1ajK&#10;/cqf7RwmN6m483tkBBux+dO43zEjWGOse+K2aL16U1uJqnTCtGkoeDViHEba8QNX7nq8+uElDCpH&#10;nb/BQHOBiS6N7D+v3IiIqK81jEzQBVy/MP3i2C9gHAN5vtUvTYZQVKLWv786LUucSLzjlry7gYHM&#10;i9oNjzjxDe896n3EffwXAAD//wMAUEsDBBQABgAIAAAAIQDg/ESf3QAAAAgBAAAPAAAAZHJzL2Rv&#10;d25yZXYueG1sTI/BTsMwEETvSPyDtUjcqN0EohDiVBVSD4ETBXF24yVJiddR7Kbp37Oc4Lh6o5m3&#10;5WZxg5hxCr0nDeuVAoHUeNtTq+HjfXeXgwjRkDWDJ9RwwQCb6vqqNIX1Z3rDeR9bwSUUCqOhi3Es&#10;pAxNh86ElR+RmH35yZnI59RKO5kzl7tBJkpl0pmeeKEzIz532HzvT07DmG8b5S519Mfx8f5zfqlf&#10;d8da69ubZfsEIuIS/8Lwq8/qULHTwZ/IBjFoSHK15qiGLAPBPE3SBxAHBmkCsirl/weqHwAAAP//&#10;AwBQSwECLQAUAAYACAAAACEAtoM4kv4AAADhAQAAEwAAAAAAAAAAAAAAAAAAAAAAW0NvbnRlbnRf&#10;VHlwZXNdLnhtbFBLAQItABQABgAIAAAAIQA4/SH/1gAAAJQBAAALAAAAAAAAAAAAAAAAAC8BAABf&#10;cmVscy8ucmVsc1BLAQItABQABgAIAAAAIQDgofZ5vgMAACoLAAAOAAAAAAAAAAAAAAAAAC4CAABk&#10;cnMvZTJvRG9jLnhtbFBLAQItABQABgAIAAAAIQDg/ESf3QAAAAgBAAAPAAAAAAAAAAAAAAAAABgG&#10;AABkcnMvZG93bnJldi54bWxQSwUGAAAAAAQABADzAAAAIgcAAAAA&#10;" adj="-11796480,,5400" path="m,l21600,r,21600l,21600,,xe" strokeweight=".26mm">
                      <v:stroke joinstyle="miter"/>
                      <v:formulas/>
                      <v:path arrowok="t" o:connecttype="custom" o:connectlocs="137880,0;275760,52560;137880,105120;0,52560;0,0;275760,0;275760,105120;0,105120" o:connectangles="270,0,90,180,270,270,270,270" textboxrect="0,0,21600,21600"/>
                      <v:textbox inset="0,0,0,0">
                        <w:txbxContent>
                          <w:p w:rsidR="00551836" w:rsidRDefault="00551836" w:rsidP="005518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0"/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  <w:t>лучшее печатное издание</w:t>
            </w:r>
          </w:p>
          <w:p w:rsidR="00551836" w:rsidRDefault="00551836" w:rsidP="006C367F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3BBBE6" wp14:editId="23A432D5">
                      <wp:simplePos x="0" y="0"/>
                      <wp:positionH relativeFrom="column">
                        <wp:posOffset>3236040</wp:posOffset>
                      </wp:positionH>
                      <wp:positionV relativeFrom="paragraph">
                        <wp:posOffset>31680</wp:posOffset>
                      </wp:positionV>
                      <wp:extent cx="275760" cy="105120"/>
                      <wp:effectExtent l="0" t="0" r="9990" b="28230"/>
                      <wp:wrapNone/>
                      <wp:docPr id="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60" cy="10512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val f5"/>
                                  <a:gd name="f11" fmla="val f6"/>
                                  <a:gd name="f12" fmla="*/ f7 f0 1"/>
                                  <a:gd name="f13" fmla="+- f11 0 f10"/>
                                  <a:gd name="f14" fmla="*/ f12 1 f2"/>
                                  <a:gd name="f15" fmla="*/ f13 1 21600"/>
                                  <a:gd name="f16" fmla="*/ 0 f13 1"/>
                                  <a:gd name="f17" fmla="*/ 21600 f13 1"/>
                                  <a:gd name="f18" fmla="+- f14 0 f1"/>
                                  <a:gd name="f19" fmla="*/ f16 1 21600"/>
                                  <a:gd name="f20" fmla="*/ f17 1 21600"/>
                                  <a:gd name="f21" fmla="*/ 0 1 f15"/>
                                  <a:gd name="f22" fmla="*/ f11 1 f15"/>
                                  <a:gd name="f23" fmla="*/ f19 1 f15"/>
                                  <a:gd name="f24" fmla="*/ f20 1 f15"/>
                                  <a:gd name="f25" fmla="*/ f21 f8 1"/>
                                  <a:gd name="f26" fmla="*/ f22 f8 1"/>
                                  <a:gd name="f27" fmla="*/ f22 f9 1"/>
                                  <a:gd name="f28" fmla="*/ f21 f9 1"/>
                                  <a:gd name="f29" fmla="*/ f23 f8 1"/>
                                  <a:gd name="f30" fmla="*/ f23 f9 1"/>
                                  <a:gd name="f31" fmla="*/ f24 f8 1"/>
                                  <a:gd name="f32" fmla="*/ f24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8">
                                    <a:pos x="f29" y="f30"/>
                                  </a:cxn>
                                  <a:cxn ang="f18">
                                    <a:pos x="f31" y="f30"/>
                                  </a:cxn>
                                  <a:cxn ang="f18">
                                    <a:pos x="f31" y="f32"/>
                                  </a:cxn>
                                  <a:cxn ang="f18">
                                    <a:pos x="f29" y="f32"/>
                                  </a:cxn>
                                </a:cxnLst>
                                <a:rect l="f25" t="f28" r="f26" b="f27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51836" w:rsidRDefault="00551836" w:rsidP="00551836"/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BBBE6" id="Rectangle 26" o:spid="_x0000_s1031" style="position:absolute;margin-left:254.8pt;margin-top:2.5pt;width:21.7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AoxAMAACoLAAAOAAAAZHJzL2Uyb0RvYy54bWysVtuO4zYMfS/QfxD82GLHlnKdYDyLooMp&#10;CizaRWf7AYosxQZky5U0SebvS8qX+JY+LJoAjmweH5KHCsWnz9dSk7O0rjBVGtGHJCKyEiYrqlMa&#10;/f3t9dM+Is7zKuPaVDKNPqSLPj//+MPTpT5IZnKjM2kJkFTucKnTKPe+PsSxE7ksuXswtazAqIwt&#10;uYdbe4ozyy/AXuqYJck2vhib1dYI6Rw8fWmM0XPgV0oK/6dSTnqi0whi8+Fqw/WI1/j5iR9Oltd5&#10;Idow+HdEUfKiAqc91Qv3nLzbYkZVFsIaZ5R/EKaMjVKFkCEHyIYmk2zecl7LkAuI4+peJvf/0Yo/&#10;zl8tKbI02kak4iWU6C8QjVcnLQnboj6X2h0A9lZ/te2dgyUme1W2xF9Ig1yDph+9pvLqiYCHbLfZ&#10;bUF5ASaabCgLmse3l8W7879JE4j4+YvzTUkyWAVBszYsBSSq1FCdM9eEJvsEP20BexAdgjbrRQwb&#10;Yuh+xrEa2i9TD+uhNZ9aN0PrjBk0vqXA6HYe/65D/PyJJPidOoD/U0PxU0zUilCySPM4RK3voehI&#10;UrWZ+qIjNVXYDbDFb2L3SmIwO6ISQmccvZqQkaIUclLgty1yV1vaq4pMlEHEis1AvbgBdDd52ssM&#10;OHQHyBlXLzRggoR3cL3eIfx14JuRjeSm23t6w94fFI/u7uJ63UMCoAWd1YaNtAddl1G9+kGyxzuo&#10;kfoMqrjocSQ/A8x+riu0jEGKjC2DhuIrBEFgU1FZrzyGju6WQCPl2WrR3WokO4IWmFZDzRVbLzON&#10;REdQywT97NR1LJ53TUxcq7aLwYpAT02jlcjW4aCojcOemYuIQGf0mD2QAA6bXg9PhlgboGdxB7vM&#10;fLyLZkNu/d/ciu6HaMVAdwhbgbTLgU9fQHm/74XQBhakmXroQxq90LzYVsHCyYaDgGKwlWEUULjH&#10;YBhQuGthHFBsh+nwQ809FrFbkgucY6Fbk7xboa00Z/nNBJTHYkIHDUmGPyt4vtl1NcKBOxSjw3XW&#10;7rdu2FpUaLvA1lm73xbV+pyihDZONrXBbMLu6tNCVQbHrjO6yF4LrTEVZ0/HX7UlcMqm0Wv4tDUe&#10;wXSFqjyuwtnOYXJTmvuwR0awEVs4jbsdM4LV1vkX7vLGazA1lSgLL22Thoa/RozDSDN+4Mpfj9cw&#10;vAQl8cnRZB8w0Fxgoksj9887tzIi+vcKRiboAr5b2G5x7BYwjoE8X6q3WiAUlajML+/eqAInkuC4&#10;IW9vYCALorbDI058w/uAuo24z/8CAAD//wMAUEsDBBQABgAIAAAAIQAX0lNN3QAAAAgBAAAPAAAA&#10;ZHJzL2Rvd25yZXYueG1sTI/BTsMwEETvSPyDtUjcqN1CojaNU1VIPQROFMTZjbdJSryOYjdN/57t&#10;CW6zmtHsm3wzuU6MOITWk4b5TIFAqrxtqdbw9bl7WoII0ZA1nSfUcMUAm+L+LjeZ9Rf6wHEfa8El&#10;FDKjoYmxz6QMVYPOhJnvkdg7+sGZyOdQSzuYC5e7Ti6USqUzLfGHxvT42mD1sz87Df1yWyl3LaM/&#10;9auX7/GtfN+dSq0fH6btGkTEKf6F4YbP6FAw08GfyQbRaUjUKuXoTYBgP0meWRw0LOYpyCKX/wcU&#10;vwAAAP//AwBQSwECLQAUAAYACAAAACEAtoM4kv4AAADhAQAAEwAAAAAAAAAAAAAAAAAAAAAAW0Nv&#10;bnRlbnRfVHlwZXNdLnhtbFBLAQItABQABgAIAAAAIQA4/SH/1gAAAJQBAAALAAAAAAAAAAAAAAAA&#10;AC8BAABfcmVscy8ucmVsc1BLAQItABQABgAIAAAAIQB7NtAoxAMAACoLAAAOAAAAAAAAAAAAAAAA&#10;AC4CAABkcnMvZTJvRG9jLnhtbFBLAQItABQABgAIAAAAIQAX0lNN3QAAAAgBAAAPAAAAAAAAAAAA&#10;AAAAAB4GAABkcnMvZG93bnJldi54bWxQSwUGAAAAAAQABADzAAAAKAcAAAAA&#10;" adj="-11796480,,5400" path="m,l21600,r,21600l,21600,,xe" strokeweight=".26mm">
                      <v:stroke joinstyle="miter"/>
                      <v:formulas/>
                      <v:path arrowok="t" o:connecttype="custom" o:connectlocs="137880,0;275760,52560;137880,105120;0,52560;0,0;275760,0;275760,105120;0,105120" o:connectangles="270,0,90,180,270,270,270,270" textboxrect="0,0,21600,21600"/>
                      <v:textbox inset="0,0,0,0">
                        <w:txbxContent>
                          <w:p w:rsidR="00551836" w:rsidRDefault="00551836" w:rsidP="005518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0"/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  <w:t>лучшее электронное СМИ (веб-сайт, ТВ, радио)</w:t>
            </w:r>
          </w:p>
          <w:p w:rsidR="00551836" w:rsidRDefault="00551836" w:rsidP="006C367F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EEBC5" wp14:editId="21E7CEF7">
                      <wp:simplePos x="0" y="0"/>
                      <wp:positionH relativeFrom="column">
                        <wp:posOffset>2892600</wp:posOffset>
                      </wp:positionH>
                      <wp:positionV relativeFrom="paragraph">
                        <wp:posOffset>62280</wp:posOffset>
                      </wp:positionV>
                      <wp:extent cx="275760" cy="105120"/>
                      <wp:effectExtent l="0" t="0" r="9990" b="28230"/>
                      <wp:wrapNone/>
                      <wp:docPr id="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60" cy="10512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val f5"/>
                                  <a:gd name="f11" fmla="val f6"/>
                                  <a:gd name="f12" fmla="*/ f7 f0 1"/>
                                  <a:gd name="f13" fmla="+- f11 0 f10"/>
                                  <a:gd name="f14" fmla="*/ f12 1 f2"/>
                                  <a:gd name="f15" fmla="*/ f13 1 21600"/>
                                  <a:gd name="f16" fmla="*/ 0 f13 1"/>
                                  <a:gd name="f17" fmla="*/ 21600 f13 1"/>
                                  <a:gd name="f18" fmla="+- f14 0 f1"/>
                                  <a:gd name="f19" fmla="*/ f16 1 21600"/>
                                  <a:gd name="f20" fmla="*/ f17 1 21600"/>
                                  <a:gd name="f21" fmla="*/ 0 1 f15"/>
                                  <a:gd name="f22" fmla="*/ f11 1 f15"/>
                                  <a:gd name="f23" fmla="*/ f19 1 f15"/>
                                  <a:gd name="f24" fmla="*/ f20 1 f15"/>
                                  <a:gd name="f25" fmla="*/ f21 f8 1"/>
                                  <a:gd name="f26" fmla="*/ f22 f8 1"/>
                                  <a:gd name="f27" fmla="*/ f22 f9 1"/>
                                  <a:gd name="f28" fmla="*/ f21 f9 1"/>
                                  <a:gd name="f29" fmla="*/ f23 f8 1"/>
                                  <a:gd name="f30" fmla="*/ f23 f9 1"/>
                                  <a:gd name="f31" fmla="*/ f24 f8 1"/>
                                  <a:gd name="f32" fmla="*/ f24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8">
                                    <a:pos x="f29" y="f30"/>
                                  </a:cxn>
                                  <a:cxn ang="f18">
                                    <a:pos x="f31" y="f30"/>
                                  </a:cxn>
                                  <a:cxn ang="f18">
                                    <a:pos x="f31" y="f32"/>
                                  </a:cxn>
                                  <a:cxn ang="f18">
                                    <a:pos x="f29" y="f32"/>
                                  </a:cxn>
                                </a:cxnLst>
                                <a:rect l="f25" t="f28" r="f26" b="f27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51836" w:rsidRDefault="00551836" w:rsidP="00551836"/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EEBC5" id="Rectangle 27" o:spid="_x0000_s1032" style="position:absolute;margin-left:227.75pt;margin-top:4.9pt;width:21.7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g+wAMAACoLAAAOAAAAZHJzL2Uyb0RvYy54bWysVtuO2zYQfS/QfyD02CArkb6usdqgyGKD&#10;AEEbdNMPoCnSEkCJKsm1vX/fGeqyurkPQW1ApjRHZ2bO0MN5+HQtNTlL6wpTpRG9SyIiK2Gyojql&#10;0d8/nj/uI+I8rzKuTSXT6E266NPjr788XOqDZCY3OpOWAEnlDpc6jXLv60McO5HLkrs7U8sKjMrY&#10;knu4tac4s/wC7KWOWZJs44uxWW2NkM7B06fGGD0GfqWk8H8q5aQnOo0gNh+uNlyPeI0fH/jhZHmd&#10;F6INg/9EFCUvKnDaUz1xz8mrLWZUZSGscUb5O2HK2ChVCBlygGxoMsnmJee1DLmAOK7uZXL/H634&#10;4/zdkiJLo11EKl5Cif4C0Xh10pKwHepzqd0BYC/1d9veOVhisldlS/yFNMg1aPrWayqvngh4yHab&#10;3RaUF2CiyYayoHn8/rJ4df6LNIGIn78535Qkg1UQNGvDUkCiSg3VOXNNaLJP8NMWsAfRIWizXsSw&#10;IYbuZxyrof0y9bAeWvOpdTO0zpi3Qyuj23n8UIUmyQ8fSYLfqQP4PzWA32KiVoSSRZr7IWp9C0VH&#10;kqrN1Bcdqam2M3uvJAazIyohdIbp1YSMFKWQkwK/bZG72tJeVWSiDCJWbAbqxQ2gm8nTXmbAoTtA&#10;zrh6oQETJLyB6/UO4a8D34xsJDfd3tIb9v6geHR3E9frHhIALeisNmykPei6jOrVD5Ld30CN1GdQ&#10;xUWPI/kZYPZzXdlQe8XYMmgofgBBYFNRWa88ho7ulkAj5dlq0d1qJDuCFphWQ80VWy8zjURHUMsE&#10;/ezUdSyed01MXKu2i8GKQE9No5XI1uGgqI3DnpmLiEBn9Jg9kAAOm14PT4ZYG6BncQO7zHy8iWZD&#10;bv3f3Iruh2jFQHcIW4G0y4FPX0B5f+6F0AYWpJl66EMavdC82FbBwsmGg4BisJVhFFC4x2AYULhr&#10;YRxQzYHHDzX3WEQsBS7JBc6x0K1J3q3QVpqz/GECymMxoYOGJMOfFTy/23U1woE7FKPDddbut27Y&#10;WlRou8DWWbvfFtX6nKKENk42tcEUwu7q00JVBseuM7rIngutMRVnT8fP2hI4ZdPoOXzaGo9gukJV&#10;7lfhbOcwuSnNfdgjI9iILZzG3Y4ZwWrr/BN3eeM1mNApSFh4aZs0NPw1YhxGmvEDV/56vIbhJWSP&#10;T44me4OB5gITXRq5f165lRHRXysYmaAL+G5hu8WxW8A4BvJ8q15qgVD0XZnfX71RBU4kwXFD3t7A&#10;QBZEbYdHnPiG9wH1PuI+/gsAAP//AwBQSwMEFAAGAAgAAAAhAB15a6jdAAAACAEAAA8AAABkcnMv&#10;ZG93bnJldi54bWxMj09Pg0AUxO8mfofNM/FmFxtoAHk0jUkP6MlqPG/ZJ1DZP2G3lH57nyc9TmYy&#10;85tqu5hRzDSFwVmEx1UCgmzr9GA7hI/3/UMOIkRltRqdJYQrBdjWtzeVKrW72DeaD7ETXGJDqRD6&#10;GH0pZWh7MiqsnCfL3pebjIosp07qSV243IxynSQbadRgeaFXnp57ar8PZ4Pg812bmGsT3ckX6ef8&#10;0rzuTw3i/d2yewIRaYl/YfjFZ3SomenozlYHMSKkWZZxFKHgB+ynRV6AOCKsNynIupL/D9Q/AAAA&#10;//8DAFBLAQItABQABgAIAAAAIQC2gziS/gAAAOEBAAATAAAAAAAAAAAAAAAAAAAAAABbQ29udGVu&#10;dF9UeXBlc10ueG1sUEsBAi0AFAAGAAgAAAAhADj9If/WAAAAlAEAAAsAAAAAAAAAAAAAAAAALwEA&#10;AF9yZWxzLy5yZWxzUEsBAi0AFAAGAAgAAAAhAC3TuD7AAwAAKgsAAA4AAAAAAAAAAAAAAAAALgIA&#10;AGRycy9lMm9Eb2MueG1sUEsBAi0AFAAGAAgAAAAhAB15a6jdAAAACAEAAA8AAAAAAAAAAAAAAAAA&#10;GgYAAGRycy9kb3ducmV2LnhtbFBLBQYAAAAABAAEAPMAAAAkBwAAAAA=&#10;" adj="-11796480,,5400" path="m,l21600,r,21600l,21600,,xe" strokeweight=".26mm">
                      <v:stroke joinstyle="miter"/>
                      <v:formulas/>
                      <v:path arrowok="t" o:connecttype="custom" o:connectlocs="137880,0;275760,52560;137880,105120;0,52560;0,0;275760,0;275760,105120;0,105120" o:connectangles="270,0,90,180,270,270,270,270" textboxrect="0,0,21600,21600"/>
                      <v:textbox inset="0,0,0,0">
                        <w:txbxContent>
                          <w:p w:rsidR="00551836" w:rsidRDefault="00551836" w:rsidP="005518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0"/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  <w:t>лучший печатный материал от журналиста</w:t>
            </w:r>
          </w:p>
          <w:p w:rsidR="00551836" w:rsidRDefault="00551836" w:rsidP="006C367F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FBB0DF" wp14:editId="56BD3E5E">
                      <wp:simplePos x="0" y="0"/>
                      <wp:positionH relativeFrom="column">
                        <wp:posOffset>2892600</wp:posOffset>
                      </wp:positionH>
                      <wp:positionV relativeFrom="paragraph">
                        <wp:posOffset>15840</wp:posOffset>
                      </wp:positionV>
                      <wp:extent cx="275760" cy="105120"/>
                      <wp:effectExtent l="0" t="0" r="9990" b="28230"/>
                      <wp:wrapNone/>
                      <wp:docPr id="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60" cy="10512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val f5"/>
                                  <a:gd name="f11" fmla="val f6"/>
                                  <a:gd name="f12" fmla="*/ f7 f0 1"/>
                                  <a:gd name="f13" fmla="+- f11 0 f10"/>
                                  <a:gd name="f14" fmla="*/ f12 1 f2"/>
                                  <a:gd name="f15" fmla="*/ f13 1 21600"/>
                                  <a:gd name="f16" fmla="*/ 0 f13 1"/>
                                  <a:gd name="f17" fmla="*/ 21600 f13 1"/>
                                  <a:gd name="f18" fmla="+- f14 0 f1"/>
                                  <a:gd name="f19" fmla="*/ f16 1 21600"/>
                                  <a:gd name="f20" fmla="*/ f17 1 21600"/>
                                  <a:gd name="f21" fmla="*/ 0 1 f15"/>
                                  <a:gd name="f22" fmla="*/ f11 1 f15"/>
                                  <a:gd name="f23" fmla="*/ f19 1 f15"/>
                                  <a:gd name="f24" fmla="*/ f20 1 f15"/>
                                  <a:gd name="f25" fmla="*/ f21 f8 1"/>
                                  <a:gd name="f26" fmla="*/ f22 f8 1"/>
                                  <a:gd name="f27" fmla="*/ f22 f9 1"/>
                                  <a:gd name="f28" fmla="*/ f21 f9 1"/>
                                  <a:gd name="f29" fmla="*/ f23 f8 1"/>
                                  <a:gd name="f30" fmla="*/ f23 f9 1"/>
                                  <a:gd name="f31" fmla="*/ f24 f8 1"/>
                                  <a:gd name="f32" fmla="*/ f24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8">
                                    <a:pos x="f29" y="f30"/>
                                  </a:cxn>
                                  <a:cxn ang="f18">
                                    <a:pos x="f31" y="f30"/>
                                  </a:cxn>
                                  <a:cxn ang="f18">
                                    <a:pos x="f31" y="f32"/>
                                  </a:cxn>
                                  <a:cxn ang="f18">
                                    <a:pos x="f29" y="f32"/>
                                  </a:cxn>
                                </a:cxnLst>
                                <a:rect l="f25" t="f28" r="f26" b="f27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51836" w:rsidRDefault="00551836" w:rsidP="00551836"/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BB0DF" id="Rectangle 28" o:spid="_x0000_s1033" style="position:absolute;margin-left:227.75pt;margin-top:1.25pt;width:21.7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LCvQMAACoLAAAOAAAAZHJzL2Uyb0RvYy54bWysVtuO2zYQfS/QfyD02CArkb6usdqgyGKD&#10;AEEbdNMPoCnSEkCJKsm1vX/fGeqyurkPQW3AojRHZ2bO0MN5+HQtNTlL6wpTpRG9SyIiK2Gyojql&#10;0d8/nj/uI+I8rzKuTSXT6E266NPjr788XOqDZCY3OpOWAEnlDpc6jXLv60McO5HLkrs7U8sKjMrY&#10;knu4tac4s/wC7KWOWZJs44uxWW2NkM7B06fGGD0GfqWk8H8q5aQnOo0gNh9+bfg94m/8+MAPJ8vr&#10;vBBtGPwnoih5UYHTnuqJe05ebTGjKgthjTPK3wlTxkapQsiQA2RDk0k2LzmvZcgFxHF1L5P7/2jF&#10;H+fvlhRZGkGhKl5Cif4C0Xh10pKwPepzqd0BYC/1d9veOVhisldlS7xCGuQaNH3rNZVXTwQ8ZLvN&#10;bgvKCzDRZENZ0Dx+f1m8Ov9FmkDEz9+cb0qSwSoImrVhKSBRpYbqnLkmNNkn+GkL2IPoELRZL2LY&#10;EEP3M47V0H6ZelgPrfnUuhlaZ8zboZXR7Tz+XYf48JEk+J06gDI1KvwWE7UilCzS3A9R61soOpJU&#10;baa+6EhNtZ3ZeyUxmB1RCaEzTK8mZKQohZwU+G2L3NWW9qoiE2UQsWIzUC9uAN1MnvYyAw7dAXLG&#10;1QsNmCDhDVyvdwh/HfhmZCO56faW3rD3B8Wju5u4XveQAGhBZ7VhI+1B12VUr36Q7P4GaqQ+gyou&#10;ehzJzwCzn+vKhtorxpZBQ/EDCAKbigrNZyAWulsCjZRnq0V3q5HsCFpgWg01V2y9zDQSHUEtE/Sz&#10;U9exeN41MXGt2i4GKwI9NY1WIluHg6I2DntmLiICndFj9kACOGx6PTwZYm2AnsUN7DLz8SaaDbn1&#10;f3Mruh+iFQPdIWwF0i4HPn0B5f25F0IbWJBm6qEPafRC82JbBQsnGw4CisFWhlFA4R6DYUDhroVx&#10;QLEdpsMPNfdYxG5JLnCOhW5N8m6FttKc5Q8TUB6LCR00JBn+rOD53a6rEQ7coRgdrrN217pha1Gh&#10;7QJbZ+2uLar1OUUJbZxsaoPZhN3Vp4WqDI5dZ3SRPRdaYyrOno6ftSVwyqbRc/i0NR7BdIWq3K/C&#10;2c5hclOa+7BHRrARWziNux0zgtXW+Sfu8sZrMDWVKAsvbZOGhr9GjMNIM37gyl+P1zC8hLrhk6PJ&#10;3mCgucBEl0bun1duZUT01wpGJugCvlvYbnHsFjCOgTzfqpdaIBSVqMzvr96oAieS4Lghb29gIAui&#10;tsMjTnzD+4B6H3Ef/wUAAP//AwBQSwMEFAAGAAgAAAAhAFepJ8rdAAAACAEAAA8AAABkcnMvZG93&#10;bnJldi54bWxMj8FOwzAMhu9IvENkJG4s3dSitjSdJqQdCicG4pw1pu1onKjJuu7tMSc4Wdb/6ffn&#10;arvYUcw4hcGRgvUqAYHUOjNQp+Djff+QgwhRk9GjI1RwxQDb+vam0qVxF3rD+RA7wSUUSq2gj9GX&#10;Uoa2R6vDynkkzr7cZHXkdeqkmfSFy+0oN0nyKK0eiC/02uNzj+334WwV+HzXJvbaRHfyRfo5vzSv&#10;+1Oj1P3dsnsCEXGJfzD86rM61Ox0dGcyQYwK0izLGFWw4cF5WuQFiCODxRpkXcn/D9Q/AAAA//8D&#10;AFBLAQItABQABgAIAAAAIQC2gziS/gAAAOEBAAATAAAAAAAAAAAAAAAAAAAAAABbQ29udGVudF9U&#10;eXBlc10ueG1sUEsBAi0AFAAGAAgAAAAhADj9If/WAAAAlAEAAAsAAAAAAAAAAAAAAAAALwEAAF9y&#10;ZWxzLy5yZWxzUEsBAi0AFAAGAAgAAAAhAPfoMsK9AwAAKgsAAA4AAAAAAAAAAAAAAAAALgIAAGRy&#10;cy9lMm9Eb2MueG1sUEsBAi0AFAAGAAgAAAAhAFepJ8rdAAAACAEAAA8AAAAAAAAAAAAAAAAAFwYA&#10;AGRycy9kb3ducmV2LnhtbFBLBQYAAAAABAAEAPMAAAAhBwAAAAA=&#10;" adj="-11796480,,5400" path="m,l21600,r,21600l,21600,,xe" strokeweight=".26mm">
                      <v:stroke joinstyle="miter"/>
                      <v:formulas/>
                      <v:path arrowok="t" o:connecttype="custom" o:connectlocs="137880,0;275760,52560;137880,105120;0,52560;0,0;275760,0;275760,105120;0,105120" o:connectangles="270,0,90,180,270,270,270,270" textboxrect="0,0,21600,21600"/>
                      <v:textbox inset="0,0,0,0">
                        <w:txbxContent>
                          <w:p w:rsidR="00551836" w:rsidRDefault="00551836" w:rsidP="005518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0"/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  <w:t>лучший интернет материал от журналиста</w:t>
            </w:r>
          </w:p>
        </w:tc>
      </w:tr>
      <w:tr w:rsidR="00551836" w:rsidTr="006C367F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Дата выхода в эфир программы/дата публикации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Канал-вещатель/ издание</w:t>
            </w:r>
          </w:p>
        </w:tc>
        <w:tc>
          <w:tcPr>
            <w:tcW w:w="2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Хронометраж/объем</w:t>
            </w:r>
          </w:p>
          <w:p w:rsidR="00551836" w:rsidRDefault="00551836" w:rsidP="006C367F">
            <w:pPr>
              <w:pStyle w:val="1"/>
              <w:jc w:val="lef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551836" w:rsidTr="006C367F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551836" w:rsidTr="006C367F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Контактное лицо:</w:t>
            </w:r>
          </w:p>
          <w:p w:rsidR="00551836" w:rsidRDefault="00551836" w:rsidP="006C367F">
            <w:pPr>
              <w:pStyle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551836" w:rsidRDefault="00551836" w:rsidP="006C367F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Ф.И.О._________________________________________________________________________</w:t>
            </w:r>
          </w:p>
          <w:p w:rsidR="00551836" w:rsidRDefault="00551836" w:rsidP="006C367F">
            <w:pPr>
              <w:pStyle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551836" w:rsidRDefault="00551836" w:rsidP="006C367F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должность______________________________________________________________________</w:t>
            </w:r>
          </w:p>
          <w:p w:rsidR="00551836" w:rsidRDefault="00551836" w:rsidP="006C367F">
            <w:pPr>
              <w:pStyle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551836" w:rsidRDefault="00551836" w:rsidP="006C367F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телефон________________________________________________________________________</w:t>
            </w:r>
          </w:p>
          <w:p w:rsidR="00551836" w:rsidRDefault="00551836" w:rsidP="006C367F">
            <w:pPr>
              <w:pStyle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551836" w:rsidRDefault="00551836" w:rsidP="006C367F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e-mail__________________________________________________________________________</w:t>
            </w:r>
          </w:p>
          <w:p w:rsidR="00551836" w:rsidRDefault="00551836" w:rsidP="006C367F">
            <w:pPr>
              <w:pStyle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51836" w:rsidTr="006C367F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36" w:rsidRDefault="00551836" w:rsidP="006C367F">
            <w:pPr>
              <w:pStyle w:val="1"/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0E7072" wp14:editId="05FC8628">
                      <wp:simplePos x="0" y="0"/>
                      <wp:positionH relativeFrom="column">
                        <wp:posOffset>2368440</wp:posOffset>
                      </wp:positionH>
                      <wp:positionV relativeFrom="paragraph">
                        <wp:posOffset>217080</wp:posOffset>
                      </wp:positionV>
                      <wp:extent cx="275760" cy="105120"/>
                      <wp:effectExtent l="0" t="0" r="9990" b="28230"/>
                      <wp:wrapNone/>
                      <wp:docPr id="9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60" cy="10512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val f5"/>
                                  <a:gd name="f11" fmla="val f6"/>
                                  <a:gd name="f12" fmla="*/ f7 f0 1"/>
                                  <a:gd name="f13" fmla="+- f11 0 f10"/>
                                  <a:gd name="f14" fmla="*/ f12 1 f2"/>
                                  <a:gd name="f15" fmla="*/ f13 1 21600"/>
                                  <a:gd name="f16" fmla="*/ 0 f13 1"/>
                                  <a:gd name="f17" fmla="*/ 21600 f13 1"/>
                                  <a:gd name="f18" fmla="+- f14 0 f1"/>
                                  <a:gd name="f19" fmla="*/ f16 1 21600"/>
                                  <a:gd name="f20" fmla="*/ f17 1 21600"/>
                                  <a:gd name="f21" fmla="*/ 0 1 f15"/>
                                  <a:gd name="f22" fmla="*/ f11 1 f15"/>
                                  <a:gd name="f23" fmla="*/ f19 1 f15"/>
                                  <a:gd name="f24" fmla="*/ f20 1 f15"/>
                                  <a:gd name="f25" fmla="*/ f21 f8 1"/>
                                  <a:gd name="f26" fmla="*/ f22 f8 1"/>
                                  <a:gd name="f27" fmla="*/ f22 f9 1"/>
                                  <a:gd name="f28" fmla="*/ f21 f9 1"/>
                                  <a:gd name="f29" fmla="*/ f23 f8 1"/>
                                  <a:gd name="f30" fmla="*/ f23 f9 1"/>
                                  <a:gd name="f31" fmla="*/ f24 f8 1"/>
                                  <a:gd name="f32" fmla="*/ f24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8">
                                    <a:pos x="f29" y="f30"/>
                                  </a:cxn>
                                  <a:cxn ang="f18">
                                    <a:pos x="f31" y="f30"/>
                                  </a:cxn>
                                  <a:cxn ang="f18">
                                    <a:pos x="f31" y="f32"/>
                                  </a:cxn>
                                  <a:cxn ang="f18">
                                    <a:pos x="f29" y="f32"/>
                                  </a:cxn>
                                </a:cxnLst>
                                <a:rect l="f25" t="f28" r="f26" b="f27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51836" w:rsidRDefault="00551836" w:rsidP="00551836"/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E7072" id="Rectangle 23" o:spid="_x0000_s1034" style="position:absolute;left:0;text-align:left;margin-left:186.5pt;margin-top:17.1pt;width:21.7pt;height: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C7wAMAACoLAAAOAAAAZHJzL2Uyb0RvYy54bWysVtuO2zYQfS/QfyD02CArkb6usdqgyGKD&#10;AEEbdNMPoCnSEkCJKsm1vX/fGeqyurkPQW1ApjRHZ2bO0MN5+HQtNTlL6wpTpRG9SyIiK2Gyojql&#10;0d8/nj/uI+I8rzKuTSXT6E266NPjr788XOqDZCY3OpOWAEnlDpc6jXLv60McO5HLkrs7U8sKjMrY&#10;knu4tac4s/wC7KWOWZJs44uxWW2NkM7B06fGGD0GfqWk8H8q5aQnOo0gNh+uNlyPeI0fH/jhZHmd&#10;F6INg/9EFCUvKnDaUz1xz8mrLWZUZSGscUb5O2HK2ChVCBlygGxoMsnmJee1DLmAOK7uZXL/H634&#10;4/zdkiJLo/uIVLyEEv0FovHqpCVhK9TnUrsDwF7q77a9c7DEZK/KlvgLaZBr0PSt11RePRHwkO02&#10;uy0oL8BEkw1lQfP4/WXx6vwXaQIRP39zvilJBqsgaNaGpYBElRqqc+aa0GSf4KctYA+iQ9BmvYhh&#10;QwzdzzhWQ/tl6mE9tOZT62ZonTFvh1ZGt/P4dx3iw0eS4HfqAP5PjQq/xUStCCWLNFDMd9T6FoqO&#10;JFWbqS86UlNtZ/ZeSQxmR1RC6AzTqwkZKUohJwV+2yJ3taW9qshEGUSs2AzUixtAN5OnvcyAQ3eA&#10;nHH1QgMmSHgD1+sdwl8HvhnZSG66vaU37P1BWejuJq7XPSQAWtBZbdhIe9B1GdWrHyS7v4Eaqc+g&#10;ioseR/IzwOznurKh9oqxZdBQ/ACCwKaisl55DB3dLYFGyrPVorvVSHYELTCthportl5mGomOoJYJ&#10;+tmp61g875qYuFZtF4MVgZ6aRiuRrcNBURuHPTMXEYHO6DF7IAEcNr0engyxNkDP4gZ2mfl4E82G&#10;3Pq/uRXdD9GKge4QtgJplwOfvoDy/twLoQ0sSDP10Ic0eqF5sa2ChZMNBwHFYCvDKKBwj8EwoHDX&#10;wjig2A7T4YeaeyxityQXOMdCtyZ5t0Jbac7yhwkoj8WEDhqSDH9W8Pxu19UIB+5QjA7XWbvfumFr&#10;UaHtAltn7X5bVOtzihLaONnUBrMJu6tPC1UZHLvO6CJ7LrTGVJw9HT9rS+CUTaPn8GlrPILpClW5&#10;X4WzncPkpjT3YY+MYCO2cBp3O2YEq63zT9zljddgaipRFl7aJg0Nf40Yh5Fm/MCVvx6vYXjZIxqf&#10;HE32BgPNBSa6NHL/vHIrI6K/VjAyQRfw3cJ2i2O3gHEM5PlWvdQCoahEZX5/9UYVOJEExw15ewMD&#10;WRC1HR5x4hveB9T7iPv4LwAAAP//AwBQSwMEFAAGAAgAAAAhAIDnQSDfAAAACQEAAA8AAABkcnMv&#10;ZG93bnJldi54bWxMj8FOwzAQRO9I/IO1SNyo0za0IcSpKqQeAicK6tmNlyQlXluxm6Z/z3KC26xm&#10;NPum2Ey2FyMOoXOkYD5LQCDVznTUKPj82D1kIELUZHTvCBVcMcCmvL0pdG7chd5x3MdGcAmFXCto&#10;Y/S5lKFu0eowcx6JvS83WB35HBppBn3hctvLRZKspNUd8YdWe3xpsf7en60Cn23rxF6r6E7+KT2M&#10;r9Xb7lQpdX83bZ9BRJziXxh+8RkdSmY6ujOZIHoFy/WSt0QW6QIEB9L5KgVxVPCYZCDLQv5fUP4A&#10;AAD//wMAUEsBAi0AFAAGAAgAAAAhALaDOJL+AAAA4QEAABMAAAAAAAAAAAAAAAAAAAAAAFtDb250&#10;ZW50X1R5cGVzXS54bWxQSwECLQAUAAYACAAAACEAOP0h/9YAAACUAQAACwAAAAAAAAAAAAAAAAAv&#10;AQAAX3JlbHMvLnJlbHNQSwECLQAUAAYACAAAACEAiw/gu8ADAAAqCwAADgAAAAAAAAAAAAAAAAAu&#10;AgAAZHJzL2Uyb0RvYy54bWxQSwECLQAUAAYACAAAACEAgOdBIN8AAAAJAQAADwAAAAAAAAAAAAAA&#10;AAAaBgAAZHJzL2Rvd25yZXYueG1sUEsFBgAAAAAEAAQA8wAAACYHAAAAAA==&#10;" adj="-11796480,,5400" path="m,l21600,r,21600l,21600,,xe" strokeweight=".26mm">
                      <v:stroke joinstyle="miter"/>
                      <v:formulas/>
                      <v:path arrowok="t" o:connecttype="custom" o:connectlocs="137880,0;275760,52560;137880,105120;0,52560;0,0;275760,0;275760,105120;0,105120" o:connectangles="270,0,90,180,270,270,270,270" textboxrect="0,0,21600,21600"/>
                      <v:textbox inset="0,0,0,0">
                        <w:txbxContent>
                          <w:p w:rsidR="00551836" w:rsidRDefault="00551836" w:rsidP="005518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>Представленный материал не является рекламным или вышедшим на коммерческих условиях (приложить справку из редакции)</w:t>
            </w:r>
          </w:p>
        </w:tc>
      </w:tr>
    </w:tbl>
    <w:p w:rsidR="00551836" w:rsidRDefault="00551836" w:rsidP="00551836">
      <w:pPr>
        <w:pStyle w:val="a3"/>
        <w:numPr>
          <w:ilvl w:val="0"/>
          <w:numId w:val="1"/>
        </w:numPr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Fonts w:ascii="Liberation Serif" w:hAnsi="Liberation Serif" w:cs="Liberation Serif"/>
          <w:color w:val="000000"/>
        </w:rPr>
        <w:t>Подтверждаем передачу прав Организатору Областного конкурса для некоммерческой демонстрации представленных нами на Областной конкурс материалов.</w:t>
      </w: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Fonts w:ascii="Liberation Serif" w:hAnsi="Liberation Serif" w:cs="Liberation Serif"/>
          <w:color w:val="000000"/>
        </w:rPr>
        <w:t>Правильность указанных в настоящей заявке сведений подтверждаю:</w:t>
      </w:r>
    </w:p>
    <w:p w:rsidR="00551836" w:rsidRDefault="00551836" w:rsidP="00551836">
      <w:pPr>
        <w:pStyle w:val="1"/>
        <w:numPr>
          <w:ilvl w:val="0"/>
          <w:numId w:val="1"/>
        </w:numPr>
        <w:ind w:left="-709" w:firstLine="0"/>
        <w:rPr>
          <w:rFonts w:ascii="Liberation Serif" w:hAnsi="Liberation Serif" w:cs="Liberation Serif"/>
          <w:color w:val="000000"/>
        </w:rPr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  <w:r>
        <w:rPr>
          <w:rFonts w:ascii="Liberation Serif" w:hAnsi="Liberation Serif" w:cs="Liberation Serif"/>
          <w:color w:val="000000"/>
        </w:rPr>
        <w:t xml:space="preserve">Руководитель организации/автор       </w:t>
      </w:r>
      <w:r>
        <w:rPr>
          <w:rFonts w:ascii="Liberation Serif" w:hAnsi="Liberation Serif" w:cs="Liberation Serif"/>
          <w:color w:val="000000"/>
        </w:rPr>
        <w:tab/>
        <w:t>______________   __________________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  <w:r>
        <w:rPr>
          <w:rStyle w:val="10"/>
          <w:rFonts w:ascii="Liberation Serif" w:hAnsi="Liberation Serif" w:cs="Liberation Serif"/>
          <w:color w:val="000000"/>
        </w:rPr>
        <w:t xml:space="preserve">                    </w:t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  <w:sz w:val="20"/>
          <w:szCs w:val="20"/>
        </w:rPr>
        <w:t xml:space="preserve">        (</w:t>
      </w:r>
      <w:proofErr w:type="gramStart"/>
      <w:r>
        <w:rPr>
          <w:rStyle w:val="10"/>
          <w:rFonts w:ascii="Liberation Serif" w:hAnsi="Liberation Serif" w:cs="Liberation Serif"/>
          <w:color w:val="000000"/>
          <w:sz w:val="20"/>
          <w:szCs w:val="20"/>
        </w:rPr>
        <w:t xml:space="preserve">подпись)   </w:t>
      </w:r>
      <w:proofErr w:type="gramEnd"/>
      <w:r>
        <w:rPr>
          <w:rStyle w:val="10"/>
          <w:rFonts w:ascii="Liberation Serif" w:hAnsi="Liberation Serif" w:cs="Liberation Serif"/>
          <w:color w:val="000000"/>
          <w:sz w:val="20"/>
          <w:szCs w:val="20"/>
        </w:rPr>
        <w:t xml:space="preserve">                        (расшифровка подписи)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 М.П.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right"/>
      </w:pPr>
      <w:r>
        <w:rPr>
          <w:rFonts w:ascii="Liberation Serif" w:hAnsi="Liberation Serif" w:cs="Liberation Serif"/>
          <w:color w:val="000000"/>
          <w:sz w:val="20"/>
          <w:szCs w:val="20"/>
        </w:rPr>
        <w:t>«____»_______________</w:t>
      </w:r>
    </w:p>
    <w:p w:rsidR="00551836" w:rsidRDefault="00551836" w:rsidP="00551836">
      <w:pPr>
        <w:pStyle w:val="a3"/>
        <w:numPr>
          <w:ilvl w:val="0"/>
          <w:numId w:val="1"/>
        </w:numPr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  <w:rPr>
          <w:rFonts w:ascii="Liberation Serif" w:hAnsi="Liberation Serif" w:cs="Liberation Serif"/>
          <w:b/>
          <w:color w:val="000000"/>
          <w:szCs w:val="28"/>
        </w:rPr>
      </w:pPr>
    </w:p>
    <w:p w:rsidR="00551836" w:rsidRDefault="00551836" w:rsidP="00551836">
      <w:pPr>
        <w:pStyle w:val="a3"/>
        <w:pageBreakBefore/>
        <w:numPr>
          <w:ilvl w:val="0"/>
          <w:numId w:val="1"/>
        </w:numPr>
        <w:ind w:left="5387"/>
      </w:pPr>
      <w:r>
        <w:rPr>
          <w:rStyle w:val="10"/>
          <w:rFonts w:ascii="Liberation Serif" w:hAnsi="Liberation Serif" w:cs="Liberation Serif"/>
          <w:color w:val="000000"/>
        </w:rPr>
        <w:lastRenderedPageBreak/>
        <w:t>Приложение № 2</w:t>
      </w:r>
    </w:p>
    <w:p w:rsidR="00551836" w:rsidRDefault="00551836" w:rsidP="00551836">
      <w:pPr>
        <w:pStyle w:val="1"/>
        <w:numPr>
          <w:ilvl w:val="0"/>
          <w:numId w:val="1"/>
        </w:numPr>
        <w:ind w:left="5387" w:firstLine="0"/>
        <w:jc w:val="left"/>
      </w:pPr>
      <w:r>
        <w:rPr>
          <w:rFonts w:ascii="Liberation Serif" w:hAnsi="Liberation Serif" w:cs="Liberation Serif"/>
          <w:color w:val="000000"/>
          <w:szCs w:val="28"/>
        </w:rPr>
        <w:t>к Положению о подготовке и проведении Областного конкурса, посвященного Всемирному Дню защиты прав потребителей, среди средств массовой информации на лучшее освещение тем, направленных на просвещение и популяризацию вопросов защиты прав потребителей в Свердловской области</w:t>
      </w:r>
    </w:p>
    <w:p w:rsidR="00551836" w:rsidRDefault="00551836" w:rsidP="00551836">
      <w:pPr>
        <w:pStyle w:val="1"/>
        <w:numPr>
          <w:ilvl w:val="0"/>
          <w:numId w:val="1"/>
        </w:numPr>
        <w:ind w:firstLine="710"/>
        <w:jc w:val="left"/>
        <w:rPr>
          <w:rFonts w:ascii="Liberation Serif" w:hAnsi="Liberation Serif" w:cs="Liberation Serif"/>
          <w:color w:val="000000"/>
          <w:szCs w:val="28"/>
        </w:rPr>
      </w:pPr>
    </w:p>
    <w:p w:rsidR="00551836" w:rsidRDefault="00551836" w:rsidP="00551836">
      <w:pPr>
        <w:pStyle w:val="1"/>
        <w:numPr>
          <w:ilvl w:val="0"/>
          <w:numId w:val="1"/>
        </w:numPr>
        <w:ind w:firstLine="710"/>
        <w:jc w:val="left"/>
        <w:rPr>
          <w:rFonts w:ascii="Liberation Serif" w:hAnsi="Liberation Serif" w:cs="Liberation Serif"/>
          <w:color w:val="000000"/>
          <w:shd w:val="clear" w:color="auto" w:fill="FFFF00"/>
        </w:rPr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Fonts w:ascii="Liberation Serif" w:hAnsi="Liberation Serif" w:cs="Liberation Serif"/>
          <w:b/>
          <w:color w:val="000000"/>
        </w:rPr>
        <w:t>СОГЛАСИЕ</w:t>
      </w:r>
    </w:p>
    <w:p w:rsidR="00551836" w:rsidRDefault="00551836" w:rsidP="00551836">
      <w:pPr>
        <w:pStyle w:val="1"/>
        <w:numPr>
          <w:ilvl w:val="0"/>
          <w:numId w:val="1"/>
        </w:numPr>
        <w:ind w:firstLine="710"/>
        <w:jc w:val="center"/>
      </w:pPr>
      <w:r>
        <w:rPr>
          <w:rFonts w:ascii="Liberation Serif" w:hAnsi="Liberation Serif" w:cs="Liberation Serif"/>
          <w:color w:val="000000"/>
        </w:rPr>
        <w:t>участника на сбор и обработку персональных данных</w:t>
      </w:r>
    </w:p>
    <w:p w:rsidR="00551836" w:rsidRDefault="00551836" w:rsidP="00551836">
      <w:pPr>
        <w:pStyle w:val="1"/>
        <w:numPr>
          <w:ilvl w:val="0"/>
          <w:numId w:val="1"/>
        </w:numPr>
        <w:ind w:firstLine="710"/>
        <w:jc w:val="center"/>
        <w:rPr>
          <w:rFonts w:ascii="Liberation Serif" w:hAnsi="Liberation Serif" w:cs="Liberation Serif"/>
          <w:color w:val="000000"/>
          <w:shd w:val="clear" w:color="auto" w:fill="FFFF00"/>
        </w:rPr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  <w:r>
        <w:rPr>
          <w:rFonts w:ascii="Liberation Serif" w:hAnsi="Liberation Serif" w:cs="Liberation Serif"/>
          <w:color w:val="000000"/>
          <w:szCs w:val="28"/>
        </w:rPr>
        <w:t>Я, ____________________________________________________________________,</w:t>
      </w:r>
    </w:p>
    <w:p w:rsidR="00551836" w:rsidRDefault="00551836" w:rsidP="00551836">
      <w:pPr>
        <w:pStyle w:val="1"/>
        <w:numPr>
          <w:ilvl w:val="0"/>
          <w:numId w:val="1"/>
        </w:numPr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(фамилия, имя, отчество)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  <w:r>
        <w:rPr>
          <w:rFonts w:ascii="Liberation Serif" w:hAnsi="Liberation Serif" w:cs="Liberation Serif"/>
          <w:color w:val="000000"/>
          <w:szCs w:val="28"/>
        </w:rPr>
        <w:t>проживающий (</w:t>
      </w:r>
      <w:proofErr w:type="spellStart"/>
      <w:r>
        <w:rPr>
          <w:rFonts w:ascii="Liberation Serif" w:hAnsi="Liberation Serif" w:cs="Liberation Serif"/>
          <w:color w:val="000000"/>
          <w:szCs w:val="28"/>
        </w:rPr>
        <w:t>ая</w:t>
      </w:r>
      <w:proofErr w:type="spellEnd"/>
      <w:r>
        <w:rPr>
          <w:rFonts w:ascii="Liberation Serif" w:hAnsi="Liberation Serif" w:cs="Liberation Serif"/>
          <w:color w:val="000000"/>
          <w:szCs w:val="28"/>
        </w:rPr>
        <w:t>) по адресу: ____________________________________________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  <w:r>
        <w:rPr>
          <w:rFonts w:ascii="Liberation Serif" w:hAnsi="Liberation Serif" w:cs="Liberation Serif"/>
          <w:color w:val="000000"/>
          <w:szCs w:val="28"/>
        </w:rPr>
        <w:t>______________________________________________________________________,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  <w:r>
        <w:rPr>
          <w:rFonts w:ascii="Liberation Serif" w:hAnsi="Liberation Serif" w:cs="Liberation Serif"/>
          <w:color w:val="000000"/>
          <w:szCs w:val="28"/>
        </w:rPr>
        <w:t>паспорт: серия_____________номер________________ выдан_______________________________________________________________________________________</w:t>
      </w:r>
      <w:proofErr w:type="gramStart"/>
      <w:r>
        <w:rPr>
          <w:rFonts w:ascii="Liberation Serif" w:hAnsi="Liberation Serif" w:cs="Liberation Serif"/>
          <w:color w:val="000000"/>
          <w:szCs w:val="28"/>
        </w:rPr>
        <w:t>_  _</w:t>
      </w:r>
      <w:proofErr w:type="gramEnd"/>
      <w:r>
        <w:rPr>
          <w:rFonts w:ascii="Liberation Serif" w:hAnsi="Liberation Serif" w:cs="Liberation Serif"/>
          <w:color w:val="000000"/>
          <w:szCs w:val="28"/>
        </w:rPr>
        <w:t>_____________________________________________________________________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  <w:r>
        <w:rPr>
          <w:rStyle w:val="10"/>
          <w:rFonts w:ascii="Liberation Serif" w:hAnsi="Liberation Serif" w:cs="Liberation Serif"/>
          <w:color w:val="000000"/>
          <w:szCs w:val="28"/>
        </w:rPr>
        <w:t>дата выдачи</w:t>
      </w:r>
      <w:r>
        <w:rPr>
          <w:rStyle w:val="10"/>
          <w:rFonts w:ascii="Liberation Serif" w:hAnsi="Liberation Serif" w:cs="Liberation Serif"/>
          <w:b/>
          <w:color w:val="000000"/>
          <w:szCs w:val="28"/>
        </w:rPr>
        <w:t xml:space="preserve">____________________ </w:t>
      </w:r>
      <w:r>
        <w:rPr>
          <w:rStyle w:val="10"/>
          <w:rFonts w:ascii="Liberation Serif" w:hAnsi="Liberation Serif" w:cs="Liberation Serif"/>
          <w:color w:val="000000"/>
          <w:szCs w:val="28"/>
        </w:rPr>
        <w:t>даю согласие на обработку моих персональных данных Министерству агропромышленного комплекса и потребительского рынка Свердловской области, расположенного по адресу: Свердловская область, город Екатеринбург, улица Розы Люксембург, 60</w:t>
      </w:r>
      <w:r>
        <w:rPr>
          <w:rStyle w:val="10"/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(далее – Министерство) в целях участия в Областном конкурсе, посвященному Всемирному Дню защиты прав потребителей, среди средств массовой информации на лучшее освещение тем, направленных на просвещение и популяризацию вопросов защиты прав потребителей в Свердловской области в номинации: «____________________________________________________________________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  <w:r>
        <w:rPr>
          <w:rFonts w:ascii="Liberation Serif" w:hAnsi="Liberation Serif" w:cs="Liberation Serif"/>
          <w:color w:val="000000"/>
          <w:szCs w:val="28"/>
        </w:rPr>
        <w:t>____________________________________________________________________»</w:t>
      </w:r>
    </w:p>
    <w:p w:rsidR="00551836" w:rsidRDefault="00551836" w:rsidP="00551836">
      <w:pPr>
        <w:pStyle w:val="1"/>
        <w:numPr>
          <w:ilvl w:val="0"/>
          <w:numId w:val="1"/>
        </w:numPr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(наименование номинации)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</w:pPr>
      <w:r>
        <w:rPr>
          <w:rFonts w:ascii="Liberation Serif" w:hAnsi="Liberation Serif" w:cs="Liberation Serif"/>
          <w:color w:val="000000"/>
          <w:szCs w:val="28"/>
        </w:rPr>
        <w:t xml:space="preserve">(далее – конкурс) в соответствии с Положением о подготовке и проведении Областного конкурса, посвященного Всемирному Дню защиты прав </w:t>
      </w:r>
      <w:r>
        <w:rPr>
          <w:rFonts w:ascii="Liberation Serif" w:hAnsi="Liberation Serif" w:cs="Liberation Serif"/>
          <w:color w:val="000000"/>
          <w:szCs w:val="28"/>
        </w:rPr>
        <w:lastRenderedPageBreak/>
        <w:t>потребителей, среди средств массовой информации на лучшее освещение тем, направленных на просвещение и популяризацию вопросов защиты прав потребителей в Свердловской области:</w:t>
      </w: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Style w:val="10"/>
          <w:rFonts w:ascii="Liberation Serif" w:hAnsi="Liberation Serif" w:cs="Liberation Serif"/>
          <w:color w:val="000000"/>
          <w:szCs w:val="28"/>
        </w:rPr>
        <w:t>1) фамилия, имя, отчество;</w:t>
      </w: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Fonts w:ascii="Liberation Serif" w:hAnsi="Liberation Serif" w:cs="Liberation Serif"/>
          <w:color w:val="000000"/>
          <w:szCs w:val="28"/>
        </w:rPr>
        <w:t>2) паспортные данные (серия, номер, где, кем и когда выдан);</w:t>
      </w: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Fonts w:ascii="Liberation Serif" w:hAnsi="Liberation Serif" w:cs="Liberation Serif"/>
          <w:color w:val="000000"/>
          <w:szCs w:val="28"/>
          <w:lang w:eastAsia="ar-SA"/>
        </w:rPr>
        <w:t>3</w:t>
      </w:r>
      <w:r>
        <w:rPr>
          <w:rFonts w:ascii="Liberation Serif" w:hAnsi="Liberation Serif" w:cs="Liberation Serif"/>
          <w:color w:val="000000"/>
          <w:szCs w:val="28"/>
        </w:rPr>
        <w:t>) контактный телефон;</w:t>
      </w: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Fonts w:ascii="Liberation Serif" w:hAnsi="Liberation Serif" w:cs="Liberation Serif"/>
          <w:color w:val="000000"/>
          <w:szCs w:val="28"/>
        </w:rPr>
        <w:t>4) фото и видео материалы.</w:t>
      </w: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 152</w:t>
      </w: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noBreakHyphen/>
        <w:t>ФЗ «О персональных данных», конфиденциальность персональных данных соблюдается в рамках исполнения Министерством законодательства Российской Федерации.</w:t>
      </w: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Министерство вправе обрабатывать мои персональные данные посредством внесения их в электронную базу данных, включения в списки (реестры) и отчетные формы, предусмотренные документами, регламентирующими деятельность Министерства.</w:t>
      </w: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Настоящее согласие дано мной бессрочно с правом отзыва.</w:t>
      </w: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Настоящее согласие вступает в действие с момента его подписания.</w:t>
      </w:r>
    </w:p>
    <w:p w:rsidR="00551836" w:rsidRDefault="00551836" w:rsidP="00551836">
      <w:pPr>
        <w:pStyle w:val="1"/>
        <w:numPr>
          <w:ilvl w:val="0"/>
          <w:numId w:val="1"/>
        </w:numPr>
      </w:pP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Я,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 адрес Министерства по почте заказным письмом с уведомлением о вручении либо вручен лично представителю Министерства и зарегистрирован в соответствии с правилами делопроизводства.</w:t>
      </w:r>
    </w:p>
    <w:p w:rsidR="00551836" w:rsidRDefault="00551836" w:rsidP="00551836">
      <w:pPr>
        <w:pStyle w:val="1"/>
        <w:numPr>
          <w:ilvl w:val="0"/>
          <w:numId w:val="1"/>
        </w:numPr>
      </w:pPr>
    </w:p>
    <w:p w:rsidR="00551836" w:rsidRDefault="00551836" w:rsidP="00551836">
      <w:pPr>
        <w:pStyle w:val="1"/>
        <w:numPr>
          <w:ilvl w:val="0"/>
          <w:numId w:val="1"/>
        </w:numPr>
      </w:pPr>
    </w:p>
    <w:p w:rsidR="00551836" w:rsidRDefault="00551836" w:rsidP="00551836">
      <w:pPr>
        <w:pStyle w:val="1"/>
        <w:widowControl w:val="0"/>
        <w:numPr>
          <w:ilvl w:val="0"/>
          <w:numId w:val="1"/>
        </w:numPr>
        <w:tabs>
          <w:tab w:val="left" w:pos="2160"/>
          <w:tab w:val="left" w:pos="2340"/>
        </w:tabs>
        <w:ind w:firstLine="0"/>
      </w:pPr>
      <w:r>
        <w:rPr>
          <w:rStyle w:val="10"/>
          <w:rFonts w:ascii="Liberation Serif" w:eastAsia="Droid Sans Fallback" w:hAnsi="Liberation Serif" w:cs="Liberation Serif"/>
          <w:color w:val="000000"/>
          <w:kern w:val="3"/>
          <w:position w:val="5"/>
          <w:sz w:val="20"/>
          <w:szCs w:val="20"/>
          <w:lang w:eastAsia="zh-CN" w:bidi="hi-IN"/>
        </w:rPr>
        <w:t xml:space="preserve">________________________/_____________________________________             </w:t>
      </w:r>
      <w:proofErr w:type="gramStart"/>
      <w:r>
        <w:rPr>
          <w:rStyle w:val="10"/>
          <w:rFonts w:ascii="Liberation Serif" w:eastAsia="Droid Sans Fallback" w:hAnsi="Liberation Serif" w:cs="Liberation Serif"/>
          <w:color w:val="000000"/>
          <w:kern w:val="3"/>
          <w:position w:val="5"/>
          <w:sz w:val="20"/>
          <w:szCs w:val="20"/>
          <w:lang w:eastAsia="zh-CN" w:bidi="hi-IN"/>
        </w:rPr>
        <w:t xml:space="preserve">   </w:t>
      </w:r>
      <w:r>
        <w:rPr>
          <w:rStyle w:val="10"/>
          <w:rFonts w:ascii="Liberation Serif" w:eastAsia="Droid Sans Fallback" w:hAnsi="Liberation Serif" w:cs="Liberation Serif"/>
          <w:color w:val="000000"/>
          <w:kern w:val="3"/>
          <w:sz w:val="20"/>
          <w:szCs w:val="20"/>
          <w:lang w:eastAsia="zh-CN" w:bidi="hi-IN"/>
        </w:rPr>
        <w:t>«</w:t>
      </w:r>
      <w:proofErr w:type="gramEnd"/>
      <w:r>
        <w:rPr>
          <w:rStyle w:val="10"/>
          <w:rFonts w:ascii="Liberation Serif" w:eastAsia="Droid Sans Fallback" w:hAnsi="Liberation Serif" w:cs="Liberation Serif"/>
          <w:color w:val="000000"/>
          <w:kern w:val="3"/>
          <w:sz w:val="20"/>
          <w:szCs w:val="20"/>
          <w:lang w:eastAsia="zh-CN" w:bidi="hi-IN"/>
        </w:rPr>
        <w:t>_____» _____________20_____ г.</w:t>
      </w:r>
    </w:p>
    <w:p w:rsidR="00551836" w:rsidRDefault="00551836" w:rsidP="00551836">
      <w:pPr>
        <w:pStyle w:val="1"/>
        <w:widowControl w:val="0"/>
        <w:numPr>
          <w:ilvl w:val="0"/>
          <w:numId w:val="1"/>
        </w:numPr>
        <w:tabs>
          <w:tab w:val="left" w:pos="2160"/>
          <w:tab w:val="left" w:pos="2340"/>
        </w:tabs>
        <w:ind w:firstLine="0"/>
      </w:pPr>
      <w:r>
        <w:rPr>
          <w:rStyle w:val="FontStyle11"/>
          <w:rFonts w:ascii="Liberation Serif" w:eastAsia="Droid Sans Fallback" w:hAnsi="Liberation Serif" w:cs="Liberation Serif"/>
          <w:color w:val="000000"/>
          <w:kern w:val="3"/>
          <w:sz w:val="20"/>
          <w:szCs w:val="20"/>
          <w:lang w:eastAsia="zh-CN" w:bidi="hi-IN"/>
        </w:rPr>
        <w:t xml:space="preserve">        (</w:t>
      </w:r>
      <w:proofErr w:type="gramStart"/>
      <w:r>
        <w:rPr>
          <w:rStyle w:val="FontStyle11"/>
          <w:rFonts w:ascii="Liberation Serif" w:eastAsia="Droid Sans Fallback" w:hAnsi="Liberation Serif" w:cs="Liberation Serif"/>
          <w:color w:val="000000"/>
          <w:kern w:val="3"/>
          <w:sz w:val="20"/>
          <w:szCs w:val="20"/>
          <w:lang w:eastAsia="zh-CN" w:bidi="hi-IN"/>
        </w:rPr>
        <w:t xml:space="preserve">подпись)   </w:t>
      </w:r>
      <w:proofErr w:type="gramEnd"/>
      <w:r>
        <w:rPr>
          <w:rStyle w:val="FontStyle11"/>
          <w:rFonts w:ascii="Liberation Serif" w:eastAsia="Droid Sans Fallback" w:hAnsi="Liberation Serif" w:cs="Liberation Serif"/>
          <w:color w:val="000000"/>
          <w:kern w:val="3"/>
          <w:sz w:val="20"/>
          <w:szCs w:val="20"/>
          <w:lang w:eastAsia="zh-CN" w:bidi="hi-IN"/>
        </w:rPr>
        <w:t xml:space="preserve">                              (расшифровка)</w:t>
      </w:r>
    </w:p>
    <w:p w:rsidR="00551836" w:rsidRDefault="00551836" w:rsidP="00551836">
      <w:pPr>
        <w:pStyle w:val="1"/>
        <w:numPr>
          <w:ilvl w:val="0"/>
          <w:numId w:val="1"/>
        </w:numPr>
        <w:ind w:left="5387" w:firstLine="0"/>
        <w:rPr>
          <w:rFonts w:ascii="Liberation Serif" w:eastAsia="Droid Sans Fallback" w:hAnsi="Liberation Serif" w:cs="Liberation Serif"/>
          <w:color w:val="000000"/>
          <w:kern w:val="3"/>
          <w:sz w:val="20"/>
          <w:szCs w:val="20"/>
          <w:shd w:val="clear" w:color="auto" w:fill="FFFF00"/>
          <w:lang w:eastAsia="zh-CN" w:bidi="hi-IN"/>
        </w:rPr>
      </w:pPr>
    </w:p>
    <w:p w:rsidR="00551836" w:rsidRDefault="00551836" w:rsidP="00551836">
      <w:pPr>
        <w:pStyle w:val="1"/>
        <w:pageBreakBefore/>
        <w:widowControl w:val="0"/>
        <w:numPr>
          <w:ilvl w:val="0"/>
          <w:numId w:val="1"/>
        </w:numPr>
        <w:tabs>
          <w:tab w:val="left" w:pos="-3227"/>
          <w:tab w:val="left" w:pos="-3047"/>
        </w:tabs>
        <w:ind w:left="5387" w:firstLine="0"/>
        <w:jc w:val="left"/>
      </w:pPr>
      <w:r>
        <w:rPr>
          <w:rStyle w:val="10"/>
          <w:rFonts w:ascii="Liberation Serif" w:hAnsi="Liberation Serif" w:cs="Liberation Serif"/>
          <w:color w:val="000000"/>
          <w:szCs w:val="28"/>
        </w:rPr>
        <w:lastRenderedPageBreak/>
        <w:t>Приложение № 3</w:t>
      </w:r>
    </w:p>
    <w:p w:rsidR="00551836" w:rsidRDefault="00551836" w:rsidP="00551836">
      <w:pPr>
        <w:pStyle w:val="1"/>
        <w:numPr>
          <w:ilvl w:val="0"/>
          <w:numId w:val="1"/>
        </w:numPr>
        <w:ind w:left="5387" w:firstLine="0"/>
        <w:jc w:val="left"/>
      </w:pPr>
      <w:r>
        <w:rPr>
          <w:rFonts w:ascii="Liberation Serif" w:hAnsi="Liberation Serif" w:cs="Liberation Serif"/>
          <w:color w:val="000000"/>
          <w:szCs w:val="28"/>
        </w:rPr>
        <w:t>к Положению о подготовке и проведении Областного конкурса, посвященного Всемирному Дню защиты прав потребителей, среди средств массовой информации на лучшее освещение тем, направленных на просвещение и популяризацию вопросов защиты прав потребителей в Свердловской области</w:t>
      </w:r>
    </w:p>
    <w:p w:rsidR="00551836" w:rsidRDefault="00551836" w:rsidP="00551836">
      <w:pPr>
        <w:pStyle w:val="1"/>
        <w:numPr>
          <w:ilvl w:val="0"/>
          <w:numId w:val="1"/>
        </w:numPr>
        <w:ind w:firstLine="710"/>
        <w:jc w:val="left"/>
        <w:rPr>
          <w:rFonts w:ascii="Liberation Serif" w:hAnsi="Liberation Serif" w:cs="Liberation Serif"/>
          <w:color w:val="000000"/>
          <w:szCs w:val="28"/>
        </w:rPr>
      </w:pPr>
    </w:p>
    <w:p w:rsidR="00551836" w:rsidRDefault="00551836" w:rsidP="00551836">
      <w:pPr>
        <w:pStyle w:val="1"/>
        <w:numPr>
          <w:ilvl w:val="0"/>
          <w:numId w:val="1"/>
        </w:numPr>
        <w:ind w:firstLine="710"/>
        <w:jc w:val="left"/>
        <w:rPr>
          <w:rFonts w:ascii="Liberation Serif" w:hAnsi="Liberation Serif" w:cs="Liberation Serif"/>
          <w:color w:val="000000"/>
        </w:rPr>
      </w:pP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Fonts w:ascii="Liberation Serif" w:hAnsi="Liberation Serif" w:cs="Liberation Serif"/>
          <w:b/>
          <w:color w:val="000000"/>
        </w:rPr>
        <w:t>УВЕДОМЛЕНИЕ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Style w:val="10"/>
          <w:rFonts w:ascii="Liberation Serif" w:hAnsi="Liberation Serif" w:cs="Liberation Serif"/>
          <w:color w:val="000000"/>
        </w:rPr>
        <w:t xml:space="preserve">победителя </w:t>
      </w:r>
      <w:r>
        <w:rPr>
          <w:rStyle w:val="10"/>
          <w:rFonts w:ascii="Liberation Serif" w:hAnsi="Liberation Serif" w:cs="Liberation Serif"/>
          <w:color w:val="000000"/>
          <w:szCs w:val="28"/>
        </w:rPr>
        <w:t>Областного конкурса, посвященного Всемирному Дню защиты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Fonts w:ascii="Liberation Serif" w:hAnsi="Liberation Serif" w:cs="Liberation Serif"/>
          <w:color w:val="000000"/>
          <w:szCs w:val="28"/>
        </w:rPr>
        <w:t>прав потребителей, среди средств массовой информации на лучшее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Fonts w:ascii="Liberation Serif" w:hAnsi="Liberation Serif" w:cs="Liberation Serif"/>
          <w:color w:val="000000"/>
          <w:szCs w:val="28"/>
        </w:rPr>
        <w:t>освещение тем, направленных на просвещение и популяризацию вопросов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</w:pPr>
      <w:r>
        <w:rPr>
          <w:rFonts w:ascii="Liberation Serif" w:hAnsi="Liberation Serif" w:cs="Liberation Serif"/>
          <w:color w:val="000000"/>
          <w:szCs w:val="28"/>
        </w:rPr>
        <w:t>защиты прав потребителей в Свердловской области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jc w:val="center"/>
        <w:rPr>
          <w:rFonts w:ascii="Liberation Serif" w:hAnsi="Liberation Serif" w:cs="Liberation Serif"/>
          <w:color w:val="000000"/>
          <w:szCs w:val="28"/>
        </w:rPr>
      </w:pPr>
    </w:p>
    <w:p w:rsidR="00551836" w:rsidRDefault="00551836" w:rsidP="00551836">
      <w:pPr>
        <w:pStyle w:val="1"/>
        <w:widowControl w:val="0"/>
        <w:numPr>
          <w:ilvl w:val="0"/>
          <w:numId w:val="1"/>
        </w:numPr>
        <w:ind w:firstLine="0"/>
      </w:pPr>
      <w:r>
        <w:rPr>
          <w:rFonts w:ascii="Liberation Serif" w:eastAsia="Droid Sans Fallback" w:hAnsi="Liberation Serif" w:cs="Liberation Serif"/>
          <w:color w:val="000000"/>
          <w:kern w:val="3"/>
          <w:szCs w:val="24"/>
          <w:lang w:eastAsia="zh-CN" w:bidi="hi-IN"/>
        </w:rPr>
        <w:t>Я, __________________________________________________________________</w:t>
      </w:r>
    </w:p>
    <w:p w:rsidR="00551836" w:rsidRDefault="00551836" w:rsidP="00551836">
      <w:pPr>
        <w:pStyle w:val="1"/>
        <w:widowControl w:val="0"/>
        <w:numPr>
          <w:ilvl w:val="0"/>
          <w:numId w:val="1"/>
        </w:numPr>
        <w:ind w:firstLine="0"/>
        <w:jc w:val="center"/>
      </w:pPr>
      <w:r>
        <w:rPr>
          <w:rFonts w:ascii="Liberation Serif" w:eastAsia="Droid Sans Fallback" w:hAnsi="Liberation Serif" w:cs="Liberation Serif"/>
          <w:color w:val="000000"/>
          <w:kern w:val="3"/>
          <w:sz w:val="22"/>
          <w:szCs w:val="18"/>
          <w:lang w:eastAsia="zh-CN" w:bidi="hi-IN"/>
        </w:rPr>
        <w:t>(фамилия, имя, отчество)</w:t>
      </w:r>
    </w:p>
    <w:p w:rsidR="00551836" w:rsidRDefault="00551836" w:rsidP="00551836">
      <w:pPr>
        <w:pStyle w:val="1"/>
        <w:widowControl w:val="0"/>
        <w:numPr>
          <w:ilvl w:val="0"/>
          <w:numId w:val="1"/>
        </w:numPr>
        <w:ind w:firstLine="0"/>
      </w:pPr>
      <w:r>
        <w:rPr>
          <w:rFonts w:ascii="Liberation Serif" w:eastAsia="Droid Sans Fallback" w:hAnsi="Liberation Serif" w:cs="Liberation Serif"/>
          <w:color w:val="000000"/>
          <w:kern w:val="3"/>
          <w:szCs w:val="24"/>
          <w:lang w:eastAsia="zh-CN" w:bidi="hi-IN"/>
        </w:rPr>
        <w:t>__________________________________________________________________</w:t>
      </w:r>
    </w:p>
    <w:p w:rsidR="00551836" w:rsidRDefault="00551836" w:rsidP="00551836">
      <w:pPr>
        <w:pStyle w:val="1"/>
        <w:widowControl w:val="0"/>
        <w:numPr>
          <w:ilvl w:val="0"/>
          <w:numId w:val="1"/>
        </w:numPr>
        <w:ind w:firstLine="0"/>
        <w:jc w:val="center"/>
      </w:pPr>
      <w:r>
        <w:rPr>
          <w:rFonts w:ascii="Liberation Serif" w:eastAsia="Droid Sans Fallback" w:hAnsi="Liberation Serif" w:cs="Liberation Serif"/>
          <w:color w:val="000000"/>
          <w:kern w:val="3"/>
          <w:sz w:val="22"/>
          <w:szCs w:val="18"/>
          <w:lang w:eastAsia="zh-CN" w:bidi="hi-IN"/>
        </w:rPr>
        <w:t>(№ документа, удостоверяющего личность, дата выдачи и выдавший его орган)</w:t>
      </w:r>
    </w:p>
    <w:p w:rsidR="00551836" w:rsidRDefault="00551836" w:rsidP="00551836">
      <w:pPr>
        <w:pStyle w:val="1"/>
        <w:widowControl w:val="0"/>
        <w:numPr>
          <w:ilvl w:val="0"/>
          <w:numId w:val="1"/>
        </w:numPr>
        <w:ind w:firstLine="0"/>
        <w:rPr>
          <w:rFonts w:ascii="Liberation Serif" w:eastAsia="Droid Sans Fallback" w:hAnsi="Liberation Serif" w:cs="Liberation Serif"/>
          <w:color w:val="000000"/>
          <w:kern w:val="3"/>
          <w:sz w:val="22"/>
          <w:szCs w:val="18"/>
          <w:lang w:eastAsia="zh-CN" w:bidi="hi-IN"/>
        </w:rPr>
      </w:pPr>
    </w:p>
    <w:p w:rsidR="00551836" w:rsidRDefault="00551836" w:rsidP="00551836">
      <w:pPr>
        <w:pStyle w:val="1"/>
        <w:widowControl w:val="0"/>
        <w:numPr>
          <w:ilvl w:val="0"/>
          <w:numId w:val="1"/>
        </w:numPr>
        <w:ind w:firstLine="0"/>
      </w:pPr>
      <w:r>
        <w:rPr>
          <w:rFonts w:ascii="Liberation Serif" w:eastAsia="Droid Sans Fallback" w:hAnsi="Liberation Serif" w:cs="Liberation Serif"/>
          <w:color w:val="000000"/>
          <w:kern w:val="3"/>
          <w:sz w:val="22"/>
          <w:szCs w:val="18"/>
          <w:lang w:eastAsia="zh-CN" w:bidi="hi-IN"/>
        </w:rPr>
        <w:t>___________________________________________________________________________________,</w:t>
      </w:r>
    </w:p>
    <w:p w:rsidR="00551836" w:rsidRDefault="00551836" w:rsidP="00551836">
      <w:pPr>
        <w:pStyle w:val="1"/>
        <w:widowControl w:val="0"/>
        <w:numPr>
          <w:ilvl w:val="0"/>
          <w:numId w:val="1"/>
        </w:numPr>
        <w:ind w:firstLine="0"/>
        <w:rPr>
          <w:rFonts w:ascii="Liberation Serif" w:eastAsia="Droid Sans Fallback" w:hAnsi="Liberation Serif" w:cs="Liberation Serif"/>
          <w:color w:val="000000"/>
          <w:kern w:val="3"/>
          <w:sz w:val="22"/>
          <w:szCs w:val="18"/>
          <w:lang w:eastAsia="zh-CN" w:bidi="hi-IN"/>
        </w:rPr>
      </w:pPr>
    </w:p>
    <w:p w:rsidR="00551836" w:rsidRDefault="00551836" w:rsidP="00551836">
      <w:pPr>
        <w:pStyle w:val="1"/>
        <w:widowControl w:val="0"/>
        <w:numPr>
          <w:ilvl w:val="0"/>
          <w:numId w:val="1"/>
        </w:numPr>
        <w:tabs>
          <w:tab w:val="left" w:pos="284"/>
          <w:tab w:val="left" w:pos="399"/>
          <w:tab w:val="left" w:pos="567"/>
          <w:tab w:val="left" w:pos="993"/>
        </w:tabs>
        <w:ind w:firstLine="0"/>
      </w:pPr>
      <w:r>
        <w:rPr>
          <w:rStyle w:val="10"/>
          <w:rFonts w:ascii="Liberation Serif" w:eastAsia="Droid Sans Fallback" w:hAnsi="Liberation Serif" w:cs="Liberation Serif"/>
          <w:color w:val="000000"/>
          <w:kern w:val="3"/>
          <w:szCs w:val="24"/>
          <w:lang w:eastAsia="zh-CN" w:bidi="hi-IN"/>
        </w:rPr>
        <w:t xml:space="preserve">уведомлен (а) </w:t>
      </w:r>
      <w:r>
        <w:rPr>
          <w:rStyle w:val="10"/>
          <w:rFonts w:ascii="Liberation Serif" w:eastAsia="Droid Sans Fallback" w:hAnsi="Liberation Serif" w:cs="Liberation Serif"/>
          <w:iCs/>
          <w:color w:val="000000"/>
          <w:kern w:val="3"/>
          <w:szCs w:val="24"/>
          <w:lang w:eastAsia="zh-CN" w:bidi="hi-IN"/>
        </w:rPr>
        <w:t xml:space="preserve">Министерством агропромышленного комплекса и потребительского рынка Свердловской области </w:t>
      </w:r>
      <w:r>
        <w:rPr>
          <w:rStyle w:val="10"/>
          <w:rFonts w:ascii="Liberation Serif" w:eastAsia="Droid Sans Fallback" w:hAnsi="Liberation Serif" w:cs="Liberation Serif"/>
          <w:color w:val="000000"/>
          <w:kern w:val="3"/>
          <w:szCs w:val="24"/>
          <w:lang w:eastAsia="zh-CN" w:bidi="hi-IN"/>
        </w:rPr>
        <w:t>об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обязанности уплатить налог на доходы физических лиц в случае, если стоимость приза превышает 4 000 (четыре тысячи) рублей.</w:t>
      </w:r>
    </w:p>
    <w:p w:rsidR="00551836" w:rsidRDefault="00551836" w:rsidP="00551836">
      <w:pPr>
        <w:pStyle w:val="1"/>
        <w:numPr>
          <w:ilvl w:val="0"/>
          <w:numId w:val="1"/>
        </w:numPr>
        <w:ind w:firstLine="0"/>
        <w:rPr>
          <w:rFonts w:ascii="Liberation Serif" w:eastAsia="Droid Sans Fallback" w:hAnsi="Liberation Serif" w:cs="Liberation Serif"/>
          <w:color w:val="000000"/>
          <w:kern w:val="3"/>
          <w:sz w:val="13"/>
          <w:szCs w:val="28"/>
          <w:lang w:eastAsia="zh-CN" w:bidi="hi-IN"/>
        </w:rPr>
      </w:pPr>
    </w:p>
    <w:p w:rsidR="00551836" w:rsidRDefault="00551836" w:rsidP="00551836">
      <w:pPr>
        <w:pStyle w:val="1"/>
        <w:widowControl w:val="0"/>
        <w:numPr>
          <w:ilvl w:val="0"/>
          <w:numId w:val="1"/>
        </w:numPr>
        <w:tabs>
          <w:tab w:val="left" w:pos="2160"/>
          <w:tab w:val="left" w:pos="2340"/>
        </w:tabs>
        <w:ind w:firstLine="0"/>
        <w:jc w:val="left"/>
      </w:pPr>
      <w:r>
        <w:rPr>
          <w:rFonts w:ascii="Liberation Serif" w:eastAsia="Droid Sans Fallback" w:hAnsi="Liberation Serif" w:cs="Liberation Serif"/>
          <w:color w:val="000000"/>
          <w:kern w:val="3"/>
          <w:position w:val="8"/>
          <w:sz w:val="18"/>
          <w:szCs w:val="28"/>
          <w:lang w:eastAsia="zh-CN" w:bidi="hi-IN"/>
        </w:rPr>
        <w:t xml:space="preserve">______________________ /_____________________________________/ </w:t>
      </w:r>
      <w:r>
        <w:rPr>
          <w:rFonts w:ascii="Liberation Serif" w:eastAsia="Droid Sans Fallback" w:hAnsi="Liberation Serif" w:cs="Liberation Serif"/>
          <w:color w:val="000000"/>
          <w:kern w:val="3"/>
          <w:position w:val="8"/>
          <w:sz w:val="18"/>
          <w:szCs w:val="28"/>
          <w:lang w:eastAsia="zh-CN" w:bidi="hi-IN"/>
        </w:rPr>
        <w:tab/>
      </w:r>
      <w:r>
        <w:rPr>
          <w:rFonts w:ascii="Liberation Serif" w:eastAsia="Droid Sans Fallback" w:hAnsi="Liberation Serif" w:cs="Liberation Serif"/>
          <w:color w:val="000000"/>
          <w:kern w:val="3"/>
          <w:position w:val="8"/>
          <w:sz w:val="18"/>
          <w:szCs w:val="28"/>
          <w:lang w:eastAsia="zh-CN" w:bidi="hi-IN"/>
        </w:rPr>
        <w:tab/>
        <w:t>«_____» ____________________</w:t>
      </w:r>
      <w:r>
        <w:rPr>
          <w:rFonts w:ascii="Liberation Serif" w:eastAsia="Droid Sans Fallback" w:hAnsi="Liberation Serif" w:cs="Liberation Serif"/>
          <w:color w:val="000000"/>
          <w:kern w:val="3"/>
          <w:position w:val="9"/>
          <w:sz w:val="20"/>
          <w:szCs w:val="20"/>
          <w:lang w:eastAsia="zh-CN" w:bidi="hi-IN"/>
        </w:rPr>
        <w:t>20__</w:t>
      </w:r>
      <w:proofErr w:type="gramStart"/>
      <w:r>
        <w:rPr>
          <w:rFonts w:ascii="Liberation Serif" w:eastAsia="Droid Sans Fallback" w:hAnsi="Liberation Serif" w:cs="Liberation Serif"/>
          <w:color w:val="000000"/>
          <w:kern w:val="3"/>
          <w:position w:val="9"/>
          <w:sz w:val="20"/>
          <w:szCs w:val="20"/>
          <w:lang w:eastAsia="zh-CN" w:bidi="hi-IN"/>
        </w:rPr>
        <w:t>_  год</w:t>
      </w:r>
      <w:proofErr w:type="gramEnd"/>
      <w:r>
        <w:rPr>
          <w:rFonts w:ascii="Liberation Serif" w:eastAsia="Droid Sans Fallback" w:hAnsi="Liberation Serif" w:cs="Liberation Serif"/>
          <w:color w:val="000000"/>
          <w:kern w:val="3"/>
          <w:position w:val="9"/>
          <w:sz w:val="20"/>
          <w:szCs w:val="20"/>
          <w:lang w:eastAsia="zh-CN" w:bidi="hi-IN"/>
        </w:rPr>
        <w:t>.</w:t>
      </w:r>
    </w:p>
    <w:p w:rsidR="00551836" w:rsidRDefault="00551836" w:rsidP="00551836">
      <w:pPr>
        <w:pStyle w:val="1"/>
        <w:widowControl w:val="0"/>
        <w:numPr>
          <w:ilvl w:val="0"/>
          <w:numId w:val="1"/>
        </w:numPr>
        <w:tabs>
          <w:tab w:val="left" w:pos="2160"/>
          <w:tab w:val="left" w:pos="2340"/>
        </w:tabs>
        <w:ind w:firstLine="0"/>
        <w:jc w:val="left"/>
      </w:pPr>
      <w:r>
        <w:rPr>
          <w:rFonts w:ascii="Liberation Serif" w:eastAsia="Droid Sans Fallback" w:hAnsi="Liberation Serif" w:cs="Liberation Serif"/>
          <w:color w:val="000000"/>
          <w:kern w:val="3"/>
          <w:position w:val="6"/>
          <w:sz w:val="13"/>
          <w:szCs w:val="28"/>
          <w:lang w:eastAsia="zh-CN" w:bidi="hi-IN"/>
        </w:rPr>
        <w:t xml:space="preserve">      </w:t>
      </w:r>
      <w:r>
        <w:rPr>
          <w:rFonts w:ascii="Liberation Serif" w:eastAsia="Droid Sans Fallback" w:hAnsi="Liberation Serif" w:cs="Liberation Serif"/>
          <w:color w:val="000000"/>
          <w:kern w:val="3"/>
          <w:position w:val="9"/>
          <w:sz w:val="20"/>
          <w:szCs w:val="20"/>
          <w:lang w:eastAsia="zh-CN" w:bidi="hi-IN"/>
        </w:rPr>
        <w:t xml:space="preserve">       (</w:t>
      </w:r>
      <w:proofErr w:type="gramStart"/>
      <w:r>
        <w:rPr>
          <w:rFonts w:ascii="Liberation Serif" w:eastAsia="Droid Sans Fallback" w:hAnsi="Liberation Serif" w:cs="Liberation Serif"/>
          <w:color w:val="000000"/>
          <w:kern w:val="3"/>
          <w:position w:val="9"/>
          <w:sz w:val="20"/>
          <w:szCs w:val="20"/>
          <w:lang w:eastAsia="zh-CN" w:bidi="hi-IN"/>
        </w:rPr>
        <w:t xml:space="preserve">подпись)   </w:t>
      </w:r>
      <w:proofErr w:type="gramEnd"/>
      <w:r>
        <w:rPr>
          <w:rFonts w:ascii="Liberation Serif" w:eastAsia="Droid Sans Fallback" w:hAnsi="Liberation Serif" w:cs="Liberation Serif"/>
          <w:color w:val="000000"/>
          <w:kern w:val="3"/>
          <w:position w:val="9"/>
          <w:sz w:val="20"/>
          <w:szCs w:val="20"/>
          <w:lang w:eastAsia="zh-CN" w:bidi="hi-IN"/>
        </w:rPr>
        <w:t xml:space="preserve">                            (расшифровка)</w:t>
      </w:r>
    </w:p>
    <w:p w:rsidR="00551836" w:rsidRDefault="00551836" w:rsidP="00551836">
      <w:pPr>
        <w:pStyle w:val="1"/>
        <w:widowControl w:val="0"/>
        <w:numPr>
          <w:ilvl w:val="0"/>
          <w:numId w:val="1"/>
        </w:numPr>
        <w:tabs>
          <w:tab w:val="left" w:pos="2160"/>
          <w:tab w:val="left" w:pos="2340"/>
        </w:tabs>
        <w:ind w:firstLine="0"/>
        <w:jc w:val="left"/>
        <w:rPr>
          <w:rFonts w:ascii="Liberation Serif" w:eastAsia="Droid Sans Fallback" w:hAnsi="Liberation Serif" w:cs="Liberation Serif"/>
          <w:color w:val="000000"/>
          <w:kern w:val="3"/>
          <w:sz w:val="22"/>
          <w:lang w:eastAsia="zh-CN" w:bidi="hi-IN"/>
        </w:rPr>
      </w:pPr>
    </w:p>
    <w:p w:rsidR="00A047F7" w:rsidRDefault="00A047F7"/>
    <w:sectPr w:rsidR="00A0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6D3E"/>
    <w:multiLevelType w:val="multilevel"/>
    <w:tmpl w:val="53B83DC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02"/>
    <w:rsid w:val="000F0D02"/>
    <w:rsid w:val="00551836"/>
    <w:rsid w:val="00A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86FC-73D7-4F1E-8942-08AB1FAA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18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1836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</w:rPr>
  </w:style>
  <w:style w:type="character" w:customStyle="1" w:styleId="10">
    <w:name w:val="Основной шрифт абзаца1"/>
    <w:rsid w:val="00551836"/>
  </w:style>
  <w:style w:type="character" w:customStyle="1" w:styleId="11">
    <w:name w:val="Гиперссылка1"/>
    <w:rsid w:val="00551836"/>
    <w:rPr>
      <w:color w:val="0563C1"/>
      <w:u w:val="single"/>
    </w:rPr>
  </w:style>
  <w:style w:type="paragraph" w:styleId="a3">
    <w:name w:val="No Spacing"/>
    <w:rsid w:val="005518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8"/>
      <w:szCs w:val="28"/>
    </w:rPr>
  </w:style>
  <w:style w:type="paragraph" w:customStyle="1" w:styleId="3">
    <w:name w:val="Основной текст3"/>
    <w:basedOn w:val="1"/>
    <w:rsid w:val="00551836"/>
    <w:pPr>
      <w:widowControl w:val="0"/>
      <w:spacing w:after="240" w:line="389" w:lineRule="exact"/>
      <w:ind w:hanging="720"/>
    </w:pPr>
    <w:rPr>
      <w:rFonts w:eastAsia="Times New Roman"/>
      <w:spacing w:val="7"/>
      <w:sz w:val="23"/>
      <w:szCs w:val="23"/>
      <w:lang w:eastAsia="ru-RU"/>
    </w:rPr>
  </w:style>
  <w:style w:type="character" w:customStyle="1" w:styleId="FontStyle11">
    <w:name w:val="Font Style11"/>
    <w:rsid w:val="005518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2023-02-09T09:54:00Z</dcterms:created>
  <dcterms:modified xsi:type="dcterms:W3CDTF">2023-02-09T11:38:00Z</dcterms:modified>
</cp:coreProperties>
</file>