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Pr="00541786" w:rsidRDefault="00D2714B" w:rsidP="005E239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7102E8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7102E8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7102E8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7D0AC9">
        <w:rPr>
          <w:rFonts w:ascii="Liberation Serif" w:hAnsi="Liberation Serif"/>
          <w:color w:val="000000"/>
          <w:spacing w:val="-18"/>
          <w:sz w:val="28"/>
          <w:szCs w:val="28"/>
        </w:rPr>
        <w:t>9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F06FA2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7D0AC9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EA1BC4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693BC2">
        <w:rPr>
          <w:rFonts w:ascii="Liberation Serif" w:hAnsi="Liberation Serif"/>
          <w:color w:val="000000"/>
          <w:spacing w:val="-18"/>
          <w:sz w:val="28"/>
          <w:szCs w:val="28"/>
        </w:rPr>
        <w:t>202</w:t>
      </w:r>
      <w:r w:rsidR="00F06FA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7720B">
        <w:rPr>
          <w:rFonts w:ascii="Liberation Serif" w:hAnsi="Liberation Serif"/>
          <w:color w:val="000000"/>
          <w:sz w:val="28"/>
          <w:szCs w:val="28"/>
        </w:rPr>
        <w:t xml:space="preserve">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F06FA2">
        <w:rPr>
          <w:rFonts w:ascii="Liberation Serif" w:hAnsi="Liberation Serif"/>
          <w:color w:val="000000"/>
          <w:sz w:val="28"/>
          <w:szCs w:val="28"/>
        </w:rPr>
        <w:t>3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75B8D" w:rsidRDefault="004C0300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приказ Финансового отдела Администрации Махнёвского муниципального образования от 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1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2</w:t>
      </w:r>
      <w:r>
        <w:rPr>
          <w:rFonts w:ascii="Liberation Serif" w:hAnsi="Liberation Serif"/>
          <w:b/>
          <w:bCs/>
          <w:i/>
          <w:sz w:val="28"/>
          <w:szCs w:val="28"/>
        </w:rPr>
        <w:t>.11.20</w:t>
      </w:r>
      <w:r w:rsidR="00693BC2">
        <w:rPr>
          <w:rFonts w:ascii="Liberation Serif" w:hAnsi="Liberation Serif"/>
          <w:b/>
          <w:bCs/>
          <w:i/>
          <w:sz w:val="28"/>
          <w:szCs w:val="28"/>
        </w:rPr>
        <w:t>2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1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года № 4</w:t>
      </w:r>
      <w:r w:rsidR="007D0AC9">
        <w:rPr>
          <w:rFonts w:ascii="Liberation Serif" w:hAnsi="Liberation Serif"/>
          <w:b/>
          <w:bCs/>
          <w:i/>
          <w:sz w:val="28"/>
          <w:szCs w:val="28"/>
        </w:rPr>
        <w:t>5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5E239C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</w:p>
    <w:p w:rsidR="007D0AC9" w:rsidRPr="003F51DD" w:rsidRDefault="007D0AC9" w:rsidP="007D0A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7D0AC9" w:rsidRPr="003F51DD" w:rsidRDefault="007D0AC9" w:rsidP="007D0AC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proofErr w:type="gramStart"/>
      <w:r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Liberation Serif" w:hAnsi="Liberation Serif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года №78н «О внесении изменений в Порядок формирования и применения кодов бюджетной классификации Российской Федерации</w:t>
      </w:r>
      <w:r w:rsidRPr="003F51D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их структуру и принципы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назначения», Приказом </w:t>
      </w:r>
      <w:r>
        <w:rPr>
          <w:rFonts w:ascii="Liberation Serif" w:hAnsi="Liberation Serif" w:cs="Times New Roman"/>
          <w:sz w:val="28"/>
          <w:szCs w:val="28"/>
        </w:rPr>
        <w:t xml:space="preserve">Министерства финансов Российской Федерации от 08.06.2021 года №75н «Об утверждении кодов (перечней кодов)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кодов бюджетной классификации Российской Федерации на 2022 год (на 2022 год и на плановый период 2023 и 2024 годов),</w:t>
      </w:r>
      <w:r w:rsidRPr="003F51DD">
        <w:rPr>
          <w:rFonts w:ascii="Liberation Serif" w:hAnsi="Liberation Serif"/>
          <w:sz w:val="28"/>
          <w:szCs w:val="28"/>
        </w:rPr>
        <w:t xml:space="preserve"> </w:t>
      </w:r>
      <w:r w:rsidRPr="00AC30CF"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08.06.2021г. № 382 «</w:t>
      </w:r>
      <w:r w:rsidRPr="00AC30CF">
        <w:rPr>
          <w:rFonts w:ascii="Liberation Serif" w:hAnsi="Liberation Serif" w:cs="Times New Roman"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</w:t>
      </w:r>
      <w:proofErr w:type="gramEnd"/>
      <w:r w:rsidRPr="00AC30CF">
        <w:rPr>
          <w:rFonts w:ascii="Liberation Serif" w:hAnsi="Liberation Serif" w:cs="Times New Roman"/>
          <w:sz w:val="28"/>
          <w:szCs w:val="28"/>
        </w:rPr>
        <w:t xml:space="preserve"> фонда обязательного медицинского страхования Свердловской области» (с изменениями от 02.11.2021 года №557),</w:t>
      </w:r>
      <w:r w:rsidRPr="003F51DD">
        <w:rPr>
          <w:rFonts w:ascii="Liberation Serif" w:hAnsi="Liberation Serif" w:cs="Times New Roman"/>
          <w:sz w:val="28"/>
          <w:szCs w:val="28"/>
        </w:rPr>
        <w:t xml:space="preserve">  </w:t>
      </w:r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Положением о бюджетном процессе в </w:t>
      </w:r>
      <w:proofErr w:type="spellStart"/>
      <w:r w:rsidRPr="003F51DD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Pr="003F51DD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</w:t>
      </w:r>
      <w:r>
        <w:rPr>
          <w:rFonts w:ascii="Liberation Serif" w:hAnsi="Liberation Serif"/>
          <w:bCs/>
          <w:color w:val="000000"/>
          <w:sz w:val="28"/>
          <w:szCs w:val="28"/>
        </w:rPr>
        <w:t>,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</w:t>
      </w:r>
      <w:r w:rsidR="00212DD6">
        <w:rPr>
          <w:rFonts w:ascii="Liberation Serif" w:hAnsi="Liberation Serif"/>
          <w:bCs/>
          <w:sz w:val="28"/>
          <w:szCs w:val="28"/>
        </w:rPr>
        <w:t>1</w:t>
      </w:r>
      <w:r w:rsidR="007D0AC9">
        <w:rPr>
          <w:rFonts w:ascii="Liberation Serif" w:hAnsi="Liberation Serif"/>
          <w:bCs/>
          <w:sz w:val="28"/>
          <w:szCs w:val="28"/>
        </w:rPr>
        <w:t>2</w:t>
      </w:r>
      <w:r w:rsidR="00DF3CF6">
        <w:rPr>
          <w:rFonts w:ascii="Liberation Serif" w:hAnsi="Liberation Serif"/>
          <w:bCs/>
          <w:sz w:val="28"/>
          <w:szCs w:val="28"/>
        </w:rPr>
        <w:t>.11.20</w:t>
      </w:r>
      <w:r w:rsidR="00212DD6">
        <w:rPr>
          <w:rFonts w:ascii="Liberation Serif" w:hAnsi="Liberation Serif"/>
          <w:bCs/>
          <w:sz w:val="28"/>
          <w:szCs w:val="28"/>
        </w:rPr>
        <w:t>2</w:t>
      </w:r>
      <w:r w:rsidR="007D0AC9">
        <w:rPr>
          <w:rFonts w:ascii="Liberation Serif" w:hAnsi="Liberation Serif"/>
          <w:bCs/>
          <w:sz w:val="28"/>
          <w:szCs w:val="28"/>
        </w:rPr>
        <w:t>1</w:t>
      </w:r>
      <w:r w:rsidR="00DF3CF6">
        <w:rPr>
          <w:rFonts w:ascii="Liberation Serif" w:hAnsi="Liberation Serif"/>
          <w:bCs/>
          <w:sz w:val="28"/>
          <w:szCs w:val="28"/>
        </w:rPr>
        <w:t xml:space="preserve">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</w:t>
      </w:r>
      <w:r w:rsidR="007D0AC9">
        <w:rPr>
          <w:rFonts w:ascii="Liberation Serif" w:hAnsi="Liberation Serif"/>
          <w:bCs/>
          <w:sz w:val="28"/>
          <w:szCs w:val="28"/>
        </w:rPr>
        <w:t>5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5E239C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212DD6" w:rsidRDefault="00212DD6" w:rsidP="00212D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C723E8" w:rsidRDefault="00C723E8" w:rsidP="00C723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1B0891" w:rsidRDefault="001B0891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CA51E8" w:rsidRDefault="00F06FA2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</w:t>
      </w:r>
      <w:r w:rsidR="00CA51E8">
        <w:rPr>
          <w:rFonts w:ascii="Liberation Serif" w:hAnsi="Liberation Serif"/>
          <w:bCs/>
          <w:sz w:val="28"/>
          <w:szCs w:val="28"/>
        </w:rPr>
        <w:t xml:space="preserve">) приложение № 1 к Порядку в таблице дополнить строкой </w:t>
      </w:r>
      <w:r>
        <w:rPr>
          <w:rFonts w:ascii="Liberation Serif" w:hAnsi="Liberation Serif"/>
          <w:bCs/>
          <w:sz w:val="28"/>
          <w:szCs w:val="28"/>
        </w:rPr>
        <w:t>55</w:t>
      </w:r>
      <w:r w:rsidR="00CA51E8">
        <w:rPr>
          <w:rFonts w:ascii="Liberation Serif" w:hAnsi="Liberation Serif"/>
          <w:bCs/>
          <w:sz w:val="28"/>
          <w:szCs w:val="28"/>
        </w:rPr>
        <w:t>-1 следующего содержания:</w:t>
      </w:r>
    </w:p>
    <w:p w:rsidR="00CA51E8" w:rsidRDefault="00CA51E8" w:rsidP="00CA51E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CA51E8" w:rsidRPr="00EE21F9" w:rsidTr="00F06FA2">
        <w:trPr>
          <w:trHeight w:val="870"/>
        </w:trPr>
        <w:tc>
          <w:tcPr>
            <w:tcW w:w="970" w:type="dxa"/>
          </w:tcPr>
          <w:p w:rsidR="00CA51E8" w:rsidRPr="00EA1BC4" w:rsidRDefault="00F06FA2" w:rsidP="00094ABA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5</w:t>
            </w:r>
            <w:r w:rsidR="00094ABA">
              <w:rPr>
                <w:rFonts w:ascii="Liberation Serif" w:hAnsi="Liberation Serif"/>
                <w:bCs/>
                <w:sz w:val="28"/>
                <w:szCs w:val="28"/>
              </w:rPr>
              <w:t>6</w:t>
            </w:r>
            <w:r w:rsidR="00D3574D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</w:p>
        </w:tc>
        <w:tc>
          <w:tcPr>
            <w:tcW w:w="1696" w:type="dxa"/>
          </w:tcPr>
          <w:p w:rsidR="00D3574D" w:rsidRPr="00D3574D" w:rsidRDefault="00D3574D" w:rsidP="00D3574D">
            <w:pPr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1</w:t>
            </w:r>
            <w:r w:rsidR="00F06FA2">
              <w:rPr>
                <w:rFonts w:ascii="Liberation Serif" w:hAnsi="Liberation Serif" w:cs="Arial"/>
                <w:bCs/>
                <w:sz w:val="28"/>
                <w:szCs w:val="28"/>
              </w:rPr>
              <w:t>3</w:t>
            </w: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0002</w:t>
            </w:r>
            <w:r w:rsidR="00F06FA2">
              <w:rPr>
                <w:rFonts w:ascii="Liberation Serif" w:hAnsi="Liberation Serif" w:cs="Arial"/>
                <w:bCs/>
                <w:sz w:val="28"/>
                <w:szCs w:val="28"/>
              </w:rPr>
              <w:t>92</w:t>
            </w:r>
            <w:r w:rsidRPr="00D3574D">
              <w:rPr>
                <w:rFonts w:ascii="Liberation Serif" w:hAnsi="Liberation Serif" w:cs="Arial"/>
                <w:bCs/>
                <w:sz w:val="28"/>
                <w:szCs w:val="28"/>
              </w:rPr>
              <w:t>00</w:t>
            </w:r>
          </w:p>
          <w:p w:rsidR="00CA51E8" w:rsidRPr="00D3574D" w:rsidRDefault="00CA51E8" w:rsidP="00B250FE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</w:p>
        </w:tc>
        <w:tc>
          <w:tcPr>
            <w:tcW w:w="7257" w:type="dxa"/>
          </w:tcPr>
          <w:p w:rsidR="00CA51E8" w:rsidRPr="00F06FA2" w:rsidRDefault="00F06FA2" w:rsidP="00D3574D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F06FA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Мероприятия по строительству объекта «Газоснабжение жилых домов ГЭК «Огонёк» с. Мугай, </w:t>
            </w:r>
            <w:proofErr w:type="spellStart"/>
            <w:r w:rsidRPr="00F06FA2">
              <w:rPr>
                <w:rFonts w:ascii="Liberation Serif" w:hAnsi="Liberation Serif" w:cs="Arial"/>
                <w:bCs/>
                <w:sz w:val="28"/>
                <w:szCs w:val="28"/>
              </w:rPr>
              <w:t>Алапаевский</w:t>
            </w:r>
            <w:proofErr w:type="spellEnd"/>
            <w:r w:rsidRPr="00F06FA2">
              <w:rPr>
                <w:rFonts w:ascii="Liberation Serif" w:hAnsi="Liberation Serif" w:cs="Arial"/>
                <w:bCs/>
                <w:sz w:val="28"/>
                <w:szCs w:val="28"/>
              </w:rPr>
              <w:t xml:space="preserve"> район</w:t>
            </w:r>
          </w:p>
        </w:tc>
      </w:tr>
    </w:tbl>
    <w:p w:rsidR="00CA51E8" w:rsidRDefault="00CA51E8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06FA2" w:rsidRDefault="00F06FA2" w:rsidP="00F06F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приложение № 1 к Порядку в таблице дополнить строкой 62-2 следующего содержания:</w:t>
      </w:r>
    </w:p>
    <w:p w:rsidR="00F06FA2" w:rsidRDefault="00F06FA2" w:rsidP="00F06F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F06FA2" w:rsidRPr="00EE21F9" w:rsidTr="0003093C">
        <w:trPr>
          <w:trHeight w:val="870"/>
        </w:trPr>
        <w:tc>
          <w:tcPr>
            <w:tcW w:w="970" w:type="dxa"/>
          </w:tcPr>
          <w:p w:rsidR="00F06FA2" w:rsidRPr="00EA1BC4" w:rsidRDefault="00F06FA2" w:rsidP="00F06FA2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62-2</w:t>
            </w:r>
          </w:p>
        </w:tc>
        <w:tc>
          <w:tcPr>
            <w:tcW w:w="1696" w:type="dxa"/>
          </w:tcPr>
          <w:p w:rsidR="00F06FA2" w:rsidRPr="00D3574D" w:rsidRDefault="00F06FA2" w:rsidP="00094ABA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130</w:t>
            </w:r>
            <w:r w:rsidR="00094ABA">
              <w:rPr>
                <w:rFonts w:ascii="Liberation Serif" w:hAnsi="Liberation Serif" w:cs="Arial"/>
                <w:bCs/>
                <w:sz w:val="28"/>
                <w:szCs w:val="28"/>
              </w:rPr>
              <w:t>09</w:t>
            </w:r>
            <w:r>
              <w:rPr>
                <w:rFonts w:ascii="Liberation Serif" w:hAnsi="Liberation Serif" w:cs="Arial"/>
                <w:bCs/>
                <w:sz w:val="28"/>
                <w:szCs w:val="28"/>
              </w:rPr>
              <w:t>23Я00</w:t>
            </w:r>
          </w:p>
        </w:tc>
        <w:tc>
          <w:tcPr>
            <w:tcW w:w="7257" w:type="dxa"/>
          </w:tcPr>
          <w:p w:rsidR="00F06FA2" w:rsidRPr="00F06FA2" w:rsidRDefault="00F06FA2" w:rsidP="00F06FA2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Субсидии организациям на возмещение недополученных доходов в связи с оказанием услуг по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водоснаб</w:t>
            </w:r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жению </w:t>
            </w:r>
            <w:r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и водоотведению </w:t>
            </w:r>
            <w:r w:rsidRPr="00D51AE3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на территории Махнёвского муниципального образования</w:t>
            </w:r>
          </w:p>
        </w:tc>
      </w:tr>
    </w:tbl>
    <w:p w:rsidR="00A53644" w:rsidRDefault="00A53644" w:rsidP="00A53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A53644" w:rsidRDefault="00A53644" w:rsidP="00A53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приложение № 1 к Порядку в таблице дополнить строкой 76-1 следующего содержания:</w:t>
      </w:r>
    </w:p>
    <w:p w:rsidR="00A53644" w:rsidRDefault="00A53644" w:rsidP="00A53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970"/>
        <w:gridCol w:w="1696"/>
        <w:gridCol w:w="7257"/>
      </w:tblGrid>
      <w:tr w:rsidR="00A53644" w:rsidRPr="00F06FA2" w:rsidTr="001B7D78">
        <w:trPr>
          <w:trHeight w:val="870"/>
        </w:trPr>
        <w:tc>
          <w:tcPr>
            <w:tcW w:w="970" w:type="dxa"/>
          </w:tcPr>
          <w:p w:rsidR="00A53644" w:rsidRPr="00EA1BC4" w:rsidRDefault="00A53644" w:rsidP="00A53644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76-1</w:t>
            </w:r>
          </w:p>
        </w:tc>
        <w:tc>
          <w:tcPr>
            <w:tcW w:w="1696" w:type="dxa"/>
          </w:tcPr>
          <w:p w:rsidR="00A53644" w:rsidRPr="00D3574D" w:rsidRDefault="00A53644" w:rsidP="00A53644">
            <w:pPr>
              <w:spacing w:after="0" w:line="240" w:lineRule="auto"/>
              <w:contextualSpacing/>
              <w:jc w:val="center"/>
              <w:rPr>
                <w:rFonts w:ascii="Liberation Serif" w:hAnsi="Liberation Serif" w:cs="Arial"/>
                <w:bCs/>
                <w:sz w:val="28"/>
                <w:szCs w:val="28"/>
              </w:rPr>
            </w:pPr>
            <w:r>
              <w:rPr>
                <w:rFonts w:ascii="Liberation Serif" w:hAnsi="Liberation Serif" w:cs="Arial"/>
                <w:bCs/>
                <w:sz w:val="28"/>
                <w:szCs w:val="28"/>
              </w:rPr>
              <w:t>1600545400</w:t>
            </w:r>
          </w:p>
        </w:tc>
        <w:tc>
          <w:tcPr>
            <w:tcW w:w="7257" w:type="dxa"/>
          </w:tcPr>
          <w:p w:rsidR="00A53644" w:rsidRPr="00F06FA2" w:rsidRDefault="00A53644" w:rsidP="00A53644">
            <w:pPr>
              <w:rPr>
                <w:rFonts w:ascii="Liberation Serif" w:hAnsi="Liberation Serif" w:cs="Arial"/>
                <w:bCs/>
                <w:sz w:val="28"/>
                <w:szCs w:val="28"/>
              </w:rPr>
            </w:pPr>
            <w:r w:rsidRPr="00A53644">
              <w:rPr>
                <w:rFonts w:ascii="Liberation Serif" w:hAnsi="Liberation Serif" w:cs="Arial"/>
                <w:bCs/>
                <w:sz w:val="28"/>
                <w:szCs w:val="28"/>
              </w:rPr>
              <w:t>Осуществление мероприятий по обеспечению питанием обучающихся в муниципальных общеобразовательных организациях (выплата денежной компенсации родителям, на обеспечение бесплатным питанием отдельных категорий обучающихся, осваивающих программы с применением дистанционных технологий)</w:t>
            </w:r>
          </w:p>
        </w:tc>
      </w:tr>
    </w:tbl>
    <w:p w:rsidR="00A53644" w:rsidRDefault="00A53644" w:rsidP="00A536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D04374" w:rsidP="00D04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 w:rsidR="00C940B1"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D0437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D04374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3F51DD"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="003F51DD"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7D0AC9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3F51DD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7D0AC9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7D0AC9">
        <w:rPr>
          <w:rFonts w:ascii="Liberation Serif" w:hAnsi="Liberation Serif"/>
          <w:sz w:val="28"/>
          <w:szCs w:val="28"/>
        </w:rPr>
        <w:t xml:space="preserve">МО                                               </w:t>
      </w:r>
      <w:r w:rsidR="007D0AC9">
        <w:rPr>
          <w:rFonts w:ascii="Liberation Serif" w:hAnsi="Liberation Serif"/>
          <w:sz w:val="28"/>
          <w:szCs w:val="28"/>
        </w:rPr>
        <w:t xml:space="preserve">    </w:t>
      </w:r>
      <w:r w:rsidR="00C940B1" w:rsidRPr="007D0AC9">
        <w:rPr>
          <w:rFonts w:ascii="Liberation Serif" w:hAnsi="Liberation Serif"/>
          <w:sz w:val="28"/>
          <w:szCs w:val="28"/>
        </w:rPr>
        <w:t xml:space="preserve">       </w:t>
      </w:r>
      <w:r w:rsidR="007D0AC9" w:rsidRPr="007D0AC9">
        <w:rPr>
          <w:rFonts w:ascii="Liberation Serif" w:hAnsi="Liberation Serif"/>
          <w:sz w:val="28"/>
          <w:szCs w:val="28"/>
        </w:rPr>
        <w:t>С.А.Козуб</w:t>
      </w:r>
    </w:p>
    <w:p w:rsidR="000B7FD1" w:rsidRPr="007D0AC9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B7FD1" w:rsidRPr="007D0AC9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06" w:rsidRDefault="002D5906" w:rsidP="00D93672">
      <w:pPr>
        <w:spacing w:after="0" w:line="240" w:lineRule="auto"/>
      </w:pPr>
      <w:r>
        <w:separator/>
      </w:r>
    </w:p>
  </w:endnote>
  <w:endnote w:type="continuationSeparator" w:id="0">
    <w:p w:rsidR="002D5906" w:rsidRDefault="002D5906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06" w:rsidRDefault="002D5906" w:rsidP="00D93672">
      <w:pPr>
        <w:spacing w:after="0" w:line="240" w:lineRule="auto"/>
      </w:pPr>
      <w:r>
        <w:separator/>
      </w:r>
    </w:p>
  </w:footnote>
  <w:footnote w:type="continuationSeparator" w:id="0">
    <w:p w:rsidR="002D5906" w:rsidRDefault="002D5906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27B0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4ABA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5A2"/>
    <w:rsid w:val="000F5BBA"/>
    <w:rsid w:val="001136A1"/>
    <w:rsid w:val="00121802"/>
    <w:rsid w:val="001237C1"/>
    <w:rsid w:val="0012541E"/>
    <w:rsid w:val="0013372B"/>
    <w:rsid w:val="00135187"/>
    <w:rsid w:val="001520E4"/>
    <w:rsid w:val="001526DC"/>
    <w:rsid w:val="00152F1B"/>
    <w:rsid w:val="00155A1B"/>
    <w:rsid w:val="001620E1"/>
    <w:rsid w:val="001766A8"/>
    <w:rsid w:val="00180336"/>
    <w:rsid w:val="00194D6D"/>
    <w:rsid w:val="001950A3"/>
    <w:rsid w:val="001958BD"/>
    <w:rsid w:val="001A39CA"/>
    <w:rsid w:val="001A4119"/>
    <w:rsid w:val="001A47BD"/>
    <w:rsid w:val="001B0891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12DD6"/>
    <w:rsid w:val="002218BE"/>
    <w:rsid w:val="00221A49"/>
    <w:rsid w:val="0022732B"/>
    <w:rsid w:val="00227CE7"/>
    <w:rsid w:val="00237C52"/>
    <w:rsid w:val="00253777"/>
    <w:rsid w:val="00253DDF"/>
    <w:rsid w:val="00260114"/>
    <w:rsid w:val="00262310"/>
    <w:rsid w:val="00262BE1"/>
    <w:rsid w:val="00267B11"/>
    <w:rsid w:val="0027593B"/>
    <w:rsid w:val="00286E27"/>
    <w:rsid w:val="00287B20"/>
    <w:rsid w:val="00287BA4"/>
    <w:rsid w:val="00291BB8"/>
    <w:rsid w:val="002A0DD2"/>
    <w:rsid w:val="002A0F12"/>
    <w:rsid w:val="002A4962"/>
    <w:rsid w:val="002B60E8"/>
    <w:rsid w:val="002C0244"/>
    <w:rsid w:val="002C066A"/>
    <w:rsid w:val="002C76CF"/>
    <w:rsid w:val="002D40DE"/>
    <w:rsid w:val="002D558A"/>
    <w:rsid w:val="002D5906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329D3"/>
    <w:rsid w:val="00340052"/>
    <w:rsid w:val="00342541"/>
    <w:rsid w:val="00361EF0"/>
    <w:rsid w:val="00362324"/>
    <w:rsid w:val="003659A7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C7C88"/>
    <w:rsid w:val="003D7740"/>
    <w:rsid w:val="003E09BB"/>
    <w:rsid w:val="003E3544"/>
    <w:rsid w:val="003E44A0"/>
    <w:rsid w:val="003E63E0"/>
    <w:rsid w:val="003F3980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41FBE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4B77"/>
    <w:rsid w:val="004C79E3"/>
    <w:rsid w:val="004F03AA"/>
    <w:rsid w:val="004F05AC"/>
    <w:rsid w:val="004F7C7A"/>
    <w:rsid w:val="00502B1D"/>
    <w:rsid w:val="00511E3D"/>
    <w:rsid w:val="0051618C"/>
    <w:rsid w:val="00521E29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3678"/>
    <w:rsid w:val="005B47FA"/>
    <w:rsid w:val="005C49D4"/>
    <w:rsid w:val="005C7728"/>
    <w:rsid w:val="005D3BB1"/>
    <w:rsid w:val="005D61BD"/>
    <w:rsid w:val="005E10D7"/>
    <w:rsid w:val="005E18D0"/>
    <w:rsid w:val="005E239C"/>
    <w:rsid w:val="00605381"/>
    <w:rsid w:val="0060593D"/>
    <w:rsid w:val="00607F17"/>
    <w:rsid w:val="00610F1B"/>
    <w:rsid w:val="006128BC"/>
    <w:rsid w:val="006138D6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93BC2"/>
    <w:rsid w:val="006A1FD6"/>
    <w:rsid w:val="006C0276"/>
    <w:rsid w:val="006C1E81"/>
    <w:rsid w:val="006C38F3"/>
    <w:rsid w:val="006E0DA4"/>
    <w:rsid w:val="006E7712"/>
    <w:rsid w:val="006E78ED"/>
    <w:rsid w:val="0070218F"/>
    <w:rsid w:val="00703B4A"/>
    <w:rsid w:val="007057E1"/>
    <w:rsid w:val="007102E8"/>
    <w:rsid w:val="00710A2A"/>
    <w:rsid w:val="00721F88"/>
    <w:rsid w:val="00727143"/>
    <w:rsid w:val="00757771"/>
    <w:rsid w:val="00762C7F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19A6"/>
    <w:rsid w:val="007C20DF"/>
    <w:rsid w:val="007C4184"/>
    <w:rsid w:val="007C47C6"/>
    <w:rsid w:val="007D0AC9"/>
    <w:rsid w:val="007D1B76"/>
    <w:rsid w:val="007D421D"/>
    <w:rsid w:val="007D4B50"/>
    <w:rsid w:val="007D72BF"/>
    <w:rsid w:val="007E76F2"/>
    <w:rsid w:val="00803A50"/>
    <w:rsid w:val="008131DA"/>
    <w:rsid w:val="00814E92"/>
    <w:rsid w:val="008226D0"/>
    <w:rsid w:val="00826435"/>
    <w:rsid w:val="0083196F"/>
    <w:rsid w:val="008346E4"/>
    <w:rsid w:val="0083636C"/>
    <w:rsid w:val="00837E2D"/>
    <w:rsid w:val="00841BFD"/>
    <w:rsid w:val="00847A34"/>
    <w:rsid w:val="00851438"/>
    <w:rsid w:val="00857A1A"/>
    <w:rsid w:val="00870B27"/>
    <w:rsid w:val="00871298"/>
    <w:rsid w:val="00883F6A"/>
    <w:rsid w:val="008918EB"/>
    <w:rsid w:val="00893307"/>
    <w:rsid w:val="00893C3B"/>
    <w:rsid w:val="008A1576"/>
    <w:rsid w:val="008B2B84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870BE"/>
    <w:rsid w:val="009923A0"/>
    <w:rsid w:val="00995F40"/>
    <w:rsid w:val="009D2306"/>
    <w:rsid w:val="009E5B16"/>
    <w:rsid w:val="009F1FF3"/>
    <w:rsid w:val="00A03E4B"/>
    <w:rsid w:val="00A071F7"/>
    <w:rsid w:val="00A10E5F"/>
    <w:rsid w:val="00A10F07"/>
    <w:rsid w:val="00A15441"/>
    <w:rsid w:val="00A17978"/>
    <w:rsid w:val="00A26C5F"/>
    <w:rsid w:val="00A30B03"/>
    <w:rsid w:val="00A3226D"/>
    <w:rsid w:val="00A4337E"/>
    <w:rsid w:val="00A433F9"/>
    <w:rsid w:val="00A53644"/>
    <w:rsid w:val="00A5601D"/>
    <w:rsid w:val="00A61E02"/>
    <w:rsid w:val="00A62F1F"/>
    <w:rsid w:val="00A63533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082"/>
    <w:rsid w:val="00AE3616"/>
    <w:rsid w:val="00AF6954"/>
    <w:rsid w:val="00AF72CF"/>
    <w:rsid w:val="00AF73F6"/>
    <w:rsid w:val="00B04C18"/>
    <w:rsid w:val="00B065CF"/>
    <w:rsid w:val="00B066C3"/>
    <w:rsid w:val="00B07E38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1E70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434E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23E8"/>
    <w:rsid w:val="00C7720B"/>
    <w:rsid w:val="00C833BE"/>
    <w:rsid w:val="00C83571"/>
    <w:rsid w:val="00C93265"/>
    <w:rsid w:val="00C93457"/>
    <w:rsid w:val="00C940B1"/>
    <w:rsid w:val="00C9610F"/>
    <w:rsid w:val="00CA51E8"/>
    <w:rsid w:val="00CB1BA6"/>
    <w:rsid w:val="00CB2AE3"/>
    <w:rsid w:val="00CB5685"/>
    <w:rsid w:val="00CD0E6E"/>
    <w:rsid w:val="00CD424A"/>
    <w:rsid w:val="00CE4491"/>
    <w:rsid w:val="00CF587A"/>
    <w:rsid w:val="00D00FA1"/>
    <w:rsid w:val="00D03A8D"/>
    <w:rsid w:val="00D04374"/>
    <w:rsid w:val="00D077F9"/>
    <w:rsid w:val="00D10E10"/>
    <w:rsid w:val="00D177F0"/>
    <w:rsid w:val="00D2714B"/>
    <w:rsid w:val="00D3574D"/>
    <w:rsid w:val="00D35B74"/>
    <w:rsid w:val="00D42740"/>
    <w:rsid w:val="00D442EA"/>
    <w:rsid w:val="00D45C35"/>
    <w:rsid w:val="00D5059F"/>
    <w:rsid w:val="00D553C8"/>
    <w:rsid w:val="00D62DF1"/>
    <w:rsid w:val="00D73376"/>
    <w:rsid w:val="00D758FE"/>
    <w:rsid w:val="00D809AB"/>
    <w:rsid w:val="00D85674"/>
    <w:rsid w:val="00D87C3B"/>
    <w:rsid w:val="00D9293E"/>
    <w:rsid w:val="00D934E1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2CC1"/>
    <w:rsid w:val="00DD3544"/>
    <w:rsid w:val="00DD37B6"/>
    <w:rsid w:val="00DD392A"/>
    <w:rsid w:val="00DD5424"/>
    <w:rsid w:val="00DF3CF6"/>
    <w:rsid w:val="00DF7A22"/>
    <w:rsid w:val="00E00E5E"/>
    <w:rsid w:val="00E018D7"/>
    <w:rsid w:val="00E12E77"/>
    <w:rsid w:val="00E13F6C"/>
    <w:rsid w:val="00E2462D"/>
    <w:rsid w:val="00E330C9"/>
    <w:rsid w:val="00E35C14"/>
    <w:rsid w:val="00E35F2B"/>
    <w:rsid w:val="00E37BC6"/>
    <w:rsid w:val="00E43F69"/>
    <w:rsid w:val="00E44B4B"/>
    <w:rsid w:val="00E46A35"/>
    <w:rsid w:val="00E46E27"/>
    <w:rsid w:val="00E54088"/>
    <w:rsid w:val="00E57E8F"/>
    <w:rsid w:val="00E624BF"/>
    <w:rsid w:val="00E676AA"/>
    <w:rsid w:val="00E71AE7"/>
    <w:rsid w:val="00E7681D"/>
    <w:rsid w:val="00E76C73"/>
    <w:rsid w:val="00E8138C"/>
    <w:rsid w:val="00E85A1F"/>
    <w:rsid w:val="00E869F5"/>
    <w:rsid w:val="00E94BAD"/>
    <w:rsid w:val="00E97493"/>
    <w:rsid w:val="00EA1BC4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06FA2"/>
    <w:rsid w:val="00F12F0A"/>
    <w:rsid w:val="00F26409"/>
    <w:rsid w:val="00F30062"/>
    <w:rsid w:val="00F30833"/>
    <w:rsid w:val="00F4113E"/>
    <w:rsid w:val="00F4157C"/>
    <w:rsid w:val="00F45E43"/>
    <w:rsid w:val="00F55614"/>
    <w:rsid w:val="00F565EB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106F-4C28-4A4A-8362-948E1825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26</cp:revision>
  <cp:lastPrinted>2022-01-20T04:22:00Z</cp:lastPrinted>
  <dcterms:created xsi:type="dcterms:W3CDTF">2021-02-16T08:19:00Z</dcterms:created>
  <dcterms:modified xsi:type="dcterms:W3CDTF">2022-01-20T05:38:00Z</dcterms:modified>
</cp:coreProperties>
</file>