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noProof/>
          <w:spacing w:val="-2"/>
          <w:kern w:val="24"/>
          <w:sz w:val="16"/>
          <w:szCs w:val="16"/>
        </w:rPr>
      </w:pP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ПОСТАНОВЛЕНИЕ</w:t>
      </w:r>
    </w:p>
    <w:p w:rsidR="00376477" w:rsidRDefault="00376477" w:rsidP="00376477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506F35">
        <w:rPr>
          <w:rFonts w:eastAsia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14.6pt;width:468pt;height:.05pt;z-index:251660288" o:connectortype="straight"/>
        </w:pict>
      </w:r>
      <w:r w:rsidRPr="00506F35">
        <w:rPr>
          <w:rFonts w:eastAsia="Calibri"/>
          <w:lang w:eastAsia="en-US"/>
        </w:rPr>
        <w:pict>
          <v:shape id="_x0000_s1029" type="#_x0000_t32" style="position:absolute;left:0;text-align:left;margin-left:1.2pt;margin-top:9.45pt;width:468pt;height:0;z-index:251661312" o:connectortype="straight" strokeweight="2pt"/>
        </w:pict>
      </w: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08 февраля 2011 года  № 84</w:t>
      </w:r>
    </w:p>
    <w:p w:rsidR="00376477" w:rsidRDefault="00376477" w:rsidP="00376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п.г.т. </w:t>
      </w:r>
      <w:proofErr w:type="spellStart"/>
      <w:r>
        <w:rPr>
          <w:rFonts w:ascii="Times New Roman" w:hAnsi="Times New Roman"/>
          <w:sz w:val="28"/>
          <w:szCs w:val="16"/>
        </w:rPr>
        <w:t>Махнёво</w:t>
      </w:r>
      <w:proofErr w:type="spellEnd"/>
    </w:p>
    <w:p w:rsidR="001D5413" w:rsidRDefault="001D5413" w:rsidP="001D54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413" w:rsidRDefault="00AF5F28" w:rsidP="00CD1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310BBD" w:rsidRPr="00310BBD">
        <w:rPr>
          <w:rFonts w:ascii="Times New Roman" w:hAnsi="Times New Roman" w:cs="Times New Roman"/>
          <w:b/>
          <w:i/>
          <w:sz w:val="28"/>
          <w:szCs w:val="28"/>
        </w:rPr>
        <w:t>Перечня муниципального имущества</w:t>
      </w:r>
      <w:r w:rsidR="0037647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10BBD" w:rsidRPr="00310BBD">
        <w:rPr>
          <w:rFonts w:ascii="Times New Roman" w:hAnsi="Times New Roman" w:cs="Times New Roman"/>
          <w:b/>
          <w:i/>
          <w:sz w:val="28"/>
          <w:szCs w:val="28"/>
        </w:rPr>
        <w:t xml:space="preserve">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proofErr w:type="spellStart"/>
      <w:r w:rsidR="00310BBD" w:rsidRPr="00310BBD">
        <w:rPr>
          <w:rFonts w:ascii="Times New Roman" w:hAnsi="Times New Roman" w:cs="Times New Roman"/>
          <w:b/>
          <w:i/>
          <w:sz w:val="28"/>
          <w:szCs w:val="28"/>
        </w:rPr>
        <w:t>Махн</w:t>
      </w:r>
      <w:r w:rsidR="00310BBD">
        <w:rPr>
          <w:rFonts w:ascii="Times New Roman" w:hAnsi="Times New Roman" w:cs="Times New Roman"/>
          <w:b/>
          <w:i/>
          <w:sz w:val="28"/>
          <w:szCs w:val="28"/>
        </w:rPr>
        <w:t>ёвском</w:t>
      </w:r>
      <w:proofErr w:type="spellEnd"/>
      <w:r w:rsidR="00310BB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</w:t>
      </w:r>
      <w:r w:rsidR="00376477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310BBD" w:rsidRPr="00310BBD" w:rsidRDefault="00310BBD" w:rsidP="00CD1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5413" w:rsidRPr="001D5413" w:rsidRDefault="001D5413" w:rsidP="00CD1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 г</w:t>
      </w:r>
      <w:r w:rsidR="00376477">
        <w:rPr>
          <w:rFonts w:ascii="Times New Roman" w:hAnsi="Times New Roman" w:cs="Times New Roman"/>
          <w:sz w:val="28"/>
          <w:szCs w:val="28"/>
        </w:rPr>
        <w:t>ода</w:t>
      </w:r>
      <w:r w:rsidRPr="00AF5F28">
        <w:rPr>
          <w:rFonts w:ascii="Times New Roman" w:hAnsi="Times New Roman" w:cs="Times New Roman"/>
          <w:sz w:val="28"/>
          <w:szCs w:val="28"/>
        </w:rPr>
        <w:t xml:space="preserve"> </w:t>
      </w:r>
      <w:r w:rsidR="00376477">
        <w:rPr>
          <w:rFonts w:ascii="Times New Roman" w:hAnsi="Times New Roman" w:cs="Times New Roman"/>
          <w:sz w:val="28"/>
          <w:szCs w:val="28"/>
        </w:rPr>
        <w:t>№</w:t>
      </w:r>
      <w:r w:rsidRPr="00AF5F28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376477">
        <w:rPr>
          <w:rFonts w:ascii="Times New Roman" w:hAnsi="Times New Roman" w:cs="Times New Roman"/>
          <w:sz w:val="28"/>
          <w:szCs w:val="28"/>
        </w:rPr>
        <w:t xml:space="preserve"> </w:t>
      </w:r>
      <w:r w:rsidRPr="00AF5F28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</w:t>
      </w:r>
      <w:r w:rsidR="00310BBD">
        <w:rPr>
          <w:rFonts w:ascii="Times New Roman" w:hAnsi="Times New Roman" w:cs="Times New Roman"/>
          <w:sz w:val="28"/>
          <w:szCs w:val="28"/>
        </w:rPr>
        <w:t>"</w:t>
      </w:r>
      <w:r w:rsidRPr="00AF5F28">
        <w:rPr>
          <w:rFonts w:ascii="Times New Roman" w:hAnsi="Times New Roman" w:cs="Times New Roman"/>
          <w:sz w:val="28"/>
          <w:szCs w:val="28"/>
        </w:rPr>
        <w:t>, Федеральным законом от 26 июля 2006 г</w:t>
      </w:r>
      <w:r w:rsidR="00376477">
        <w:rPr>
          <w:rFonts w:ascii="Times New Roman" w:hAnsi="Times New Roman" w:cs="Times New Roman"/>
          <w:sz w:val="28"/>
          <w:szCs w:val="28"/>
        </w:rPr>
        <w:t>ода</w:t>
      </w:r>
      <w:r w:rsidRPr="00AF5F28">
        <w:rPr>
          <w:rFonts w:ascii="Times New Roman" w:hAnsi="Times New Roman" w:cs="Times New Roman"/>
          <w:sz w:val="28"/>
          <w:szCs w:val="28"/>
        </w:rPr>
        <w:t xml:space="preserve"> </w:t>
      </w:r>
      <w:r w:rsidR="00376477">
        <w:rPr>
          <w:rFonts w:ascii="Times New Roman" w:hAnsi="Times New Roman" w:cs="Times New Roman"/>
          <w:sz w:val="28"/>
          <w:szCs w:val="28"/>
        </w:rPr>
        <w:t>№</w:t>
      </w:r>
      <w:r w:rsidRPr="00AF5F28">
        <w:rPr>
          <w:rFonts w:ascii="Times New Roman" w:hAnsi="Times New Roman" w:cs="Times New Roman"/>
          <w:sz w:val="28"/>
          <w:szCs w:val="28"/>
        </w:rPr>
        <w:t>135-ФЗ "О защите конкуренции", Федеральным</w:t>
      </w:r>
      <w:r w:rsidRPr="001D541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F5F28">
        <w:rPr>
          <w:rFonts w:ascii="Times New Roman" w:hAnsi="Times New Roman" w:cs="Times New Roman"/>
          <w:sz w:val="28"/>
          <w:szCs w:val="28"/>
        </w:rPr>
        <w:t>ом</w:t>
      </w:r>
      <w:r w:rsidRPr="001D5413">
        <w:rPr>
          <w:rFonts w:ascii="Times New Roman" w:hAnsi="Times New Roman" w:cs="Times New Roman"/>
          <w:sz w:val="28"/>
          <w:szCs w:val="28"/>
        </w:rPr>
        <w:t xml:space="preserve"> от </w:t>
      </w:r>
      <w:r w:rsidR="00376477">
        <w:rPr>
          <w:rFonts w:ascii="Times New Roman" w:hAnsi="Times New Roman" w:cs="Times New Roman"/>
          <w:sz w:val="28"/>
          <w:szCs w:val="28"/>
        </w:rPr>
        <w:t>0</w:t>
      </w:r>
      <w:r w:rsidRPr="001D5413">
        <w:rPr>
          <w:rFonts w:ascii="Times New Roman" w:hAnsi="Times New Roman" w:cs="Times New Roman"/>
          <w:sz w:val="28"/>
          <w:szCs w:val="28"/>
        </w:rPr>
        <w:t>6 октября 2003 г</w:t>
      </w:r>
      <w:r w:rsidR="00376477">
        <w:rPr>
          <w:rFonts w:ascii="Times New Roman" w:hAnsi="Times New Roman" w:cs="Times New Roman"/>
          <w:sz w:val="28"/>
          <w:szCs w:val="28"/>
        </w:rPr>
        <w:t>ода</w:t>
      </w:r>
      <w:r w:rsidRPr="001D5413">
        <w:rPr>
          <w:rFonts w:ascii="Times New Roman" w:hAnsi="Times New Roman" w:cs="Times New Roman"/>
          <w:sz w:val="28"/>
          <w:szCs w:val="28"/>
        </w:rPr>
        <w:t xml:space="preserve"> </w:t>
      </w:r>
      <w:r w:rsidR="00376477">
        <w:rPr>
          <w:rFonts w:ascii="Times New Roman" w:hAnsi="Times New Roman" w:cs="Times New Roman"/>
          <w:sz w:val="28"/>
          <w:szCs w:val="28"/>
        </w:rPr>
        <w:t>№</w:t>
      </w:r>
      <w:r w:rsidRPr="001D541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764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541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AF5F28">
        <w:rPr>
          <w:rFonts w:ascii="Times New Roman" w:hAnsi="Times New Roman" w:cs="Times New Roman"/>
          <w:sz w:val="28"/>
          <w:szCs w:val="28"/>
        </w:rPr>
        <w:t xml:space="preserve">, решением Думы Махнёвского муниципального образования от </w:t>
      </w:r>
      <w:r w:rsidR="00310BBD">
        <w:rPr>
          <w:rFonts w:ascii="Times New Roman" w:hAnsi="Times New Roman" w:cs="Times New Roman"/>
          <w:sz w:val="28"/>
          <w:szCs w:val="28"/>
        </w:rPr>
        <w:t>01 октября 2009 года № 191</w:t>
      </w:r>
      <w:r w:rsidRPr="00AF5F28">
        <w:rPr>
          <w:rFonts w:ascii="Times New Roman" w:hAnsi="Times New Roman" w:cs="Times New Roman"/>
          <w:sz w:val="28"/>
          <w:szCs w:val="28"/>
        </w:rPr>
        <w:t xml:space="preserve"> «</w:t>
      </w:r>
      <w:r w:rsidR="00AF5F28" w:rsidRPr="00AF5F2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F5F28" w:rsidRPr="00AF5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F28" w:rsidRPr="00AF5F28">
        <w:rPr>
          <w:rFonts w:ascii="Times New Roman" w:hAnsi="Times New Roman" w:cs="Times New Roman"/>
          <w:sz w:val="28"/>
          <w:szCs w:val="28"/>
        </w:rPr>
        <w:t>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</w:t>
      </w:r>
      <w:r w:rsidRPr="00AF5F28">
        <w:rPr>
          <w:rFonts w:ascii="Times New Roman" w:hAnsi="Times New Roman" w:cs="Times New Roman"/>
          <w:sz w:val="28"/>
          <w:szCs w:val="28"/>
        </w:rPr>
        <w:t>»</w:t>
      </w:r>
      <w:r w:rsidR="00AF5F28">
        <w:rPr>
          <w:rFonts w:ascii="Times New Roman" w:hAnsi="Times New Roman" w:cs="Times New Roman"/>
          <w:sz w:val="28"/>
          <w:szCs w:val="28"/>
        </w:rPr>
        <w:t>, статьей 31</w:t>
      </w:r>
      <w:r w:rsidR="00310BBD">
        <w:rPr>
          <w:rFonts w:ascii="Times New Roman" w:hAnsi="Times New Roman" w:cs="Times New Roman"/>
          <w:sz w:val="28"/>
          <w:szCs w:val="28"/>
        </w:rPr>
        <w:t xml:space="preserve"> </w:t>
      </w:r>
      <w:r w:rsidR="00AF5F28">
        <w:rPr>
          <w:rFonts w:ascii="Times New Roman" w:hAnsi="Times New Roman" w:cs="Times New Roman"/>
          <w:sz w:val="28"/>
          <w:szCs w:val="28"/>
        </w:rPr>
        <w:t>Устава Махнёвского</w:t>
      </w:r>
      <w:r w:rsidR="00AF5F28" w:rsidRPr="00AF5F28">
        <w:rPr>
          <w:rFonts w:ascii="Times New Roman" w:hAnsi="Times New Roman" w:cs="Times New Roman"/>
          <w:sz w:val="28"/>
          <w:szCs w:val="28"/>
        </w:rPr>
        <w:t xml:space="preserve"> </w:t>
      </w:r>
      <w:r w:rsidR="00AF5F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CD1566" w:rsidRPr="00376477" w:rsidRDefault="00CD1566" w:rsidP="001D5413">
      <w:pPr>
        <w:pStyle w:val="a3"/>
        <w:ind w:left="139"/>
        <w:jc w:val="both"/>
        <w:rPr>
          <w:rFonts w:ascii="Times New Roman" w:hAnsi="Times New Roman" w:cs="Times New Roman"/>
          <w:sz w:val="16"/>
          <w:szCs w:val="16"/>
        </w:rPr>
      </w:pPr>
    </w:p>
    <w:p w:rsidR="00AF5F28" w:rsidRDefault="00AF5F28" w:rsidP="003764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6477" w:rsidRPr="00376477" w:rsidRDefault="00376477" w:rsidP="00376477">
      <w:pPr>
        <w:spacing w:after="0" w:line="240" w:lineRule="auto"/>
        <w:contextualSpacing/>
      </w:pPr>
    </w:p>
    <w:p w:rsidR="00AF5F28" w:rsidRDefault="00AF5F28" w:rsidP="0037647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F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0BBD">
        <w:rPr>
          <w:rFonts w:ascii="Times New Roman" w:hAnsi="Times New Roman" w:cs="Times New Roman"/>
          <w:sz w:val="28"/>
          <w:szCs w:val="28"/>
        </w:rPr>
        <w:t>Перечень</w:t>
      </w:r>
      <w:r w:rsidR="00310BBD" w:rsidRPr="00AF5F2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376477">
        <w:rPr>
          <w:rFonts w:ascii="Times New Roman" w:hAnsi="Times New Roman" w:cs="Times New Roman"/>
          <w:sz w:val="28"/>
          <w:szCs w:val="28"/>
        </w:rPr>
        <w:t>,</w:t>
      </w:r>
      <w:r w:rsidR="00310BBD" w:rsidRPr="00AF5F28">
        <w:rPr>
          <w:rFonts w:ascii="Times New Roman" w:hAnsi="Times New Roman" w:cs="Times New Roman"/>
          <w:sz w:val="28"/>
          <w:szCs w:val="28"/>
        </w:rPr>
        <w:t xml:space="preserve">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</w:t>
      </w:r>
      <w:r w:rsidR="003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5F28" w:rsidRDefault="00310BBD" w:rsidP="0037647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AF5F28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5F28">
        <w:rPr>
          <w:rFonts w:ascii="Times New Roman" w:hAnsi="Times New Roman" w:cs="Times New Roman"/>
          <w:sz w:val="28"/>
          <w:szCs w:val="28"/>
        </w:rPr>
        <w:t>Алапаевская искра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F28">
        <w:rPr>
          <w:rFonts w:ascii="Times New Roman" w:hAnsi="Times New Roman" w:cs="Times New Roman"/>
          <w:sz w:val="28"/>
          <w:szCs w:val="28"/>
        </w:rPr>
        <w:t>.</w:t>
      </w:r>
    </w:p>
    <w:p w:rsidR="00D77385" w:rsidRPr="00CD1566" w:rsidRDefault="00AF5F28" w:rsidP="0037647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F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заместителя главы Администрации Махнёвского муниципального образован</w:t>
      </w:r>
      <w:r w:rsidR="00C84682">
        <w:rPr>
          <w:rFonts w:ascii="Times New Roman" w:hAnsi="Times New Roman"/>
          <w:sz w:val="28"/>
          <w:szCs w:val="28"/>
        </w:rPr>
        <w:t>ия по экономике и вопросам жилищ</w:t>
      </w:r>
      <w:r w:rsidR="00C84682" w:rsidRPr="00AF5F28">
        <w:rPr>
          <w:rFonts w:ascii="Times New Roman" w:hAnsi="Times New Roman"/>
          <w:sz w:val="28"/>
          <w:szCs w:val="28"/>
        </w:rPr>
        <w:t>но-коммунального</w:t>
      </w:r>
      <w:r w:rsidRPr="00AF5F28">
        <w:rPr>
          <w:rFonts w:ascii="Times New Roman" w:hAnsi="Times New Roman"/>
          <w:sz w:val="28"/>
          <w:szCs w:val="28"/>
        </w:rPr>
        <w:t xml:space="preserve"> хозяйства А.Р. Биргера.</w:t>
      </w:r>
    </w:p>
    <w:p w:rsidR="00CD1566" w:rsidRPr="00376477" w:rsidRDefault="00CD1566" w:rsidP="00CD15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6477" w:rsidRDefault="00D77385" w:rsidP="003764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385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D77385" w:rsidRPr="00D77385" w:rsidRDefault="00D77385" w:rsidP="003764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7385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="0037647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</w:t>
      </w:r>
      <w:r w:rsidRPr="00D77385">
        <w:rPr>
          <w:rFonts w:ascii="Times New Roman" w:hAnsi="Times New Roman"/>
          <w:sz w:val="28"/>
          <w:szCs w:val="28"/>
        </w:rPr>
        <w:t xml:space="preserve">               </w:t>
      </w:r>
      <w:r w:rsidR="00376477">
        <w:rPr>
          <w:rFonts w:ascii="Times New Roman" w:hAnsi="Times New Roman"/>
          <w:sz w:val="28"/>
          <w:szCs w:val="28"/>
        </w:rPr>
        <w:t xml:space="preserve">                          </w:t>
      </w:r>
      <w:r w:rsidRPr="00D77385">
        <w:rPr>
          <w:rFonts w:ascii="Times New Roman" w:hAnsi="Times New Roman"/>
          <w:sz w:val="28"/>
          <w:szCs w:val="28"/>
        </w:rPr>
        <w:t>Н.Д.</w:t>
      </w:r>
      <w:r w:rsidR="00376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385">
        <w:rPr>
          <w:rFonts w:ascii="Times New Roman" w:hAnsi="Times New Roman"/>
          <w:sz w:val="28"/>
          <w:szCs w:val="28"/>
        </w:rPr>
        <w:t>Бузань</w:t>
      </w:r>
      <w:proofErr w:type="spellEnd"/>
    </w:p>
    <w:p w:rsidR="00D77385" w:rsidRDefault="00D77385" w:rsidP="00D773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6477" w:rsidRDefault="00376477" w:rsidP="00376477">
      <w:pPr>
        <w:spacing w:after="0"/>
        <w:rPr>
          <w:rFonts w:ascii="Times New Roman" w:hAnsi="Times New Roman" w:cs="Times New Roman"/>
          <w:sz w:val="24"/>
          <w:szCs w:val="24"/>
        </w:rPr>
        <w:sectPr w:rsidR="00376477" w:rsidSect="00376477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376477" w:rsidRDefault="00376477" w:rsidP="00376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477" w:rsidRDefault="00376477" w:rsidP="00376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477" w:rsidRDefault="00376477" w:rsidP="003764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6477" w:rsidRDefault="00376477" w:rsidP="003764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7EB6" w:rsidRDefault="008E7EB6" w:rsidP="003764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7EB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1566" w:rsidRDefault="008E7EB6" w:rsidP="00376477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7E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1566" w:rsidRDefault="008E7EB6" w:rsidP="00376477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7EB6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AF5F28" w:rsidRDefault="008E7EB6" w:rsidP="00376477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7EB6">
        <w:rPr>
          <w:rFonts w:ascii="Times New Roman" w:hAnsi="Times New Roman" w:cs="Times New Roman"/>
          <w:sz w:val="24"/>
          <w:szCs w:val="24"/>
        </w:rPr>
        <w:t xml:space="preserve">от </w:t>
      </w:r>
      <w:r w:rsidR="00376477">
        <w:rPr>
          <w:rFonts w:ascii="Times New Roman" w:hAnsi="Times New Roman" w:cs="Times New Roman"/>
          <w:sz w:val="24"/>
          <w:szCs w:val="24"/>
        </w:rPr>
        <w:t>08.02.2011 года № 84</w:t>
      </w:r>
    </w:p>
    <w:p w:rsidR="004C2232" w:rsidRDefault="004C2232" w:rsidP="008E7EB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4C2232" w:rsidRPr="00310BBD" w:rsidRDefault="004C2232" w:rsidP="008E7EB6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8E7EB6" w:rsidRDefault="00310BBD" w:rsidP="003764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BD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10BBD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</w:t>
      </w:r>
    </w:p>
    <w:p w:rsidR="00376477" w:rsidRDefault="00376477" w:rsidP="001D5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BD" w:rsidRPr="00310BBD" w:rsidRDefault="00310BBD" w:rsidP="001D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Style w:val="a5"/>
        <w:tblW w:w="15194" w:type="dxa"/>
        <w:tblInd w:w="649" w:type="dxa"/>
        <w:tblLayout w:type="fixed"/>
        <w:tblLook w:val="04A0"/>
      </w:tblPr>
      <w:tblGrid>
        <w:gridCol w:w="606"/>
        <w:gridCol w:w="1688"/>
        <w:gridCol w:w="2694"/>
        <w:gridCol w:w="1134"/>
        <w:gridCol w:w="1417"/>
        <w:gridCol w:w="2835"/>
        <w:gridCol w:w="2693"/>
        <w:gridCol w:w="2127"/>
      </w:tblGrid>
      <w:tr w:rsidR="008E7EB6" w:rsidRPr="00D77385" w:rsidTr="00376477">
        <w:tc>
          <w:tcPr>
            <w:tcW w:w="606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417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835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93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Основание включения</w:t>
            </w:r>
          </w:p>
        </w:tc>
        <w:tc>
          <w:tcPr>
            <w:tcW w:w="2127" w:type="dxa"/>
            <w:vAlign w:val="center"/>
          </w:tcPr>
          <w:p w:rsidR="008E7EB6" w:rsidRPr="00376477" w:rsidRDefault="008E7EB6" w:rsidP="0037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E7EB6" w:rsidRPr="00D77385" w:rsidTr="00376477">
        <w:tc>
          <w:tcPr>
            <w:tcW w:w="606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7EB6" w:rsidRPr="00D77385" w:rsidRDefault="001D6028" w:rsidP="00EA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7EB6" w:rsidRPr="00D77385" w:rsidTr="00376477">
        <w:tc>
          <w:tcPr>
            <w:tcW w:w="606" w:type="dxa"/>
            <w:vAlign w:val="center"/>
          </w:tcPr>
          <w:p w:rsidR="008E7EB6" w:rsidRPr="00376477" w:rsidRDefault="007C3E18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8E7EB6" w:rsidRP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2694" w:type="dxa"/>
            <w:vAlign w:val="center"/>
          </w:tcPr>
          <w:p w:rsidR="00601CDC" w:rsidRP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 xml:space="preserve">624621, Свердловская область, Алапаевский район, </w:t>
            </w:r>
          </w:p>
          <w:p w:rsid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 xml:space="preserve">п.г.т. Махнёво, </w:t>
            </w:r>
          </w:p>
          <w:p w:rsidR="008E7EB6" w:rsidRP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ул. Советская, 3а</w:t>
            </w:r>
          </w:p>
        </w:tc>
        <w:tc>
          <w:tcPr>
            <w:tcW w:w="1134" w:type="dxa"/>
            <w:vAlign w:val="center"/>
          </w:tcPr>
          <w:p w:rsidR="008E7EB6" w:rsidRP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8E7EB6" w:rsidRPr="00376477" w:rsidRDefault="00EA57DA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E7EB6" w:rsidRPr="00376477" w:rsidRDefault="00CB51E8" w:rsidP="003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деревообрабатывающего </w:t>
            </w:r>
            <w:r w:rsidR="00310BBD" w:rsidRPr="0037647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693" w:type="dxa"/>
            <w:vAlign w:val="center"/>
          </w:tcPr>
          <w:p w:rsidR="008E7EB6" w:rsidRPr="00376477" w:rsidRDefault="00030801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субъекта малого предпринимательства</w:t>
            </w:r>
          </w:p>
        </w:tc>
        <w:tc>
          <w:tcPr>
            <w:tcW w:w="2127" w:type="dxa"/>
            <w:vAlign w:val="center"/>
          </w:tcPr>
          <w:p w:rsidR="008E7EB6" w:rsidRPr="00376477" w:rsidRDefault="00C84682" w:rsidP="00EA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77">
              <w:rPr>
                <w:rFonts w:ascii="Times New Roman" w:hAnsi="Times New Roman" w:cs="Times New Roman"/>
                <w:sz w:val="24"/>
                <w:szCs w:val="24"/>
              </w:rPr>
              <w:t>Здание кирпичное 1985 года постройки</w:t>
            </w:r>
          </w:p>
        </w:tc>
      </w:tr>
    </w:tbl>
    <w:p w:rsidR="008E7EB6" w:rsidRPr="008E7EB6" w:rsidRDefault="008E7EB6" w:rsidP="001D54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E7EB6" w:rsidRPr="008E7EB6" w:rsidSect="00376477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281A"/>
    <w:multiLevelType w:val="hybridMultilevel"/>
    <w:tmpl w:val="FCA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380"/>
    <w:multiLevelType w:val="hybridMultilevel"/>
    <w:tmpl w:val="2304D1F4"/>
    <w:lvl w:ilvl="0" w:tplc="37B0C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413"/>
    <w:rsid w:val="00030801"/>
    <w:rsid w:val="000B1BFB"/>
    <w:rsid w:val="001D5413"/>
    <w:rsid w:val="001D6028"/>
    <w:rsid w:val="00310BBD"/>
    <w:rsid w:val="00376477"/>
    <w:rsid w:val="00422249"/>
    <w:rsid w:val="004C2232"/>
    <w:rsid w:val="005337AD"/>
    <w:rsid w:val="005C18DB"/>
    <w:rsid w:val="00601CDC"/>
    <w:rsid w:val="007C3E18"/>
    <w:rsid w:val="008E7EB6"/>
    <w:rsid w:val="00AF5F28"/>
    <w:rsid w:val="00C84682"/>
    <w:rsid w:val="00CB51E8"/>
    <w:rsid w:val="00CD1566"/>
    <w:rsid w:val="00D77385"/>
    <w:rsid w:val="00E91F95"/>
    <w:rsid w:val="00EA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D5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F5F28"/>
    <w:pPr>
      <w:ind w:left="720"/>
      <w:contextualSpacing/>
    </w:pPr>
  </w:style>
  <w:style w:type="table" w:styleId="a5">
    <w:name w:val="Table Grid"/>
    <w:basedOn w:val="a1"/>
    <w:uiPriority w:val="59"/>
    <w:rsid w:val="008E7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Прилукова</cp:lastModifiedBy>
  <cp:revision>12</cp:revision>
  <cp:lastPrinted>2011-02-10T04:39:00Z</cp:lastPrinted>
  <dcterms:created xsi:type="dcterms:W3CDTF">2011-02-03T08:19:00Z</dcterms:created>
  <dcterms:modified xsi:type="dcterms:W3CDTF">2011-02-10T04:41:00Z</dcterms:modified>
</cp:coreProperties>
</file>