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A" w:rsidRPr="00547639" w:rsidRDefault="005E1241" w:rsidP="00AB6F1A">
      <w:pPr>
        <w:spacing w:after="0" w:line="256" w:lineRule="auto"/>
        <w:jc w:val="right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                                                                    </w:t>
      </w:r>
      <w:r w:rsidR="009E41F1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</w:p>
    <w:p w:rsidR="005E1241" w:rsidRPr="00547639" w:rsidRDefault="005F6D29" w:rsidP="00AB6F1A">
      <w:pPr>
        <w:spacing w:after="0" w:line="256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hAnsi="Liberation Serif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41" w:rsidRPr="00547639" w:rsidRDefault="005E1241" w:rsidP="005E1241">
      <w:pPr>
        <w:tabs>
          <w:tab w:val="left" w:pos="8580"/>
        </w:tabs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ab/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ДУМА  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5E1241" w:rsidRPr="00547639" w:rsidRDefault="00AB6F1A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четвертого</w:t>
      </w:r>
      <w:r w:rsidR="005E1241"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 созыва</w:t>
      </w:r>
    </w:p>
    <w:p w:rsidR="009E41F1" w:rsidRDefault="005E1241" w:rsidP="009E41F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РЕШЕНИЕ</w:t>
      </w:r>
    </w:p>
    <w:p w:rsidR="005E1241" w:rsidRPr="009E41F1" w:rsidRDefault="009E41F1" w:rsidP="009E41F1">
      <w:pPr>
        <w:spacing w:after="0" w:line="256" w:lineRule="auto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от 28 апреля  2022 года        </w:t>
      </w:r>
      <w:r w:rsidR="005E1241" w:rsidRPr="00547639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п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г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т. Махн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>ё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во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E1241"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       №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138</w:t>
      </w:r>
      <w:r w:rsidR="00AB6F1A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9C5555" w:rsidRPr="00547639" w:rsidRDefault="009C5555" w:rsidP="009C5555">
      <w:pPr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F65CE3" w:rsidRPr="00547639" w:rsidRDefault="009C5555" w:rsidP="00F65CE3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Алапаевского</w:t>
      </w:r>
      <w:proofErr w:type="spellEnd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30.09.2021</w:t>
      </w:r>
      <w:r w:rsidR="00947CE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02-02-2021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в отношении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депутата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Думы Махнёвского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муниципального образования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proofErr w:type="spellStart"/>
      <w:r w:rsidR="001243DD">
        <w:rPr>
          <w:rFonts w:ascii="Liberation Serif" w:eastAsia="Calibri" w:hAnsi="Liberation Serif" w:cs="Times New Roman"/>
          <w:b/>
          <w:i/>
          <w:sz w:val="28"/>
          <w:szCs w:val="28"/>
        </w:rPr>
        <w:t>Кострикова</w:t>
      </w:r>
      <w:proofErr w:type="spellEnd"/>
      <w:r w:rsidR="001243DD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Сергея Геннадьевича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923222">
      <w:pPr>
        <w:pStyle w:val="ConsPlusTitle"/>
        <w:widowControl/>
        <w:ind w:left="-426" w:right="-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proofErr w:type="gramStart"/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В соответствии с пунктом 7.3-1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>атьи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40 Федеральн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ого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закон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а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от 06.10.2003 № 131-ФЗ </w:t>
      </w:r>
      <w:r w:rsidR="009C555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>авления в Российской Федерации»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>,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атьи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решением Думы Махнёвского муниципального образования </w:t>
      </w:r>
      <w:r w:rsidR="00872D5B" w:rsidRPr="00547639">
        <w:rPr>
          <w:rFonts w:ascii="Liberation Serif" w:hAnsi="Liberation Serif" w:cs="Times New Roman"/>
          <w:b w:val="0"/>
          <w:sz w:val="28"/>
          <w:szCs w:val="28"/>
        </w:rPr>
        <w:t>от 11.03.2020    №  485  «</w:t>
      </w:r>
      <w:r w:rsidR="00872D5B" w:rsidRPr="00547639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547639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применении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547639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 от 06.10.2003 № 131-ФЗ»</w:t>
      </w:r>
      <w:r w:rsidR="005F6D29" w:rsidRPr="00547639">
        <w:rPr>
          <w:rFonts w:ascii="Liberation Serif" w:hAnsi="Liberation Serif" w:cs="Arial"/>
          <w:b w:val="0"/>
          <w:sz w:val="28"/>
          <w:szCs w:val="28"/>
        </w:rPr>
        <w:t xml:space="preserve">, </w:t>
      </w:r>
      <w:r w:rsidR="00923222" w:rsidRPr="00547639">
        <w:rPr>
          <w:rFonts w:ascii="Liberation Serif" w:hAnsi="Liberation Serif" w:cs="Arial"/>
          <w:b w:val="0"/>
          <w:sz w:val="28"/>
          <w:szCs w:val="28"/>
        </w:rPr>
        <w:t>учитывая   выписку из протокола 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 от 04.04.2022 № 1, Дума</w:t>
      </w:r>
      <w:proofErr w:type="gramEnd"/>
      <w:r w:rsidR="00923222" w:rsidRPr="00547639">
        <w:rPr>
          <w:rFonts w:ascii="Liberation Serif" w:hAnsi="Liberation Serif" w:cs="Arial"/>
          <w:b w:val="0"/>
          <w:sz w:val="28"/>
          <w:szCs w:val="28"/>
        </w:rPr>
        <w:t xml:space="preserve"> Махнёвского муниципального образования 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E1241" w:rsidRPr="00547639" w:rsidRDefault="005E1241" w:rsidP="009232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1. Представление </w:t>
      </w:r>
      <w:proofErr w:type="spellStart"/>
      <w:r w:rsidRPr="00547639">
        <w:rPr>
          <w:rFonts w:ascii="Liberation Serif" w:eastAsia="Calibri" w:hAnsi="Liberation Serif" w:cs="Times New Roman"/>
          <w:sz w:val="28"/>
          <w:szCs w:val="28"/>
        </w:rPr>
        <w:t>Алапаевского</w:t>
      </w:r>
      <w:proofErr w:type="spellEnd"/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городского прокурора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от 30.09.2021</w:t>
      </w:r>
      <w:r w:rsidR="00D46EE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№ 02-02-2021 </w:t>
      </w:r>
      <w:r w:rsidRPr="00547639">
        <w:rPr>
          <w:rFonts w:ascii="Liberation Serif" w:eastAsia="Calibri" w:hAnsi="Liberation Serif" w:cs="Times New Roman"/>
          <w:sz w:val="28"/>
          <w:szCs w:val="28"/>
        </w:rPr>
        <w:t>об устранении нарушени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 xml:space="preserve">й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законодательства о противодействии коррупции 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в отношении депутата Думы Махнёвского муниципального образования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1243DD" w:rsidRPr="001243DD">
        <w:rPr>
          <w:rFonts w:ascii="Liberation Serif" w:eastAsia="Calibri" w:hAnsi="Liberation Serif" w:cs="Times New Roman"/>
          <w:sz w:val="28"/>
          <w:szCs w:val="28"/>
        </w:rPr>
        <w:t>Кострикова</w:t>
      </w:r>
      <w:proofErr w:type="spellEnd"/>
      <w:r w:rsidR="001243DD" w:rsidRPr="001243DD">
        <w:rPr>
          <w:rFonts w:ascii="Liberation Serif" w:eastAsia="Calibri" w:hAnsi="Liberation Serif" w:cs="Times New Roman"/>
          <w:sz w:val="28"/>
          <w:szCs w:val="28"/>
        </w:rPr>
        <w:t xml:space="preserve"> Сергея Геннадьевича</w:t>
      </w:r>
      <w:r w:rsidR="001243DD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Pr="00547639">
        <w:rPr>
          <w:rFonts w:ascii="Liberation Serif" w:eastAsia="Calibri" w:hAnsi="Liberation Serif" w:cs="Times New Roman"/>
          <w:sz w:val="28"/>
          <w:szCs w:val="28"/>
        </w:rPr>
        <w:t>признать обоснованным.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2. </w:t>
      </w:r>
      <w:r w:rsidR="00346E14" w:rsidRPr="00547639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ED4100" w:rsidRPr="00547639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547639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 w:rsidRPr="00547639">
        <w:rPr>
          <w:rFonts w:ascii="Liberation Serif" w:hAnsi="Liberation Serif"/>
          <w:sz w:val="28"/>
          <w:szCs w:val="28"/>
        </w:rPr>
        <w:t>х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7A5E35" w:rsidRPr="00547639">
        <w:rPr>
          <w:rFonts w:ascii="Liberation Serif" w:hAnsi="Liberation Serif"/>
          <w:sz w:val="28"/>
          <w:szCs w:val="28"/>
        </w:rPr>
        <w:t xml:space="preserve">  сведени</w:t>
      </w:r>
      <w:r w:rsidR="00ED4100" w:rsidRPr="00547639">
        <w:rPr>
          <w:rFonts w:ascii="Liberation Serif" w:hAnsi="Liberation Serif"/>
          <w:sz w:val="28"/>
          <w:szCs w:val="28"/>
        </w:rPr>
        <w:t>й</w:t>
      </w:r>
      <w:r w:rsidR="007A5E35" w:rsidRPr="00547639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C2E89" w:rsidRPr="00547639">
        <w:rPr>
          <w:rFonts w:ascii="Liberation Serif" w:hAnsi="Liberation Serif"/>
          <w:sz w:val="28"/>
          <w:szCs w:val="28"/>
        </w:rPr>
        <w:t xml:space="preserve"> за 20</w:t>
      </w:r>
      <w:r w:rsidR="00923222" w:rsidRPr="00547639">
        <w:rPr>
          <w:rFonts w:ascii="Liberation Serif" w:hAnsi="Liberation Serif"/>
          <w:sz w:val="28"/>
          <w:szCs w:val="28"/>
        </w:rPr>
        <w:t>21</w:t>
      </w:r>
      <w:r w:rsidR="006C2E89" w:rsidRPr="00547639">
        <w:rPr>
          <w:rFonts w:ascii="Liberation Serif" w:hAnsi="Liberation Serif"/>
          <w:sz w:val="28"/>
          <w:szCs w:val="28"/>
        </w:rPr>
        <w:t xml:space="preserve"> год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>явля</w:t>
      </w:r>
      <w:r w:rsidR="00ED4100" w:rsidRPr="00547639">
        <w:rPr>
          <w:rFonts w:ascii="Liberation Serif" w:hAnsi="Liberation Serif"/>
          <w:sz w:val="28"/>
          <w:szCs w:val="28"/>
        </w:rPr>
        <w:t>е</w:t>
      </w:r>
      <w:r w:rsidR="00346E14" w:rsidRPr="00547639">
        <w:rPr>
          <w:rFonts w:ascii="Liberation Serif" w:hAnsi="Liberation Serif"/>
          <w:sz w:val="28"/>
          <w:szCs w:val="28"/>
        </w:rPr>
        <w:t>тся несущественным</w:t>
      </w:r>
      <w:r w:rsidR="00ED4100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и </w:t>
      </w:r>
      <w:r w:rsidR="007A5E35" w:rsidRPr="00547639">
        <w:rPr>
          <w:rFonts w:ascii="Liberation Serif" w:hAnsi="Liberation Serif"/>
          <w:sz w:val="28"/>
          <w:szCs w:val="28"/>
        </w:rPr>
        <w:t xml:space="preserve">применить к депутату Думы Махнёвского муниципального образования </w:t>
      </w:r>
      <w:proofErr w:type="gramStart"/>
      <w:r w:rsidR="00872D5B" w:rsidRPr="00547639">
        <w:rPr>
          <w:rFonts w:ascii="Liberation Serif" w:hAnsi="Liberation Serif"/>
          <w:sz w:val="28"/>
          <w:szCs w:val="28"/>
        </w:rPr>
        <w:t>от</w:t>
      </w:r>
      <w:proofErr w:type="gramEnd"/>
      <w:r w:rsidR="00872D5B" w:rsidRPr="00547639">
        <w:rPr>
          <w:rFonts w:ascii="Liberation Serif" w:hAnsi="Liberation Serif"/>
          <w:sz w:val="28"/>
          <w:szCs w:val="28"/>
        </w:rPr>
        <w:t xml:space="preserve"> одномандатного избирательного округа № </w:t>
      </w:r>
      <w:r w:rsidR="00923222" w:rsidRPr="00547639">
        <w:rPr>
          <w:rFonts w:ascii="Liberation Serif" w:hAnsi="Liberation Serif"/>
          <w:sz w:val="28"/>
          <w:szCs w:val="28"/>
        </w:rPr>
        <w:t xml:space="preserve"> </w:t>
      </w:r>
      <w:r w:rsidR="00547639" w:rsidRPr="00547639">
        <w:rPr>
          <w:rFonts w:ascii="Liberation Serif" w:hAnsi="Liberation Serif"/>
          <w:sz w:val="28"/>
          <w:szCs w:val="28"/>
        </w:rPr>
        <w:t xml:space="preserve"> </w:t>
      </w:r>
      <w:r w:rsidR="00F466BE">
        <w:rPr>
          <w:rFonts w:ascii="Liberation Serif" w:hAnsi="Liberation Serif"/>
          <w:sz w:val="28"/>
          <w:szCs w:val="28"/>
        </w:rPr>
        <w:t>9</w:t>
      </w:r>
      <w:r w:rsidR="00872D5B" w:rsidRPr="0054763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243DD" w:rsidRPr="001243DD">
        <w:rPr>
          <w:rFonts w:ascii="Liberation Serif" w:eastAsia="Calibri" w:hAnsi="Liberation Serif" w:cs="Times New Roman"/>
          <w:sz w:val="28"/>
          <w:szCs w:val="28"/>
        </w:rPr>
        <w:t>Костриков</w:t>
      </w:r>
      <w:r w:rsidR="001243DD">
        <w:rPr>
          <w:rFonts w:ascii="Liberation Serif" w:eastAsia="Calibri" w:hAnsi="Liberation Serif" w:cs="Times New Roman"/>
          <w:sz w:val="28"/>
          <w:szCs w:val="28"/>
        </w:rPr>
        <w:t>у</w:t>
      </w:r>
      <w:proofErr w:type="spellEnd"/>
      <w:r w:rsidR="001243DD" w:rsidRPr="001243DD">
        <w:rPr>
          <w:rFonts w:ascii="Liberation Serif" w:eastAsia="Calibri" w:hAnsi="Liberation Serif" w:cs="Times New Roman"/>
          <w:sz w:val="28"/>
          <w:szCs w:val="28"/>
        </w:rPr>
        <w:t xml:space="preserve"> Серге</w:t>
      </w:r>
      <w:r w:rsidR="001243DD">
        <w:rPr>
          <w:rFonts w:ascii="Liberation Serif" w:eastAsia="Calibri" w:hAnsi="Liberation Serif" w:cs="Times New Roman"/>
          <w:sz w:val="28"/>
          <w:szCs w:val="28"/>
        </w:rPr>
        <w:t>ю</w:t>
      </w:r>
      <w:r w:rsidR="001243DD" w:rsidRPr="001243DD">
        <w:rPr>
          <w:rFonts w:ascii="Liberation Serif" w:eastAsia="Calibri" w:hAnsi="Liberation Serif" w:cs="Times New Roman"/>
          <w:sz w:val="28"/>
          <w:szCs w:val="28"/>
        </w:rPr>
        <w:t xml:space="preserve"> Геннадьевич</w:t>
      </w:r>
      <w:r w:rsidR="001243DD">
        <w:rPr>
          <w:rFonts w:ascii="Liberation Serif" w:eastAsia="Calibri" w:hAnsi="Liberation Serif" w:cs="Times New Roman"/>
          <w:sz w:val="28"/>
          <w:szCs w:val="28"/>
        </w:rPr>
        <w:t>у</w:t>
      </w:r>
      <w:r w:rsidR="001243DD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="00872D5B" w:rsidRPr="00547639">
        <w:rPr>
          <w:rFonts w:ascii="Liberation Serif" w:hAnsi="Liberation Serif"/>
          <w:sz w:val="28"/>
          <w:szCs w:val="28"/>
        </w:rPr>
        <w:t xml:space="preserve">меру </w:t>
      </w:r>
      <w:r w:rsidR="00872D5B" w:rsidRPr="00547639">
        <w:rPr>
          <w:rFonts w:ascii="Liberation Serif" w:hAnsi="Liberation Serif"/>
          <w:sz w:val="28"/>
          <w:szCs w:val="28"/>
        </w:rPr>
        <w:lastRenderedPageBreak/>
        <w:t xml:space="preserve">ответственности  </w:t>
      </w:r>
      <w:r w:rsidR="005F6D29" w:rsidRPr="00547639">
        <w:rPr>
          <w:rFonts w:ascii="Liberation Serif" w:hAnsi="Liberation Serif"/>
          <w:sz w:val="28"/>
          <w:szCs w:val="28"/>
        </w:rPr>
        <w:t xml:space="preserve"> </w:t>
      </w:r>
      <w:r w:rsidR="0009748F">
        <w:rPr>
          <w:rFonts w:ascii="Liberation Serif" w:hAnsi="Liberation Serif"/>
          <w:sz w:val="28"/>
          <w:szCs w:val="28"/>
        </w:rPr>
        <w:t xml:space="preserve">в форме </w:t>
      </w:r>
      <w:r w:rsidR="0009748F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09748F">
        <w:rPr>
          <w:rFonts w:ascii="Liberation Serif" w:hAnsi="Liberation Serif"/>
          <w:sz w:val="28"/>
          <w:szCs w:val="28"/>
        </w:rPr>
        <w:t>я</w:t>
      </w:r>
      <w:r w:rsidR="00346E14" w:rsidRPr="00547639">
        <w:rPr>
          <w:rFonts w:ascii="Liberation Serif" w:hAnsi="Liberation Serif"/>
          <w:sz w:val="28"/>
          <w:szCs w:val="28"/>
        </w:rPr>
        <w:t xml:space="preserve"> на основании пункта 7.3-1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  «Об общих принципах организации местного самоуправления в Российской Федерации»</w:t>
      </w:r>
      <w:r w:rsidR="00872D5B" w:rsidRPr="00547639">
        <w:rPr>
          <w:rFonts w:ascii="Liberation Serif" w:hAnsi="Liberation Serif"/>
          <w:sz w:val="28"/>
          <w:szCs w:val="28"/>
        </w:rPr>
        <w:t>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3. Настоящее Решение вступает в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5. Копию настоящего Решения направить Губернатору Свердловской области</w:t>
      </w:r>
      <w:r w:rsidR="00FB7435" w:rsidRPr="00547639">
        <w:rPr>
          <w:rFonts w:ascii="Liberation Serif" w:eastAsia="Calibri" w:hAnsi="Liberation Serif" w:cs="Times New Roman"/>
          <w:sz w:val="28"/>
          <w:szCs w:val="28"/>
        </w:rPr>
        <w:t>,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 в </w:t>
      </w:r>
      <w:proofErr w:type="spellStart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Алапаевскую</w:t>
      </w:r>
      <w:proofErr w:type="spellEnd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городскую прокуратуру в течение пяти рабочих дней.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F31B45" w:rsidRPr="00547639" w:rsidRDefault="005E1241" w:rsidP="005E1241">
      <w:pPr>
        <w:spacing w:after="16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sectPr w:rsidR="00F31B45" w:rsidRPr="00547639" w:rsidSect="00F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66AB6"/>
    <w:rsid w:val="0009748F"/>
    <w:rsid w:val="000A1B54"/>
    <w:rsid w:val="000B1CC5"/>
    <w:rsid w:val="001243DD"/>
    <w:rsid w:val="002805F3"/>
    <w:rsid w:val="00346E14"/>
    <w:rsid w:val="0035485A"/>
    <w:rsid w:val="00384987"/>
    <w:rsid w:val="003A53F2"/>
    <w:rsid w:val="004064F5"/>
    <w:rsid w:val="00547639"/>
    <w:rsid w:val="00570E87"/>
    <w:rsid w:val="005E1241"/>
    <w:rsid w:val="005F6D29"/>
    <w:rsid w:val="006C2E89"/>
    <w:rsid w:val="007A5E35"/>
    <w:rsid w:val="008468BC"/>
    <w:rsid w:val="00872D5B"/>
    <w:rsid w:val="008B26B5"/>
    <w:rsid w:val="00920FA3"/>
    <w:rsid w:val="00923222"/>
    <w:rsid w:val="00947CE0"/>
    <w:rsid w:val="009C5555"/>
    <w:rsid w:val="009E41F1"/>
    <w:rsid w:val="00A44058"/>
    <w:rsid w:val="00A50AA4"/>
    <w:rsid w:val="00A57FA8"/>
    <w:rsid w:val="00A819E5"/>
    <w:rsid w:val="00AB6F1A"/>
    <w:rsid w:val="00AF5780"/>
    <w:rsid w:val="00B72E0D"/>
    <w:rsid w:val="00BE0A18"/>
    <w:rsid w:val="00C3284F"/>
    <w:rsid w:val="00C80012"/>
    <w:rsid w:val="00D46EE3"/>
    <w:rsid w:val="00DC75CD"/>
    <w:rsid w:val="00E45D23"/>
    <w:rsid w:val="00E965DC"/>
    <w:rsid w:val="00ED4100"/>
    <w:rsid w:val="00EF6FF8"/>
    <w:rsid w:val="00F31B45"/>
    <w:rsid w:val="00F43E1C"/>
    <w:rsid w:val="00F466BE"/>
    <w:rsid w:val="00F65CE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30</cp:revision>
  <cp:lastPrinted>2022-04-28T14:25:00Z</cp:lastPrinted>
  <dcterms:created xsi:type="dcterms:W3CDTF">2019-12-11T03:50:00Z</dcterms:created>
  <dcterms:modified xsi:type="dcterms:W3CDTF">2022-05-11T05:55:00Z</dcterms:modified>
</cp:coreProperties>
</file>