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3"/>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793"/>
      </w:tblGrid>
      <w:tr w:rsidR="00E87463" w:rsidTr="003A25D5">
        <w:trPr>
          <w:trHeight w:val="2260"/>
        </w:trPr>
        <w:tc>
          <w:tcPr>
            <w:tcW w:w="4793" w:type="dxa"/>
          </w:tcPr>
          <w:p w:rsidR="004830E2" w:rsidRDefault="005F7B34" w:rsidP="003A25D5">
            <w:pPr>
              <w:widowControl w:val="0"/>
              <w:jc w:val="both"/>
              <w:rPr>
                <w:rFonts w:ascii="Verdana" w:hAnsi="Verdana"/>
                <w:b/>
                <w:color w:val="0033A0"/>
                <w:sz w:val="24"/>
                <w:szCs w:val="24"/>
              </w:rPr>
            </w:pPr>
            <w:r>
              <w:rPr>
                <w:rFonts w:ascii="Verdana" w:hAnsi="Verdana"/>
                <w:b/>
                <w:color w:val="0033A0"/>
                <w:sz w:val="32"/>
                <w:szCs w:val="32"/>
              </w:rPr>
              <w:t xml:space="preserve"> </w:t>
            </w:r>
          </w:p>
          <w:p w:rsidR="004830E2" w:rsidRPr="004830E2" w:rsidRDefault="004830E2" w:rsidP="004830E2">
            <w:pPr>
              <w:rPr>
                <w:rFonts w:ascii="Verdana" w:hAnsi="Verdana"/>
                <w:sz w:val="24"/>
                <w:szCs w:val="24"/>
              </w:rPr>
            </w:pPr>
          </w:p>
          <w:p w:rsidR="004830E2" w:rsidRPr="004830E2" w:rsidRDefault="004830E2" w:rsidP="004830E2">
            <w:pPr>
              <w:rPr>
                <w:rFonts w:ascii="Verdana" w:hAnsi="Verdana"/>
                <w:sz w:val="24"/>
                <w:szCs w:val="24"/>
              </w:rPr>
            </w:pPr>
          </w:p>
          <w:p w:rsidR="004830E2" w:rsidRDefault="004830E2" w:rsidP="004830E2">
            <w:pPr>
              <w:rPr>
                <w:rFonts w:ascii="Verdana" w:hAnsi="Verdana"/>
                <w:sz w:val="24"/>
                <w:szCs w:val="24"/>
              </w:rPr>
            </w:pPr>
          </w:p>
          <w:p w:rsidR="004830E2" w:rsidRDefault="004830E2" w:rsidP="004830E2">
            <w:pPr>
              <w:rPr>
                <w:rFonts w:ascii="Verdana" w:hAnsi="Verdana"/>
                <w:sz w:val="24"/>
                <w:szCs w:val="24"/>
              </w:rPr>
            </w:pPr>
          </w:p>
          <w:p w:rsidR="003E7F29" w:rsidRPr="004830E2" w:rsidRDefault="003E7F29" w:rsidP="004830E2">
            <w:pPr>
              <w:rPr>
                <w:rFonts w:ascii="Verdana" w:hAnsi="Verdana"/>
                <w:sz w:val="24"/>
                <w:szCs w:val="24"/>
              </w:rPr>
            </w:pPr>
          </w:p>
        </w:tc>
        <w:tc>
          <w:tcPr>
            <w:tcW w:w="4793" w:type="dxa"/>
          </w:tcPr>
          <w:p w:rsidR="00E87463" w:rsidRDefault="00F83396" w:rsidP="000348A7">
            <w:pPr>
              <w:widowControl w:val="0"/>
              <w:jc w:val="right"/>
              <w:rPr>
                <w:rFonts w:ascii="Verdana" w:hAnsi="Verdana"/>
                <w:b/>
                <w:color w:val="0033A0"/>
                <w:sz w:val="32"/>
                <w:szCs w:val="32"/>
              </w:rPr>
            </w:pPr>
            <w:r>
              <w:rPr>
                <w:rFonts w:ascii="Verdana" w:hAnsi="Verdana"/>
                <w:b/>
                <w:noProof/>
                <w:color w:val="0033A0"/>
                <w:sz w:val="32"/>
                <w:szCs w:val="32"/>
                <w:lang w:eastAsia="ru-RU"/>
              </w:rPr>
              <w:pict>
                <v:rect id="_x0000_s1026" style="position:absolute;left:0;text-align:left;margin-left:114.85pt;margin-top:69.15pt;width:79.5pt;height:14.2pt;z-index:251659264;mso-position-horizontal-relative:text;mso-position-vertical-relative:text" stroked="f"/>
              </w:pict>
            </w:r>
            <w:r w:rsidR="00E87463" w:rsidRPr="00E87463">
              <w:rPr>
                <w:rFonts w:ascii="Verdana" w:hAnsi="Verdana"/>
                <w:b/>
                <w:noProof/>
                <w:color w:val="0033A0"/>
                <w:sz w:val="32"/>
                <w:szCs w:val="32"/>
                <w:lang w:eastAsia="ru-RU"/>
              </w:rPr>
              <w:drawing>
                <wp:inline distT="0" distB="0" distL="0" distR="0" wp14:anchorId="05C983DC" wp14:editId="1ED44CBD">
                  <wp:extent cx="2532764" cy="1307805"/>
                  <wp:effectExtent l="19050" t="0" r="886" b="0"/>
                  <wp:docPr id="5" name="Рисунок 3" descr="C:\Documents and Settings\Администратор.ARM08\Рабочий стол\Фирменный стиль\Rabota_R_Logo_Horizont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ARM08\Рабочий стол\Фирменный стиль\Rabota_R_Logo_Horizontal_1.png"/>
                          <pic:cNvPicPr>
                            <a:picLocks noChangeAspect="1" noChangeArrowheads="1"/>
                          </pic:cNvPicPr>
                        </pic:nvPicPr>
                        <pic:blipFill>
                          <a:blip r:embed="rId8" cstate="print"/>
                          <a:srcRect l="29503" t="35006" r="27846" b="33837"/>
                          <a:stretch>
                            <a:fillRect/>
                          </a:stretch>
                        </pic:blipFill>
                        <pic:spPr bwMode="auto">
                          <a:xfrm>
                            <a:off x="0" y="0"/>
                            <a:ext cx="2532764" cy="1307805"/>
                          </a:xfrm>
                          <a:prstGeom prst="rect">
                            <a:avLst/>
                          </a:prstGeom>
                          <a:noFill/>
                          <a:ln w="9525">
                            <a:noFill/>
                            <a:miter lim="800000"/>
                            <a:headEnd/>
                            <a:tailEnd/>
                          </a:ln>
                        </pic:spPr>
                      </pic:pic>
                    </a:graphicData>
                  </a:graphic>
                </wp:inline>
              </w:drawing>
            </w:r>
          </w:p>
        </w:tc>
      </w:tr>
    </w:tbl>
    <w:p w:rsidR="004830E2" w:rsidRPr="00663BBF" w:rsidRDefault="004830E2" w:rsidP="00663BBF">
      <w:pPr>
        <w:pStyle w:val="ad"/>
        <w:jc w:val="right"/>
        <w:rPr>
          <w:rFonts w:ascii="Liberation Serif" w:hAnsi="Liberation Serif"/>
          <w:b/>
          <w:i/>
          <w:color w:val="FF0000"/>
          <w:sz w:val="24"/>
          <w:szCs w:val="24"/>
        </w:rPr>
      </w:pPr>
      <w:r w:rsidRPr="00663BBF">
        <w:rPr>
          <w:rFonts w:ascii="Liberation Serif" w:hAnsi="Liberation Serif"/>
          <w:b/>
          <w:i/>
          <w:color w:val="FF0000"/>
          <w:sz w:val="24"/>
          <w:szCs w:val="24"/>
        </w:rPr>
        <w:t>ГКУ «Алапаевский ЦЗ» информирует:</w:t>
      </w:r>
    </w:p>
    <w:p w:rsidR="00663BBF" w:rsidRPr="00663BBF" w:rsidRDefault="004830E2" w:rsidP="00663BBF">
      <w:pPr>
        <w:pStyle w:val="ad"/>
        <w:rPr>
          <w:rFonts w:ascii="Liberation Serif" w:hAnsi="Liberation Serif" w:cs="Arial"/>
          <w:b/>
          <w:sz w:val="24"/>
          <w:szCs w:val="24"/>
        </w:rPr>
      </w:pPr>
      <w:r w:rsidRPr="00663BBF">
        <w:rPr>
          <w:rFonts w:ascii="Liberation Serif" w:hAnsi="Liberation Serif"/>
          <w:sz w:val="24"/>
          <w:szCs w:val="24"/>
        </w:rPr>
        <w:t xml:space="preserve">  </w:t>
      </w:r>
      <w:bookmarkStart w:id="0" w:name="_GoBack"/>
    </w:p>
    <w:p w:rsidR="00663BBF" w:rsidRPr="00663BBF" w:rsidRDefault="00663BBF" w:rsidP="00663BBF">
      <w:pPr>
        <w:pStyle w:val="ad"/>
        <w:jc w:val="center"/>
        <w:rPr>
          <w:rFonts w:ascii="Liberation Serif" w:hAnsi="Liberation Serif"/>
          <w:b/>
          <w:sz w:val="24"/>
          <w:szCs w:val="24"/>
        </w:rPr>
      </w:pPr>
      <w:r w:rsidRPr="00663BBF">
        <w:rPr>
          <w:rFonts w:ascii="Liberation Serif" w:hAnsi="Liberation Serif"/>
          <w:b/>
          <w:sz w:val="24"/>
          <w:szCs w:val="24"/>
        </w:rPr>
        <w:t>Уважаемые граждане, ищущие работу!</w:t>
      </w:r>
    </w:p>
    <w:bookmarkEnd w:id="0"/>
    <w:p w:rsidR="00663BBF" w:rsidRPr="00663BBF" w:rsidRDefault="00663BBF" w:rsidP="00663BBF">
      <w:pPr>
        <w:pStyle w:val="ad"/>
        <w:rPr>
          <w:rFonts w:ascii="Liberation Serif" w:hAnsi="Liberation Serif"/>
          <w:sz w:val="24"/>
          <w:szCs w:val="24"/>
        </w:rPr>
      </w:pPr>
    </w:p>
    <w:p w:rsidR="00663BBF" w:rsidRPr="00663BBF" w:rsidRDefault="00663BBF" w:rsidP="00663BBF">
      <w:pPr>
        <w:pStyle w:val="ad"/>
        <w:ind w:firstLine="708"/>
        <w:rPr>
          <w:rFonts w:ascii="Liberation Serif" w:hAnsi="Liberation Serif"/>
          <w:sz w:val="24"/>
          <w:szCs w:val="24"/>
        </w:rPr>
      </w:pPr>
      <w:r w:rsidRPr="00663BBF">
        <w:rPr>
          <w:rFonts w:ascii="Liberation Serif" w:hAnsi="Liberation Serif"/>
          <w:sz w:val="24"/>
          <w:szCs w:val="24"/>
        </w:rPr>
        <w:t>Федеральным законом от 03.10.2018 N 350-ФЗ внесены изменения в Закон Российской Федерации «О занятости населения в Российской Федерации» от 19.04.1991г. № 1032-1, вступившие в силу с 01.01.2019 года.</w:t>
      </w:r>
    </w:p>
    <w:p w:rsidR="00663BBF" w:rsidRPr="00663BBF" w:rsidRDefault="00663BBF" w:rsidP="00663BBF">
      <w:pPr>
        <w:pStyle w:val="ad"/>
        <w:ind w:firstLine="708"/>
        <w:rPr>
          <w:rFonts w:ascii="Liberation Serif" w:hAnsi="Liberation Serif"/>
          <w:sz w:val="24"/>
          <w:szCs w:val="24"/>
        </w:rPr>
      </w:pPr>
      <w:r w:rsidRPr="00663BBF">
        <w:rPr>
          <w:rStyle w:val="ac"/>
          <w:rFonts w:ascii="Liberation Serif" w:hAnsi="Liberation Serif"/>
          <w:sz w:val="24"/>
          <w:szCs w:val="24"/>
        </w:rPr>
        <w:t xml:space="preserve">Изменения  распространяются  на граждан, которые обратятся в центр занятости населения и будут признаны безработными после 01.01.2019 года. </w:t>
      </w:r>
    </w:p>
    <w:p w:rsidR="00663BBF" w:rsidRPr="00663BBF" w:rsidRDefault="00663BBF" w:rsidP="00663BBF">
      <w:pPr>
        <w:pStyle w:val="ad"/>
        <w:ind w:firstLine="708"/>
        <w:rPr>
          <w:rStyle w:val="ac"/>
          <w:rFonts w:ascii="Liberation Serif" w:hAnsi="Liberation Serif"/>
          <w:b w:val="0"/>
          <w:sz w:val="24"/>
          <w:szCs w:val="24"/>
        </w:rPr>
      </w:pPr>
      <w:r w:rsidRPr="00663BBF">
        <w:rPr>
          <w:rStyle w:val="ac"/>
          <w:rFonts w:ascii="Liberation Serif" w:hAnsi="Liberation Serif"/>
          <w:b w:val="0"/>
          <w:sz w:val="24"/>
          <w:szCs w:val="24"/>
        </w:rPr>
        <w:t xml:space="preserve">Гражданам, признанным безработными до 1 января 2019 года, изменятся размеры пособия по безработице. В Свердловской области с учетом районного коэффициента минимальный размер пособия по безработице с 1 января 2019 года составляет </w:t>
      </w:r>
      <w:r w:rsidRPr="00663BBF">
        <w:rPr>
          <w:rStyle w:val="ac"/>
          <w:rFonts w:ascii="Liberation Serif" w:hAnsi="Liberation Serif"/>
          <w:sz w:val="24"/>
          <w:szCs w:val="24"/>
          <w:u w:val="single"/>
        </w:rPr>
        <w:t>1725 рублей</w:t>
      </w:r>
      <w:r w:rsidRPr="00663BBF">
        <w:rPr>
          <w:rStyle w:val="ac"/>
          <w:rFonts w:ascii="Liberation Serif" w:hAnsi="Liberation Serif"/>
          <w:b w:val="0"/>
          <w:sz w:val="24"/>
          <w:szCs w:val="24"/>
        </w:rPr>
        <w:t xml:space="preserve">, максимальный размер пособия составляет </w:t>
      </w:r>
      <w:r w:rsidRPr="00663BBF">
        <w:rPr>
          <w:rStyle w:val="ac"/>
          <w:rFonts w:ascii="Liberation Serif" w:hAnsi="Liberation Serif"/>
          <w:sz w:val="24"/>
          <w:szCs w:val="24"/>
          <w:u w:val="single"/>
        </w:rPr>
        <w:t>9200 рублей</w:t>
      </w:r>
      <w:r w:rsidRPr="00663BBF">
        <w:rPr>
          <w:rStyle w:val="ac"/>
          <w:rFonts w:ascii="Liberation Serif" w:hAnsi="Liberation Serif"/>
          <w:b w:val="0"/>
          <w:sz w:val="24"/>
          <w:szCs w:val="24"/>
        </w:rPr>
        <w:t>.</w:t>
      </w:r>
    </w:p>
    <w:p w:rsidR="00663BBF" w:rsidRPr="00663BBF" w:rsidRDefault="00663BBF" w:rsidP="00663BBF">
      <w:pPr>
        <w:pStyle w:val="ad"/>
        <w:rPr>
          <w:rFonts w:ascii="Liberation Serif" w:hAnsi="Liberation Serif"/>
          <w:sz w:val="24"/>
          <w:szCs w:val="24"/>
        </w:rPr>
      </w:pPr>
      <w:r w:rsidRPr="00663BBF">
        <w:rPr>
          <w:rFonts w:ascii="Liberation Serif" w:hAnsi="Liberation Serif"/>
          <w:sz w:val="24"/>
          <w:szCs w:val="24"/>
        </w:rPr>
        <w:t xml:space="preserve">В соответствии </w:t>
      </w:r>
      <w:hyperlink r:id="rId9" w:history="1">
        <w:r w:rsidRPr="00663BBF">
          <w:rPr>
            <w:rStyle w:val="a6"/>
            <w:rFonts w:ascii="Liberation Serif" w:hAnsi="Liberation Serif"/>
            <w:bCs/>
            <w:sz w:val="24"/>
            <w:szCs w:val="24"/>
          </w:rPr>
          <w:t>с новыми нормами закона</w:t>
        </w:r>
      </w:hyperlink>
      <w:r w:rsidRPr="00663BBF">
        <w:rPr>
          <w:rStyle w:val="ac"/>
          <w:rFonts w:ascii="Liberation Serif" w:hAnsi="Liberation Serif"/>
          <w:sz w:val="24"/>
          <w:szCs w:val="24"/>
        </w:rPr>
        <w:t xml:space="preserve"> гражданам, которые обратятся в центр занятости населения и будут признаны безработными </w:t>
      </w:r>
      <w:r w:rsidRPr="00663BBF">
        <w:rPr>
          <w:rStyle w:val="ac"/>
          <w:rFonts w:ascii="Liberation Serif" w:hAnsi="Liberation Serif"/>
          <w:sz w:val="24"/>
          <w:szCs w:val="24"/>
          <w:u w:val="single"/>
        </w:rPr>
        <w:t>после 01.01.2019 года</w:t>
      </w:r>
      <w:r w:rsidRPr="00663BBF">
        <w:rPr>
          <w:rStyle w:val="ac"/>
          <w:rFonts w:ascii="Liberation Serif" w:hAnsi="Liberation Serif"/>
          <w:sz w:val="24"/>
          <w:szCs w:val="24"/>
        </w:rPr>
        <w:t xml:space="preserve">, </w:t>
      </w:r>
      <w:r w:rsidRPr="00663BBF">
        <w:rPr>
          <w:rFonts w:ascii="Liberation Serif" w:hAnsi="Liberation Serif"/>
          <w:sz w:val="24"/>
          <w:szCs w:val="24"/>
        </w:rPr>
        <w:t>размер пособия по безработице будет устанавливаться:</w:t>
      </w:r>
    </w:p>
    <w:p w:rsidR="00663BBF" w:rsidRPr="00663BBF" w:rsidRDefault="00663BBF" w:rsidP="00663BBF">
      <w:pPr>
        <w:pStyle w:val="ad"/>
        <w:rPr>
          <w:rFonts w:ascii="Liberation Serif" w:hAnsi="Liberation Serif"/>
          <w:sz w:val="24"/>
          <w:szCs w:val="24"/>
        </w:rPr>
      </w:pPr>
    </w:p>
    <w:p w:rsidR="00663BBF" w:rsidRPr="00663BBF" w:rsidRDefault="00663BBF" w:rsidP="00663BBF">
      <w:pPr>
        <w:pStyle w:val="ad"/>
        <w:rPr>
          <w:rFonts w:ascii="Liberation Serif" w:hAnsi="Liberation Serif"/>
          <w:sz w:val="24"/>
          <w:szCs w:val="24"/>
        </w:rPr>
      </w:pPr>
      <w:r w:rsidRPr="00663BBF">
        <w:rPr>
          <w:rFonts w:ascii="Liberation Serif" w:hAnsi="Liberation Serif"/>
          <w:sz w:val="24"/>
          <w:szCs w:val="24"/>
        </w:rPr>
        <w:t xml:space="preserve">1. </w:t>
      </w:r>
      <w:r w:rsidRPr="00663BBF">
        <w:rPr>
          <w:rStyle w:val="ac"/>
          <w:rFonts w:ascii="Liberation Serif" w:hAnsi="Liberation Serif"/>
          <w:sz w:val="24"/>
          <w:szCs w:val="24"/>
          <w:u w:val="single"/>
        </w:rPr>
        <w:t>Уволенным по любым основаниям</w:t>
      </w:r>
      <w:r w:rsidRPr="00663BBF">
        <w:rPr>
          <w:rFonts w:ascii="Liberation Serif" w:hAnsi="Liberation Serif"/>
          <w:sz w:val="24"/>
          <w:szCs w:val="24"/>
        </w:rPr>
        <w:t xml:space="preserve"> в течение 12 месяцев, предшествовавших началу безработицы</w:t>
      </w:r>
      <w:r w:rsidRPr="00663BBF">
        <w:rPr>
          <w:rStyle w:val="ac"/>
          <w:rFonts w:ascii="Liberation Serif" w:hAnsi="Liberation Serif"/>
          <w:sz w:val="24"/>
          <w:szCs w:val="24"/>
        </w:rPr>
        <w:t xml:space="preserve">, </w:t>
      </w:r>
      <w:r w:rsidRPr="00663BBF">
        <w:rPr>
          <w:rStyle w:val="ac"/>
          <w:rFonts w:ascii="Liberation Serif" w:hAnsi="Liberation Serif"/>
          <w:sz w:val="24"/>
          <w:szCs w:val="24"/>
          <w:u w:val="single"/>
        </w:rPr>
        <w:t>состоявшим</w:t>
      </w:r>
      <w:r w:rsidRPr="00663BBF">
        <w:rPr>
          <w:rFonts w:ascii="Liberation Serif" w:hAnsi="Liberation Serif"/>
          <w:sz w:val="24"/>
          <w:szCs w:val="24"/>
        </w:rPr>
        <w:t xml:space="preserve"> в этот период </w:t>
      </w:r>
      <w:r w:rsidRPr="00663BBF">
        <w:rPr>
          <w:rStyle w:val="ac"/>
          <w:rFonts w:ascii="Liberation Serif" w:hAnsi="Liberation Serif"/>
          <w:sz w:val="24"/>
          <w:szCs w:val="24"/>
          <w:u w:val="single"/>
        </w:rPr>
        <w:t>в трудовых (служебных) отношениях</w:t>
      </w:r>
      <w:r w:rsidRPr="00663BBF">
        <w:rPr>
          <w:rFonts w:ascii="Liberation Serif" w:hAnsi="Liberation Serif"/>
          <w:sz w:val="24"/>
          <w:szCs w:val="24"/>
        </w:rPr>
        <w:t xml:space="preserve"> </w:t>
      </w:r>
      <w:r w:rsidRPr="00663BBF">
        <w:rPr>
          <w:rStyle w:val="ac"/>
          <w:rFonts w:ascii="Liberation Serif" w:hAnsi="Liberation Serif"/>
          <w:sz w:val="24"/>
          <w:szCs w:val="24"/>
          <w:u w:val="single"/>
        </w:rPr>
        <w:t>не менее 26</w:t>
      </w:r>
      <w:r w:rsidRPr="00663BBF">
        <w:rPr>
          <w:rStyle w:val="ac"/>
          <w:rFonts w:ascii="Liberation Serif" w:hAnsi="Liberation Serif"/>
          <w:sz w:val="24"/>
          <w:szCs w:val="24"/>
        </w:rPr>
        <w:t xml:space="preserve"> недель</w:t>
      </w:r>
      <w:r w:rsidRPr="00663BBF">
        <w:rPr>
          <w:rFonts w:ascii="Liberation Serif" w:hAnsi="Liberation Serif"/>
          <w:sz w:val="24"/>
          <w:szCs w:val="24"/>
        </w:rPr>
        <w:t xml:space="preserve"> пособие по безработице начисляется:</w:t>
      </w:r>
    </w:p>
    <w:p w:rsidR="00663BBF" w:rsidRPr="00663BBF" w:rsidRDefault="00663BBF" w:rsidP="00663BBF">
      <w:pPr>
        <w:pStyle w:val="ad"/>
        <w:rPr>
          <w:rFonts w:ascii="Liberation Serif" w:hAnsi="Liberation Serif"/>
          <w:sz w:val="24"/>
          <w:szCs w:val="24"/>
        </w:rPr>
      </w:pPr>
      <w:r w:rsidRPr="00663BBF">
        <w:rPr>
          <w:rStyle w:val="ac"/>
          <w:rFonts w:ascii="Liberation Serif" w:hAnsi="Liberation Serif"/>
          <w:sz w:val="24"/>
          <w:szCs w:val="24"/>
        </w:rPr>
        <w:t>в первые три месяца</w:t>
      </w:r>
      <w:r w:rsidRPr="00663BBF">
        <w:rPr>
          <w:rFonts w:ascii="Liberation Serif" w:hAnsi="Liberation Serif"/>
          <w:sz w:val="24"/>
          <w:szCs w:val="24"/>
        </w:rPr>
        <w:t xml:space="preserve"> в размере 75 процентов их среднемесячного заработка, исчисленного за последние три месяца по последнему месту работы (службы), </w:t>
      </w:r>
    </w:p>
    <w:p w:rsidR="00663BBF" w:rsidRPr="00663BBF" w:rsidRDefault="00663BBF" w:rsidP="00663BBF">
      <w:pPr>
        <w:pStyle w:val="ad"/>
        <w:rPr>
          <w:rFonts w:ascii="Liberation Serif" w:hAnsi="Liberation Serif"/>
          <w:sz w:val="24"/>
          <w:szCs w:val="24"/>
        </w:rPr>
      </w:pPr>
      <w:r w:rsidRPr="00663BBF">
        <w:rPr>
          <w:rStyle w:val="ac"/>
          <w:rFonts w:ascii="Liberation Serif" w:hAnsi="Liberation Serif"/>
          <w:sz w:val="24"/>
          <w:szCs w:val="24"/>
        </w:rPr>
        <w:t>в следующие три месяца</w:t>
      </w:r>
      <w:r w:rsidRPr="00663BBF">
        <w:rPr>
          <w:rFonts w:ascii="Liberation Serif" w:hAnsi="Liberation Serif"/>
          <w:sz w:val="24"/>
          <w:szCs w:val="24"/>
        </w:rPr>
        <w:t xml:space="preserve"> - в размере 60 процентов указанного заработка.</w:t>
      </w:r>
    </w:p>
    <w:p w:rsidR="00663BBF" w:rsidRPr="00663BBF" w:rsidRDefault="00663BBF" w:rsidP="00663BBF">
      <w:pPr>
        <w:pStyle w:val="ad"/>
        <w:rPr>
          <w:rFonts w:ascii="Liberation Serif" w:hAnsi="Liberation Serif" w:cs="Times New Roman"/>
          <w:sz w:val="24"/>
          <w:szCs w:val="24"/>
        </w:rPr>
      </w:pPr>
      <w:r w:rsidRPr="00663BBF">
        <w:rPr>
          <w:rFonts w:ascii="Liberation Serif" w:hAnsi="Liberation Serif" w:cs="Times New Roman"/>
          <w:sz w:val="24"/>
          <w:szCs w:val="24"/>
        </w:rPr>
        <w:t>При этом размер пособия по безработице не может быть выше 9200 рублей (максимальной величины пособия по безработице) и ниже 1725 рублей (</w:t>
      </w:r>
      <w:hyperlink r:id="rId10" w:history="1">
        <w:r w:rsidRPr="00663BBF">
          <w:rPr>
            <w:rStyle w:val="a6"/>
            <w:rFonts w:ascii="Liberation Serif" w:hAnsi="Liberation Serif" w:cs="Times New Roman"/>
            <w:sz w:val="24"/>
            <w:szCs w:val="24"/>
          </w:rPr>
          <w:t>минимальной величины</w:t>
        </w:r>
      </w:hyperlink>
      <w:r w:rsidRPr="00663BBF">
        <w:rPr>
          <w:rFonts w:ascii="Liberation Serif" w:hAnsi="Liberation Serif" w:cs="Times New Roman"/>
          <w:sz w:val="24"/>
          <w:szCs w:val="24"/>
        </w:rPr>
        <w:t xml:space="preserve"> пособия по безработице).</w:t>
      </w:r>
    </w:p>
    <w:p w:rsidR="00663BBF" w:rsidRPr="00663BBF" w:rsidRDefault="00663BBF" w:rsidP="00663BBF">
      <w:pPr>
        <w:pStyle w:val="ad"/>
        <w:rPr>
          <w:rFonts w:ascii="Liberation Serif" w:hAnsi="Liberation Serif" w:cs="Calibri"/>
          <w:sz w:val="24"/>
          <w:szCs w:val="24"/>
        </w:rPr>
      </w:pPr>
    </w:p>
    <w:p w:rsidR="00663BBF" w:rsidRPr="00663BBF" w:rsidRDefault="00663BBF" w:rsidP="00663BBF">
      <w:pPr>
        <w:pStyle w:val="ad"/>
        <w:rPr>
          <w:rFonts w:ascii="Liberation Serif" w:hAnsi="Liberation Serif"/>
          <w:sz w:val="24"/>
          <w:szCs w:val="24"/>
        </w:rPr>
      </w:pPr>
      <w:r w:rsidRPr="00663BBF">
        <w:rPr>
          <w:rStyle w:val="ac"/>
          <w:rFonts w:ascii="Liberation Serif" w:hAnsi="Liberation Serif"/>
          <w:sz w:val="24"/>
          <w:szCs w:val="24"/>
        </w:rPr>
        <w:t xml:space="preserve">2. </w:t>
      </w:r>
      <w:proofErr w:type="gramStart"/>
      <w:r w:rsidRPr="00663BBF">
        <w:rPr>
          <w:rStyle w:val="ac"/>
          <w:rFonts w:ascii="Liberation Serif" w:hAnsi="Liberation Serif"/>
          <w:i/>
          <w:sz w:val="24"/>
          <w:szCs w:val="24"/>
          <w:u w:val="single"/>
        </w:rPr>
        <w:t>Гражданам предпенсионного возраста</w:t>
      </w:r>
      <w:r w:rsidRPr="00663BBF">
        <w:rPr>
          <w:rFonts w:ascii="Liberation Serif" w:hAnsi="Liberation Serif"/>
          <w:sz w:val="24"/>
          <w:szCs w:val="24"/>
        </w:rPr>
        <w:t xml:space="preserve"> (</w:t>
      </w:r>
      <w:r w:rsidRPr="00663BBF">
        <w:rPr>
          <w:rStyle w:val="ac"/>
          <w:rFonts w:ascii="Liberation Serif" w:hAnsi="Liberation Serif"/>
          <w:sz w:val="24"/>
          <w:szCs w:val="24"/>
        </w:rPr>
        <w:t>в течение пяти лет до наступления возраста, дающего право на страховую пенсию по старости, в том числе назначаемую досрочно),</w:t>
      </w:r>
      <w:r w:rsidRPr="00663BBF">
        <w:rPr>
          <w:rFonts w:ascii="Liberation Serif" w:hAnsi="Liberation Serif"/>
          <w:sz w:val="24"/>
          <w:szCs w:val="24"/>
        </w:rPr>
        <w:t xml:space="preserve"> </w:t>
      </w:r>
      <w:r w:rsidRPr="00663BBF">
        <w:rPr>
          <w:rStyle w:val="ac"/>
          <w:rFonts w:ascii="Liberation Serif" w:hAnsi="Liberation Serif"/>
          <w:sz w:val="24"/>
          <w:szCs w:val="24"/>
        </w:rPr>
        <w:t>уволенным</w:t>
      </w:r>
      <w:r w:rsidRPr="00663BBF">
        <w:rPr>
          <w:rFonts w:ascii="Liberation Serif" w:hAnsi="Liberation Serif"/>
          <w:sz w:val="24"/>
          <w:szCs w:val="24"/>
        </w:rPr>
        <w:t xml:space="preserve"> </w:t>
      </w:r>
      <w:r w:rsidRPr="00663BBF">
        <w:rPr>
          <w:rStyle w:val="ac"/>
          <w:rFonts w:ascii="Liberation Serif" w:hAnsi="Liberation Serif"/>
          <w:sz w:val="24"/>
          <w:szCs w:val="24"/>
        </w:rPr>
        <w:t>по любым основаниям</w:t>
      </w:r>
      <w:r w:rsidRPr="00663BBF">
        <w:rPr>
          <w:rFonts w:ascii="Liberation Serif" w:hAnsi="Liberation Serif"/>
          <w:sz w:val="24"/>
          <w:szCs w:val="24"/>
        </w:rPr>
        <w:t xml:space="preserve">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1 года) перерыва, граждан, уволенных за нарушение трудовой дисциплины или другие виновные действия, а также граждан, направленных</w:t>
      </w:r>
      <w:proofErr w:type="gramEnd"/>
      <w:r w:rsidRPr="00663BBF">
        <w:rPr>
          <w:rFonts w:ascii="Liberation Serif" w:hAnsi="Liberation Serif"/>
          <w:sz w:val="24"/>
          <w:szCs w:val="24"/>
        </w:rPr>
        <w:t xml:space="preserve"> органами службы занятости на обучение и отчисленных за виновные действия), </w:t>
      </w:r>
      <w:proofErr w:type="gramStart"/>
      <w:r w:rsidRPr="00663BBF">
        <w:rPr>
          <w:rStyle w:val="ac"/>
          <w:rFonts w:ascii="Liberation Serif" w:hAnsi="Liberation Serif"/>
          <w:sz w:val="24"/>
          <w:szCs w:val="24"/>
          <w:u w:val="single"/>
        </w:rPr>
        <w:t>состоявшим</w:t>
      </w:r>
      <w:proofErr w:type="gramEnd"/>
      <w:r w:rsidRPr="00663BBF">
        <w:rPr>
          <w:rFonts w:ascii="Liberation Serif" w:hAnsi="Liberation Serif"/>
          <w:sz w:val="24"/>
          <w:szCs w:val="24"/>
        </w:rPr>
        <w:t xml:space="preserve"> в период, предшествующий началу безработицы, </w:t>
      </w:r>
      <w:r w:rsidRPr="00663BBF">
        <w:rPr>
          <w:rStyle w:val="ac"/>
          <w:rFonts w:ascii="Liberation Serif" w:hAnsi="Liberation Serif"/>
          <w:sz w:val="24"/>
          <w:szCs w:val="24"/>
          <w:u w:val="single"/>
        </w:rPr>
        <w:t>в трудовых (служебных) отношениях</w:t>
      </w:r>
      <w:r w:rsidRPr="00663BBF">
        <w:rPr>
          <w:rFonts w:ascii="Liberation Serif" w:hAnsi="Liberation Serif"/>
          <w:sz w:val="24"/>
          <w:szCs w:val="24"/>
        </w:rPr>
        <w:t xml:space="preserve"> </w:t>
      </w:r>
      <w:r w:rsidRPr="00663BBF">
        <w:rPr>
          <w:rStyle w:val="ac"/>
          <w:rFonts w:ascii="Liberation Serif" w:hAnsi="Liberation Serif"/>
          <w:i/>
          <w:sz w:val="24"/>
          <w:szCs w:val="24"/>
          <w:u w:val="single"/>
        </w:rPr>
        <w:t>не менее 26 недель</w:t>
      </w:r>
      <w:r w:rsidRPr="00663BBF">
        <w:rPr>
          <w:rFonts w:ascii="Liberation Serif" w:hAnsi="Liberation Serif"/>
          <w:sz w:val="24"/>
          <w:szCs w:val="24"/>
        </w:rPr>
        <w:t>, пособие по безработице начисляется:</w:t>
      </w:r>
    </w:p>
    <w:p w:rsidR="00663BBF" w:rsidRPr="00663BBF" w:rsidRDefault="00663BBF" w:rsidP="00663BBF">
      <w:pPr>
        <w:pStyle w:val="ad"/>
        <w:rPr>
          <w:rFonts w:ascii="Liberation Serif" w:hAnsi="Liberation Serif"/>
          <w:sz w:val="24"/>
          <w:szCs w:val="24"/>
        </w:rPr>
      </w:pPr>
      <w:r w:rsidRPr="00663BBF">
        <w:rPr>
          <w:rStyle w:val="ac"/>
          <w:rFonts w:ascii="Liberation Serif" w:hAnsi="Liberation Serif"/>
          <w:sz w:val="24"/>
          <w:szCs w:val="24"/>
        </w:rPr>
        <w:t>в первые три месяца</w:t>
      </w:r>
      <w:r w:rsidRPr="00663BBF">
        <w:rPr>
          <w:rFonts w:ascii="Liberation Serif" w:hAnsi="Liberation Serif"/>
          <w:sz w:val="24"/>
          <w:szCs w:val="24"/>
        </w:rPr>
        <w:t xml:space="preserve"> в размере 75 процентов их среднемесячного заработка, исчисленного за последние три месяца по последнему месту работы (службы),</w:t>
      </w:r>
    </w:p>
    <w:p w:rsidR="00663BBF" w:rsidRPr="00663BBF" w:rsidRDefault="00663BBF" w:rsidP="00663BBF">
      <w:pPr>
        <w:pStyle w:val="ad"/>
        <w:rPr>
          <w:rFonts w:ascii="Liberation Serif" w:hAnsi="Liberation Serif"/>
          <w:sz w:val="24"/>
          <w:szCs w:val="24"/>
        </w:rPr>
      </w:pPr>
      <w:r w:rsidRPr="00663BBF">
        <w:rPr>
          <w:rStyle w:val="ac"/>
          <w:rFonts w:ascii="Liberation Serif" w:hAnsi="Liberation Serif"/>
          <w:sz w:val="24"/>
          <w:szCs w:val="24"/>
        </w:rPr>
        <w:t>в следующие четыре месяца</w:t>
      </w:r>
      <w:r w:rsidRPr="00663BBF">
        <w:rPr>
          <w:rFonts w:ascii="Liberation Serif" w:hAnsi="Liberation Serif"/>
          <w:sz w:val="24"/>
          <w:szCs w:val="24"/>
        </w:rPr>
        <w:t xml:space="preserve"> - в размере 60 процентов такого заработка,</w:t>
      </w:r>
    </w:p>
    <w:p w:rsidR="00663BBF" w:rsidRPr="00663BBF" w:rsidRDefault="00663BBF" w:rsidP="00663BBF">
      <w:pPr>
        <w:pStyle w:val="ad"/>
        <w:rPr>
          <w:rFonts w:ascii="Liberation Serif" w:hAnsi="Liberation Serif"/>
          <w:sz w:val="24"/>
          <w:szCs w:val="24"/>
        </w:rPr>
      </w:pPr>
      <w:r w:rsidRPr="00663BBF">
        <w:rPr>
          <w:rStyle w:val="ac"/>
          <w:rFonts w:ascii="Liberation Serif" w:hAnsi="Liberation Serif"/>
          <w:sz w:val="24"/>
          <w:szCs w:val="24"/>
        </w:rPr>
        <w:t>в дальнейшем</w:t>
      </w:r>
      <w:r w:rsidRPr="00663BBF">
        <w:rPr>
          <w:rFonts w:ascii="Liberation Serif" w:hAnsi="Liberation Serif"/>
          <w:sz w:val="24"/>
          <w:szCs w:val="24"/>
        </w:rPr>
        <w:t xml:space="preserve"> - в размере 45 процентов такого заработка.</w:t>
      </w:r>
    </w:p>
    <w:p w:rsidR="00663BBF" w:rsidRPr="00663BBF" w:rsidRDefault="00663BBF" w:rsidP="00663BBF">
      <w:pPr>
        <w:pStyle w:val="ad"/>
        <w:rPr>
          <w:rFonts w:ascii="Liberation Serif" w:hAnsi="Liberation Serif"/>
          <w:sz w:val="24"/>
          <w:szCs w:val="24"/>
        </w:rPr>
      </w:pPr>
      <w:r w:rsidRPr="00663BBF">
        <w:rPr>
          <w:rFonts w:ascii="Liberation Serif" w:hAnsi="Liberation Serif"/>
          <w:sz w:val="24"/>
          <w:szCs w:val="24"/>
        </w:rPr>
        <w:t>При этом размер пособия по безработице не может быть выше 12972 рублей (максимальной величины пособия по безработице) и ниже 1725 рублей (</w:t>
      </w:r>
      <w:hyperlink r:id="rId11" w:history="1">
        <w:r w:rsidRPr="00663BBF">
          <w:rPr>
            <w:rStyle w:val="a6"/>
            <w:rFonts w:ascii="Liberation Serif" w:hAnsi="Liberation Serif"/>
            <w:sz w:val="24"/>
            <w:szCs w:val="24"/>
          </w:rPr>
          <w:t>минимальной величины</w:t>
        </w:r>
      </w:hyperlink>
      <w:r w:rsidRPr="00663BBF">
        <w:rPr>
          <w:rFonts w:ascii="Liberation Serif" w:hAnsi="Liberation Serif"/>
          <w:sz w:val="24"/>
          <w:szCs w:val="24"/>
        </w:rPr>
        <w:t xml:space="preserve"> пособия по безработице).</w:t>
      </w:r>
    </w:p>
    <w:p w:rsidR="00663BBF" w:rsidRPr="00663BBF" w:rsidRDefault="00663BBF" w:rsidP="00663BBF">
      <w:pPr>
        <w:pStyle w:val="ad"/>
        <w:rPr>
          <w:rStyle w:val="ac"/>
          <w:rFonts w:ascii="Liberation Serif" w:hAnsi="Liberation Serif"/>
          <w:sz w:val="24"/>
          <w:szCs w:val="24"/>
        </w:rPr>
      </w:pPr>
    </w:p>
    <w:p w:rsidR="00663BBF" w:rsidRPr="00663BBF" w:rsidRDefault="00663BBF" w:rsidP="00663BBF">
      <w:pPr>
        <w:pStyle w:val="ad"/>
        <w:rPr>
          <w:rFonts w:ascii="Liberation Serif" w:hAnsi="Liberation Serif"/>
          <w:sz w:val="24"/>
          <w:szCs w:val="24"/>
        </w:rPr>
      </w:pPr>
      <w:r w:rsidRPr="00663BBF">
        <w:rPr>
          <w:rStyle w:val="ac"/>
          <w:rFonts w:ascii="Liberation Serif" w:hAnsi="Liberation Serif"/>
          <w:sz w:val="24"/>
          <w:szCs w:val="24"/>
        </w:rPr>
        <w:t xml:space="preserve">3. </w:t>
      </w:r>
      <w:r w:rsidRPr="00663BBF">
        <w:rPr>
          <w:rStyle w:val="ac"/>
          <w:rFonts w:ascii="Liberation Serif" w:hAnsi="Liberation Serif"/>
          <w:i/>
          <w:sz w:val="24"/>
          <w:szCs w:val="24"/>
          <w:u w:val="single"/>
        </w:rPr>
        <w:t>Гражданам предпенсионного возраста</w:t>
      </w:r>
      <w:r w:rsidRPr="00663BBF">
        <w:rPr>
          <w:rStyle w:val="ac"/>
          <w:rFonts w:ascii="Liberation Serif" w:hAnsi="Liberation Serif"/>
          <w:sz w:val="24"/>
          <w:szCs w:val="24"/>
        </w:rPr>
        <w:t>, уволенным</w:t>
      </w:r>
      <w:r w:rsidRPr="00663BBF">
        <w:rPr>
          <w:rFonts w:ascii="Liberation Serif" w:hAnsi="Liberation Serif"/>
          <w:sz w:val="24"/>
          <w:szCs w:val="24"/>
        </w:rPr>
        <w:t xml:space="preserve"> по любым основаниям в течение 12 месяцев, предшествовавших началу безработицы </w:t>
      </w:r>
      <w:r w:rsidRPr="00663BBF">
        <w:rPr>
          <w:rStyle w:val="ac"/>
          <w:rFonts w:ascii="Liberation Serif" w:hAnsi="Liberation Serif"/>
          <w:sz w:val="24"/>
          <w:szCs w:val="24"/>
        </w:rPr>
        <w:t xml:space="preserve">и </w:t>
      </w:r>
      <w:r w:rsidRPr="00663BBF">
        <w:rPr>
          <w:rStyle w:val="ac"/>
          <w:rFonts w:ascii="Liberation Serif" w:hAnsi="Liberation Serif"/>
          <w:sz w:val="24"/>
          <w:szCs w:val="24"/>
          <w:u w:val="single"/>
        </w:rPr>
        <w:t>состоявшим</w:t>
      </w:r>
      <w:r w:rsidRPr="00663BBF">
        <w:rPr>
          <w:rStyle w:val="ac"/>
          <w:rFonts w:ascii="Liberation Serif" w:hAnsi="Liberation Serif"/>
          <w:sz w:val="24"/>
          <w:szCs w:val="24"/>
        </w:rPr>
        <w:t xml:space="preserve"> </w:t>
      </w:r>
      <w:r w:rsidRPr="00663BBF">
        <w:rPr>
          <w:rStyle w:val="ac"/>
          <w:rFonts w:ascii="Liberation Serif" w:hAnsi="Liberation Serif"/>
          <w:b w:val="0"/>
          <w:sz w:val="24"/>
          <w:szCs w:val="24"/>
        </w:rPr>
        <w:t>в этот период</w:t>
      </w:r>
      <w:r w:rsidRPr="00663BBF">
        <w:rPr>
          <w:rStyle w:val="ac"/>
          <w:rFonts w:ascii="Liberation Serif" w:hAnsi="Liberation Serif"/>
          <w:sz w:val="24"/>
          <w:szCs w:val="24"/>
        </w:rPr>
        <w:t xml:space="preserve">, </w:t>
      </w:r>
      <w:r w:rsidRPr="00663BBF">
        <w:rPr>
          <w:rStyle w:val="ac"/>
          <w:rFonts w:ascii="Liberation Serif" w:hAnsi="Liberation Serif"/>
          <w:sz w:val="24"/>
          <w:szCs w:val="24"/>
          <w:u w:val="single"/>
        </w:rPr>
        <w:t xml:space="preserve">в трудовых (служебных) отношениях </w:t>
      </w:r>
      <w:r w:rsidRPr="00663BBF">
        <w:rPr>
          <w:rStyle w:val="ac"/>
          <w:rFonts w:ascii="Liberation Serif" w:hAnsi="Liberation Serif"/>
          <w:i/>
          <w:sz w:val="24"/>
          <w:szCs w:val="24"/>
          <w:u w:val="single"/>
        </w:rPr>
        <w:t>менее 26 недель</w:t>
      </w:r>
      <w:r w:rsidRPr="00663BBF">
        <w:rPr>
          <w:rFonts w:ascii="Liberation Serif" w:hAnsi="Liberation Serif"/>
          <w:sz w:val="24"/>
          <w:szCs w:val="24"/>
        </w:rPr>
        <w:t xml:space="preserve">, пособие по безработице </w:t>
      </w:r>
      <w:r w:rsidRPr="00663BBF">
        <w:rPr>
          <w:rStyle w:val="ac"/>
          <w:rFonts w:ascii="Liberation Serif" w:hAnsi="Liberation Serif"/>
          <w:sz w:val="24"/>
          <w:szCs w:val="24"/>
        </w:rPr>
        <w:t xml:space="preserve">начисляется в размере минимальной величины пособия по безработице, </w:t>
      </w:r>
      <w:r w:rsidRPr="00663BBF">
        <w:rPr>
          <w:rStyle w:val="ac"/>
          <w:rFonts w:ascii="Liberation Serif" w:hAnsi="Liberation Serif"/>
          <w:b w:val="0"/>
          <w:sz w:val="24"/>
          <w:szCs w:val="24"/>
        </w:rPr>
        <w:t>т.е.</w:t>
      </w:r>
      <w:r w:rsidRPr="00663BBF">
        <w:rPr>
          <w:rStyle w:val="ac"/>
          <w:rFonts w:ascii="Liberation Serif" w:hAnsi="Liberation Serif"/>
          <w:sz w:val="24"/>
          <w:szCs w:val="24"/>
        </w:rPr>
        <w:t xml:space="preserve"> </w:t>
      </w:r>
      <w:r w:rsidRPr="00663BBF">
        <w:rPr>
          <w:rStyle w:val="ac"/>
          <w:rFonts w:ascii="Liberation Serif" w:hAnsi="Liberation Serif"/>
          <w:sz w:val="24"/>
          <w:szCs w:val="24"/>
          <w:u w:val="single"/>
        </w:rPr>
        <w:t>1725 рублей</w:t>
      </w:r>
      <w:r w:rsidRPr="00663BBF">
        <w:rPr>
          <w:rStyle w:val="ac"/>
          <w:rFonts w:ascii="Liberation Serif" w:hAnsi="Liberation Serif"/>
          <w:sz w:val="24"/>
          <w:szCs w:val="24"/>
        </w:rPr>
        <w:t>.</w:t>
      </w:r>
    </w:p>
    <w:p w:rsidR="00663BBF" w:rsidRPr="00663BBF" w:rsidRDefault="00663BBF" w:rsidP="00663BBF">
      <w:pPr>
        <w:pStyle w:val="ad"/>
        <w:rPr>
          <w:rStyle w:val="ac"/>
          <w:rFonts w:ascii="Liberation Serif" w:hAnsi="Liberation Serif"/>
          <w:sz w:val="24"/>
          <w:szCs w:val="24"/>
          <w:u w:val="single"/>
        </w:rPr>
      </w:pPr>
    </w:p>
    <w:p w:rsidR="00663BBF" w:rsidRPr="00663BBF" w:rsidRDefault="00663BBF" w:rsidP="00663BBF">
      <w:pPr>
        <w:pStyle w:val="ad"/>
        <w:rPr>
          <w:rStyle w:val="ac"/>
          <w:rFonts w:ascii="Liberation Serif" w:hAnsi="Liberation Serif"/>
          <w:sz w:val="24"/>
          <w:szCs w:val="24"/>
          <w:u w:val="single"/>
        </w:rPr>
      </w:pPr>
    </w:p>
    <w:p w:rsidR="00663BBF" w:rsidRPr="00663BBF" w:rsidRDefault="00663BBF" w:rsidP="00663BBF">
      <w:pPr>
        <w:pStyle w:val="ad"/>
        <w:jc w:val="center"/>
        <w:rPr>
          <w:rFonts w:ascii="Liberation Serif" w:hAnsi="Liberation Serif"/>
          <w:sz w:val="24"/>
          <w:szCs w:val="24"/>
        </w:rPr>
      </w:pPr>
      <w:r w:rsidRPr="00663BBF">
        <w:rPr>
          <w:rStyle w:val="ac"/>
          <w:rFonts w:ascii="Liberation Serif" w:hAnsi="Liberation Serif"/>
          <w:sz w:val="24"/>
          <w:szCs w:val="24"/>
          <w:u w:val="single"/>
        </w:rPr>
        <w:t>ОБРАЩАЕМ ВАШЕ ВНИМАНИЕ</w:t>
      </w:r>
      <w:r w:rsidRPr="00663BBF">
        <w:rPr>
          <w:rStyle w:val="ac"/>
          <w:rFonts w:ascii="Liberation Serif" w:hAnsi="Liberation Serif"/>
          <w:sz w:val="24"/>
          <w:szCs w:val="24"/>
        </w:rPr>
        <w:t xml:space="preserve">, </w:t>
      </w:r>
      <w:r w:rsidRPr="00663BBF">
        <w:rPr>
          <w:rFonts w:ascii="Liberation Serif" w:hAnsi="Liberation Serif"/>
          <w:sz w:val="24"/>
          <w:szCs w:val="24"/>
        </w:rPr>
        <w:t xml:space="preserve">ЧТО К </w:t>
      </w:r>
      <w:r w:rsidRPr="00663BBF">
        <w:rPr>
          <w:rStyle w:val="ac"/>
          <w:rFonts w:ascii="Liberation Serif" w:hAnsi="Liberation Serif"/>
          <w:sz w:val="24"/>
          <w:szCs w:val="24"/>
        </w:rPr>
        <w:t>КАТЕГОРИИ ГРАЖДАН, УВОЛЕННЫХ ПО ЛЮБЫМ ОСНОВАНИЯМ,</w:t>
      </w:r>
      <w:r w:rsidRPr="00663BBF">
        <w:rPr>
          <w:rFonts w:ascii="Liberation Serif" w:hAnsi="Liberation Serif"/>
          <w:sz w:val="24"/>
          <w:szCs w:val="24"/>
        </w:rPr>
        <w:t xml:space="preserve"> ОТНОСЯТСЯ ГРАЖДАНЕ, У КОТОРЫХ </w:t>
      </w:r>
      <w:r w:rsidRPr="00663BBF">
        <w:rPr>
          <w:rStyle w:val="ac"/>
          <w:rFonts w:ascii="Liberation Serif" w:hAnsi="Liberation Serif"/>
          <w:sz w:val="24"/>
          <w:szCs w:val="24"/>
        </w:rPr>
        <w:t>ПОСЛЕДНИМ МЕСТОМ ЗАНЯТОСТИ</w:t>
      </w:r>
      <w:r w:rsidRPr="00663BBF">
        <w:rPr>
          <w:rFonts w:ascii="Liberation Serif" w:hAnsi="Liberation Serif"/>
          <w:sz w:val="24"/>
          <w:szCs w:val="24"/>
        </w:rPr>
        <w:t xml:space="preserve"> ПЕРЕД ДАТОЙ ОБРАЩЕНИЯ В ЦЕНТР ЗАНЯТОСТИ НАСЕЛЕНИЯ </w:t>
      </w:r>
      <w:r w:rsidRPr="00663BBF">
        <w:rPr>
          <w:rStyle w:val="ac"/>
          <w:rFonts w:ascii="Liberation Serif" w:hAnsi="Liberation Serif"/>
          <w:sz w:val="24"/>
          <w:szCs w:val="24"/>
        </w:rPr>
        <w:t>БЫЛА РАБОТА ПО ТРУДОВОМУ ДОГОВОРУ ИЛИ СЛУЖЕБНОМУ КОНТРАКТУ</w:t>
      </w:r>
      <w:r w:rsidRPr="00663BBF">
        <w:rPr>
          <w:rFonts w:ascii="Liberation Serif" w:hAnsi="Liberation Serif"/>
          <w:sz w:val="24"/>
          <w:szCs w:val="24"/>
        </w:rPr>
        <w:t>.</w:t>
      </w:r>
    </w:p>
    <w:p w:rsidR="00663BBF" w:rsidRPr="00663BBF" w:rsidRDefault="00663BBF" w:rsidP="00663BBF">
      <w:pPr>
        <w:pStyle w:val="ad"/>
        <w:rPr>
          <w:rStyle w:val="ac"/>
          <w:rFonts w:ascii="Liberation Serif" w:hAnsi="Liberation Serif"/>
          <w:sz w:val="24"/>
          <w:szCs w:val="24"/>
        </w:rPr>
      </w:pPr>
    </w:p>
    <w:p w:rsidR="00663BBF" w:rsidRPr="00663BBF" w:rsidRDefault="00663BBF" w:rsidP="00663BBF">
      <w:pPr>
        <w:pStyle w:val="ad"/>
        <w:rPr>
          <w:rFonts w:ascii="Liberation Serif" w:hAnsi="Liberation Serif"/>
          <w:sz w:val="24"/>
          <w:szCs w:val="24"/>
        </w:rPr>
      </w:pPr>
      <w:r w:rsidRPr="00663BBF">
        <w:rPr>
          <w:rStyle w:val="ac"/>
          <w:rFonts w:ascii="Liberation Serif" w:hAnsi="Liberation Serif"/>
          <w:sz w:val="24"/>
          <w:szCs w:val="24"/>
        </w:rPr>
        <w:t xml:space="preserve">4. </w:t>
      </w:r>
      <w:proofErr w:type="gramStart"/>
      <w:r w:rsidRPr="00663BBF">
        <w:rPr>
          <w:rStyle w:val="ac"/>
          <w:rFonts w:ascii="Liberation Serif" w:hAnsi="Liberation Serif"/>
          <w:sz w:val="24"/>
          <w:szCs w:val="24"/>
          <w:u w:val="single"/>
        </w:rPr>
        <w:t>ВО ВСЕХ ИНЫХ СЛУЧАЯХ</w:t>
      </w:r>
      <w:r w:rsidRPr="00663BBF">
        <w:rPr>
          <w:rFonts w:ascii="Liberation Serif" w:hAnsi="Liberation Serif"/>
          <w:sz w:val="24"/>
          <w:szCs w:val="24"/>
        </w:rPr>
        <w:t xml:space="preserve"> </w:t>
      </w:r>
      <w:r w:rsidRPr="00663BBF">
        <w:rPr>
          <w:rStyle w:val="ac"/>
          <w:rFonts w:ascii="Liberation Serif" w:hAnsi="Liberation Serif"/>
          <w:sz w:val="24"/>
          <w:szCs w:val="24"/>
        </w:rPr>
        <w:t>- ГРАЖДАНАМ, ПРИЗНАННЫМ БЕЗРАБОТНЫМИ</w:t>
      </w:r>
      <w:r w:rsidRPr="00663BBF">
        <w:rPr>
          <w:rFonts w:ascii="Liberation Serif" w:hAnsi="Liberation Serif"/>
          <w:sz w:val="24"/>
          <w:szCs w:val="24"/>
        </w:rPr>
        <w:t>,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гражданам, уволенным за нарушение трудовой дисциплины или другие виновные действия, гражданам, уволенным по любым основаниям в течение 12 месяцев, предшествовавших началу безработицы, и состоявшим в этот период</w:t>
      </w:r>
      <w:proofErr w:type="gramEnd"/>
      <w:r w:rsidRPr="00663BBF">
        <w:rPr>
          <w:rFonts w:ascii="Liberation Serif" w:hAnsi="Liberation Serif"/>
          <w:sz w:val="24"/>
          <w:szCs w:val="24"/>
        </w:rPr>
        <w:t xml:space="preserve"> </w:t>
      </w:r>
      <w:proofErr w:type="gramStart"/>
      <w:r w:rsidRPr="00663BBF">
        <w:rPr>
          <w:rFonts w:ascii="Liberation Serif" w:hAnsi="Liberation Serif"/>
          <w:sz w:val="24"/>
          <w:szCs w:val="24"/>
        </w:rPr>
        <w:t xml:space="preserve">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пособие </w:t>
      </w:r>
      <w:r w:rsidRPr="00663BBF">
        <w:rPr>
          <w:rStyle w:val="ac"/>
          <w:rFonts w:ascii="Liberation Serif" w:hAnsi="Liberation Serif"/>
          <w:sz w:val="24"/>
          <w:szCs w:val="24"/>
        </w:rPr>
        <w:t xml:space="preserve">начисляется в размере минимальной величины пособия по безработице, </w:t>
      </w:r>
      <w:r w:rsidRPr="00663BBF">
        <w:rPr>
          <w:rStyle w:val="ac"/>
          <w:rFonts w:ascii="Liberation Serif" w:hAnsi="Liberation Serif"/>
          <w:b w:val="0"/>
          <w:sz w:val="24"/>
          <w:szCs w:val="24"/>
        </w:rPr>
        <w:t>т.е.</w:t>
      </w:r>
      <w:r w:rsidRPr="00663BBF">
        <w:rPr>
          <w:rStyle w:val="ac"/>
          <w:rFonts w:ascii="Liberation Serif" w:hAnsi="Liberation Serif"/>
          <w:sz w:val="24"/>
          <w:szCs w:val="24"/>
        </w:rPr>
        <w:t xml:space="preserve"> </w:t>
      </w:r>
      <w:r w:rsidRPr="00663BBF">
        <w:rPr>
          <w:rStyle w:val="ac"/>
          <w:rFonts w:ascii="Liberation Serif" w:hAnsi="Liberation Serif"/>
          <w:sz w:val="24"/>
          <w:szCs w:val="24"/>
          <w:u w:val="single"/>
        </w:rPr>
        <w:t>1725 рублей</w:t>
      </w:r>
      <w:r w:rsidRPr="00663BBF">
        <w:rPr>
          <w:rStyle w:val="ac"/>
          <w:rFonts w:ascii="Liberation Serif" w:hAnsi="Liberation Serif"/>
          <w:sz w:val="24"/>
          <w:szCs w:val="24"/>
        </w:rPr>
        <w:t>.</w:t>
      </w:r>
      <w:proofErr w:type="gramEnd"/>
    </w:p>
    <w:p w:rsidR="00663BBF" w:rsidRPr="00663BBF" w:rsidRDefault="00663BBF" w:rsidP="00663BBF">
      <w:pPr>
        <w:pStyle w:val="ad"/>
        <w:jc w:val="both"/>
        <w:rPr>
          <w:rFonts w:ascii="Liberation Serif" w:hAnsi="Liberation Serif"/>
          <w:sz w:val="24"/>
          <w:szCs w:val="24"/>
        </w:rPr>
      </w:pPr>
    </w:p>
    <w:p w:rsidR="00663BBF" w:rsidRPr="00663BBF" w:rsidRDefault="00663BBF" w:rsidP="00663BBF">
      <w:pPr>
        <w:pStyle w:val="ad"/>
        <w:jc w:val="both"/>
        <w:rPr>
          <w:rFonts w:ascii="Liberation Serif" w:hAnsi="Liberation Serif"/>
          <w:sz w:val="24"/>
          <w:szCs w:val="24"/>
        </w:rPr>
      </w:pPr>
      <w:r w:rsidRPr="00663BBF">
        <w:rPr>
          <w:rStyle w:val="ac"/>
          <w:rFonts w:ascii="Liberation Serif" w:hAnsi="Liberation Serif"/>
          <w:sz w:val="24"/>
          <w:szCs w:val="24"/>
          <w:u w:val="single"/>
        </w:rPr>
        <w:t>ПРИ ЭТОМ ВО ВСЕХ СЛУЧАЯХ</w:t>
      </w:r>
      <w:r w:rsidRPr="00663BBF">
        <w:rPr>
          <w:rFonts w:ascii="Liberation Serif" w:hAnsi="Liberation Serif"/>
          <w:sz w:val="24"/>
          <w:szCs w:val="24"/>
        </w:rPr>
        <w:t xml:space="preserve"> РАЗМЕР ПОСОБИЯ ПО БЕЗРАБОТИЦЕ НЕ МОЖЕТ БЫТЬ ВЫШЕ МАКСИМАЛЬНОЙ ВЕЛИЧИНЫ ПОСОБИЯ ПО БЕЗРАБОТИЦЕ И НИЖЕ МИНИМАЛЬНОЙ ВЕЛИЧИНЫ ПОСОБИЯ ПО БЕЗРАБОТИЦЕ, ЕЖЕГОДНО УСТАНАВЛИВАЕМЫХ ПРАВИТЕЛЬСТВОМ РОССИЙСКОЙ ФЕДЕРАЦИИ.</w:t>
      </w:r>
    </w:p>
    <w:p w:rsidR="00663BBF" w:rsidRDefault="00663BBF" w:rsidP="00663BBF">
      <w:pPr>
        <w:pStyle w:val="ad"/>
        <w:rPr>
          <w:rStyle w:val="ac"/>
          <w:rFonts w:ascii="Liberation Serif" w:hAnsi="Liberation Serif"/>
          <w:sz w:val="24"/>
          <w:szCs w:val="24"/>
        </w:rPr>
      </w:pPr>
    </w:p>
    <w:p w:rsidR="00663BBF" w:rsidRPr="00663BBF" w:rsidRDefault="00663BBF" w:rsidP="00663BBF">
      <w:pPr>
        <w:pStyle w:val="ad"/>
        <w:ind w:firstLine="708"/>
        <w:rPr>
          <w:rFonts w:ascii="Liberation Serif" w:hAnsi="Liberation Serif"/>
          <w:sz w:val="24"/>
          <w:szCs w:val="24"/>
        </w:rPr>
      </w:pPr>
      <w:proofErr w:type="gramStart"/>
      <w:r w:rsidRPr="00663BBF">
        <w:rPr>
          <w:rStyle w:val="ac"/>
          <w:rFonts w:ascii="Liberation Serif" w:hAnsi="Liberation Serif"/>
          <w:sz w:val="24"/>
          <w:szCs w:val="24"/>
        </w:rPr>
        <w:t>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w:t>
      </w:r>
      <w:proofErr w:type="gramEnd"/>
      <w:r w:rsidRPr="00663BBF">
        <w:rPr>
          <w:rStyle w:val="ac"/>
          <w:rFonts w:ascii="Liberation Serif" w:hAnsi="Liberation Serif"/>
          <w:sz w:val="24"/>
          <w:szCs w:val="24"/>
        </w:rPr>
        <w:t xml:space="preserve"> службы занятости</w:t>
      </w:r>
      <w:r w:rsidRPr="00663BBF">
        <w:rPr>
          <w:rFonts w:ascii="Liberation Serif" w:hAnsi="Liberation Serif"/>
          <w:sz w:val="24"/>
          <w:szCs w:val="24"/>
        </w:rPr>
        <w:t xml:space="preserve">, в случае повторного признания его безработным в течение 12 месяцев со дня предыдущей регистрации в этом качестве </w:t>
      </w:r>
      <w:r w:rsidRPr="00663BBF">
        <w:rPr>
          <w:rStyle w:val="ac"/>
          <w:rFonts w:ascii="Liberation Serif" w:hAnsi="Liberation Serif"/>
          <w:sz w:val="24"/>
          <w:szCs w:val="24"/>
        </w:rPr>
        <w:t>пособие по безработице не назначается до истечения указанного периода</w:t>
      </w:r>
      <w:r w:rsidRPr="00663BBF">
        <w:rPr>
          <w:rFonts w:ascii="Liberation Serif" w:hAnsi="Liberation Serif"/>
          <w:sz w:val="24"/>
          <w:szCs w:val="24"/>
        </w:rPr>
        <w:t>.</w:t>
      </w:r>
    </w:p>
    <w:p w:rsidR="00663BBF" w:rsidRPr="00663BBF" w:rsidRDefault="00663BBF" w:rsidP="00663BBF">
      <w:pPr>
        <w:pStyle w:val="ad"/>
        <w:rPr>
          <w:rFonts w:ascii="Liberation Serif" w:hAnsi="Liberation Serif"/>
          <w:sz w:val="24"/>
          <w:szCs w:val="24"/>
        </w:rPr>
      </w:pPr>
    </w:p>
    <w:p w:rsidR="00663BBF" w:rsidRPr="00663BBF" w:rsidRDefault="00663BBF" w:rsidP="00663BBF">
      <w:pPr>
        <w:pStyle w:val="ad"/>
        <w:rPr>
          <w:rFonts w:ascii="Liberation Serif" w:hAnsi="Liberation Serif"/>
          <w:sz w:val="24"/>
          <w:szCs w:val="24"/>
        </w:rPr>
      </w:pPr>
      <w:r w:rsidRPr="00663BBF">
        <w:rPr>
          <w:rStyle w:val="ac"/>
          <w:rFonts w:ascii="Liberation Serif" w:hAnsi="Liberation Serif"/>
          <w:sz w:val="24"/>
          <w:szCs w:val="24"/>
          <w:u w:val="single"/>
        </w:rPr>
        <w:t>ПЕРИОД ВЫПЛАТЫ ПОСОБИЯ ПО БЕЗРАБОТИЦЕ</w:t>
      </w:r>
      <w:r w:rsidRPr="00663BBF">
        <w:rPr>
          <w:rFonts w:ascii="Liberation Serif" w:hAnsi="Liberation Serif"/>
          <w:sz w:val="24"/>
          <w:szCs w:val="24"/>
        </w:rPr>
        <w:t xml:space="preserve"> не может превышать:</w:t>
      </w:r>
    </w:p>
    <w:p w:rsidR="00663BBF" w:rsidRPr="00663BBF" w:rsidRDefault="00663BBF" w:rsidP="00663BBF">
      <w:pPr>
        <w:pStyle w:val="ad"/>
        <w:rPr>
          <w:rFonts w:ascii="Liberation Serif" w:hAnsi="Liberation Serif"/>
          <w:sz w:val="24"/>
          <w:szCs w:val="24"/>
        </w:rPr>
      </w:pPr>
    </w:p>
    <w:p w:rsidR="00663BBF" w:rsidRPr="00663BBF" w:rsidRDefault="00663BBF" w:rsidP="00663BBF">
      <w:pPr>
        <w:pStyle w:val="ad"/>
        <w:rPr>
          <w:rFonts w:ascii="Liberation Serif" w:hAnsi="Liberation Serif"/>
          <w:sz w:val="24"/>
          <w:szCs w:val="24"/>
        </w:rPr>
      </w:pPr>
      <w:proofErr w:type="gramStart"/>
      <w:r w:rsidRPr="00663BBF">
        <w:rPr>
          <w:rStyle w:val="ac"/>
          <w:rFonts w:ascii="Liberation Serif" w:hAnsi="Liberation Serif"/>
          <w:sz w:val="24"/>
          <w:szCs w:val="24"/>
          <w:u w:val="single"/>
        </w:rPr>
        <w:t>6 месяцев</w:t>
      </w:r>
      <w:r w:rsidRPr="00663BBF">
        <w:rPr>
          <w:rFonts w:ascii="Liberation Serif" w:hAnsi="Liberation Serif"/>
          <w:sz w:val="24"/>
          <w:szCs w:val="24"/>
        </w:rPr>
        <w:t xml:space="preserve"> в суммарном исчислении в течение 12 месяцев для граждан, уволенных по любым основаниям в течение 12 месяцев, предшествовавших началу безработицы и состоявшим в этот период в трудовых (служебных) отношениях не менее 26 недель (за исключением граждан, уволенных за нарушение трудовой дисциплины или другие виновные действия, а также направленных органами службы занятости на обучение и отчисленных за виновные действия);</w:t>
      </w:r>
      <w:proofErr w:type="gramEnd"/>
    </w:p>
    <w:p w:rsidR="00663BBF" w:rsidRDefault="00663BBF" w:rsidP="00663BBF">
      <w:pPr>
        <w:pStyle w:val="ad"/>
        <w:rPr>
          <w:rStyle w:val="ac"/>
          <w:rFonts w:ascii="Liberation Serif" w:hAnsi="Liberation Serif"/>
          <w:sz w:val="24"/>
          <w:szCs w:val="24"/>
          <w:u w:val="single"/>
        </w:rPr>
      </w:pPr>
    </w:p>
    <w:p w:rsidR="00663BBF" w:rsidRPr="00663BBF" w:rsidRDefault="00663BBF" w:rsidP="00663BBF">
      <w:pPr>
        <w:pStyle w:val="ad"/>
        <w:rPr>
          <w:rFonts w:ascii="Liberation Serif" w:hAnsi="Liberation Serif"/>
          <w:sz w:val="24"/>
          <w:szCs w:val="24"/>
        </w:rPr>
      </w:pPr>
      <w:proofErr w:type="gramStart"/>
      <w:r w:rsidRPr="00663BBF">
        <w:rPr>
          <w:rStyle w:val="ac"/>
          <w:rFonts w:ascii="Liberation Serif" w:hAnsi="Liberation Serif"/>
          <w:sz w:val="24"/>
          <w:szCs w:val="24"/>
          <w:u w:val="single"/>
        </w:rPr>
        <w:t>12 месяцев</w:t>
      </w:r>
      <w:r w:rsidRPr="00663BBF">
        <w:rPr>
          <w:rFonts w:ascii="Liberation Serif" w:hAnsi="Liberation Serif"/>
          <w:sz w:val="24"/>
          <w:szCs w:val="24"/>
        </w:rPr>
        <w:t xml:space="preserve"> в суммарном исчислении в течение 18 месяцев гражданам </w:t>
      </w:r>
      <w:r w:rsidRPr="00663BBF">
        <w:rPr>
          <w:rStyle w:val="ac"/>
          <w:rFonts w:ascii="Liberation Serif" w:hAnsi="Liberation Serif"/>
          <w:sz w:val="24"/>
          <w:szCs w:val="24"/>
          <w:u w:val="single"/>
        </w:rPr>
        <w:t>предпенсионного возраста</w:t>
      </w:r>
      <w:r w:rsidRPr="00663BBF">
        <w:rPr>
          <w:rFonts w:ascii="Liberation Serif" w:hAnsi="Liberation Serif"/>
          <w:sz w:val="24"/>
          <w:szCs w:val="24"/>
        </w:rPr>
        <w:t xml:space="preserve">, </w:t>
      </w:r>
      <w:r w:rsidRPr="00663BBF">
        <w:rPr>
          <w:rStyle w:val="ac"/>
          <w:rFonts w:ascii="Liberation Serif" w:hAnsi="Liberation Serif"/>
          <w:sz w:val="24"/>
          <w:szCs w:val="24"/>
          <w:u w:val="single"/>
        </w:rPr>
        <w:t>уволенным по любым основаниям</w:t>
      </w:r>
      <w:r w:rsidRPr="00663BBF">
        <w:rPr>
          <w:rFonts w:ascii="Liberation Serif" w:hAnsi="Liberation Serif"/>
          <w:sz w:val="24"/>
          <w:szCs w:val="24"/>
        </w:rPr>
        <w:t xml:space="preserve">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1 года) перерыва, граждан, уволенных за нарушение трудовой дисциплины или другие виновные действия, а также граждан, направленных органами службы занятости на обучение и отчисленных за виновные действия);</w:t>
      </w:r>
      <w:proofErr w:type="gramEnd"/>
    </w:p>
    <w:p w:rsidR="00663BBF" w:rsidRDefault="00663BBF" w:rsidP="00663BBF">
      <w:pPr>
        <w:pStyle w:val="ad"/>
        <w:rPr>
          <w:rStyle w:val="ac"/>
          <w:rFonts w:ascii="Liberation Serif" w:hAnsi="Liberation Serif"/>
          <w:sz w:val="24"/>
          <w:szCs w:val="24"/>
          <w:u w:val="single"/>
        </w:rPr>
      </w:pPr>
    </w:p>
    <w:p w:rsidR="00663BBF" w:rsidRPr="00663BBF" w:rsidRDefault="00663BBF" w:rsidP="00663BBF">
      <w:pPr>
        <w:pStyle w:val="ad"/>
        <w:rPr>
          <w:rFonts w:ascii="Liberation Serif" w:hAnsi="Liberation Serif"/>
          <w:sz w:val="24"/>
          <w:szCs w:val="24"/>
        </w:rPr>
      </w:pPr>
      <w:r w:rsidRPr="00663BBF">
        <w:rPr>
          <w:rStyle w:val="ac"/>
          <w:rFonts w:ascii="Liberation Serif" w:hAnsi="Liberation Serif"/>
          <w:sz w:val="24"/>
          <w:szCs w:val="24"/>
          <w:u w:val="single"/>
        </w:rPr>
        <w:t>24 месяца</w:t>
      </w:r>
      <w:r w:rsidRPr="00663BBF">
        <w:rPr>
          <w:rFonts w:ascii="Liberation Serif" w:hAnsi="Liberation Serif"/>
          <w:sz w:val="24"/>
          <w:szCs w:val="24"/>
        </w:rPr>
        <w:t xml:space="preserve"> в суммарном исчислении в течение 36 месяцев для </w:t>
      </w:r>
      <w:r w:rsidRPr="00663BBF">
        <w:rPr>
          <w:rStyle w:val="ac"/>
          <w:rFonts w:ascii="Liberation Serif" w:hAnsi="Liberation Serif"/>
          <w:sz w:val="24"/>
          <w:szCs w:val="24"/>
          <w:u w:val="single"/>
        </w:rPr>
        <w:t>граждан предпенсионного возраста</w:t>
      </w:r>
      <w:r w:rsidRPr="00663BBF">
        <w:rPr>
          <w:rStyle w:val="ac"/>
          <w:rFonts w:ascii="Liberation Serif" w:hAnsi="Liberation Serif"/>
          <w:sz w:val="24"/>
          <w:szCs w:val="24"/>
        </w:rPr>
        <w:t>,</w:t>
      </w:r>
      <w:r w:rsidRPr="00663BBF">
        <w:rPr>
          <w:rFonts w:ascii="Liberation Serif" w:hAnsi="Liberation Serif"/>
          <w:sz w:val="24"/>
          <w:szCs w:val="24"/>
        </w:rPr>
        <w:t xml:space="preserve"> имеющих страховой стаж продолжительностью не менее 25 и 20 лет для мужчин и женщин соответственно и имеющих право на продление периода выплаты пособия по безработице в соответствии со статьей 32 Закона;</w:t>
      </w:r>
    </w:p>
    <w:p w:rsidR="00663BBF" w:rsidRDefault="00663BBF" w:rsidP="00663BBF">
      <w:pPr>
        <w:pStyle w:val="ad"/>
        <w:rPr>
          <w:rStyle w:val="ac"/>
          <w:rFonts w:ascii="Liberation Serif" w:hAnsi="Liberation Serif"/>
          <w:sz w:val="24"/>
          <w:szCs w:val="24"/>
          <w:u w:val="single"/>
        </w:rPr>
      </w:pPr>
    </w:p>
    <w:p w:rsidR="00663BBF" w:rsidRPr="00663BBF" w:rsidRDefault="00663BBF" w:rsidP="00663BBF">
      <w:pPr>
        <w:pStyle w:val="ad"/>
        <w:rPr>
          <w:rFonts w:ascii="Liberation Serif" w:hAnsi="Liberation Serif" w:cs="Arial"/>
          <w:sz w:val="24"/>
          <w:szCs w:val="24"/>
        </w:rPr>
      </w:pPr>
      <w:proofErr w:type="gramStart"/>
      <w:r w:rsidRPr="00663BBF">
        <w:rPr>
          <w:rStyle w:val="ac"/>
          <w:rFonts w:ascii="Liberation Serif" w:hAnsi="Liberation Serif"/>
          <w:sz w:val="24"/>
          <w:szCs w:val="24"/>
          <w:u w:val="single"/>
        </w:rPr>
        <w:lastRenderedPageBreak/>
        <w:t>3 месяца</w:t>
      </w:r>
      <w:r w:rsidRPr="00663BBF">
        <w:rPr>
          <w:rFonts w:ascii="Liberation Serif" w:hAnsi="Liberation Serif"/>
          <w:sz w:val="24"/>
          <w:szCs w:val="24"/>
        </w:rPr>
        <w:t xml:space="preserve"> в суммарном исчислении в течение 12 месяцев </w:t>
      </w:r>
      <w:r w:rsidRPr="00663BBF">
        <w:rPr>
          <w:rStyle w:val="ac"/>
          <w:rFonts w:ascii="Liberation Serif" w:hAnsi="Liberation Serif"/>
          <w:sz w:val="24"/>
          <w:szCs w:val="24"/>
          <w:u w:val="single"/>
        </w:rPr>
        <w:t>во всех иных случаях</w:t>
      </w:r>
      <w:r w:rsidRPr="00663BBF">
        <w:rPr>
          <w:rFonts w:ascii="Liberation Serif" w:hAnsi="Liberation Serif"/>
          <w:sz w:val="24"/>
          <w:szCs w:val="24"/>
        </w:rPr>
        <w:t>, в том числе 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граждан, уволенных по любым основаниям в течение 12 месяцев, предшествовавших началу безработицы, и состоявших в</w:t>
      </w:r>
      <w:proofErr w:type="gramEnd"/>
      <w:r w:rsidRPr="00663BBF">
        <w:rPr>
          <w:rFonts w:ascii="Liberation Serif" w:hAnsi="Liberation Serif"/>
          <w:sz w:val="24"/>
          <w:szCs w:val="24"/>
        </w:rPr>
        <w:t xml:space="preserve"> этот период в трудовых (служебных) отношениях менее 26 недель, а также направленных органами службы занятости на обучение и отчисленных за виновные действия.</w:t>
      </w:r>
    </w:p>
    <w:p w:rsidR="004830E2" w:rsidRPr="00663BBF" w:rsidRDefault="004830E2" w:rsidP="00663BBF">
      <w:pPr>
        <w:pStyle w:val="ad"/>
        <w:rPr>
          <w:rFonts w:ascii="Liberation Serif" w:hAnsi="Liberation Serif" w:cs="Times New Roman"/>
          <w:sz w:val="24"/>
          <w:szCs w:val="24"/>
        </w:rPr>
      </w:pPr>
    </w:p>
    <w:p w:rsidR="00651861" w:rsidRPr="00663BBF" w:rsidRDefault="00651861" w:rsidP="00663BBF">
      <w:pPr>
        <w:pStyle w:val="ad"/>
        <w:rPr>
          <w:rFonts w:ascii="Liberation Serif" w:hAnsi="Liberation Serif"/>
          <w:sz w:val="24"/>
          <w:szCs w:val="24"/>
        </w:rPr>
      </w:pPr>
    </w:p>
    <w:p w:rsidR="00651861" w:rsidRPr="00663BBF" w:rsidRDefault="00651861" w:rsidP="00663BBF">
      <w:pPr>
        <w:pStyle w:val="ad"/>
        <w:rPr>
          <w:rFonts w:ascii="Liberation Serif" w:hAnsi="Liberation Serif"/>
          <w:sz w:val="24"/>
          <w:szCs w:val="24"/>
        </w:rPr>
      </w:pPr>
    </w:p>
    <w:p w:rsidR="00651861" w:rsidRPr="00663BBF" w:rsidRDefault="00651861" w:rsidP="00663BBF">
      <w:pPr>
        <w:pStyle w:val="ad"/>
        <w:rPr>
          <w:rFonts w:ascii="Liberation Serif" w:hAnsi="Liberation Serif"/>
          <w:sz w:val="24"/>
          <w:szCs w:val="24"/>
        </w:rPr>
      </w:pPr>
    </w:p>
    <w:p w:rsidR="00651861" w:rsidRPr="00663BBF" w:rsidRDefault="00651861" w:rsidP="00663BBF">
      <w:pPr>
        <w:pStyle w:val="ad"/>
        <w:rPr>
          <w:rFonts w:ascii="Liberation Serif" w:hAnsi="Liberation Serif"/>
          <w:sz w:val="24"/>
          <w:szCs w:val="24"/>
        </w:rPr>
      </w:pPr>
    </w:p>
    <w:p w:rsidR="00064BB1" w:rsidRPr="00663BBF" w:rsidRDefault="00064BB1" w:rsidP="00663BBF">
      <w:pPr>
        <w:pStyle w:val="ad"/>
        <w:rPr>
          <w:rFonts w:ascii="Liberation Serif" w:hAnsi="Liberation Serif"/>
          <w:sz w:val="24"/>
          <w:szCs w:val="24"/>
        </w:rPr>
      </w:pPr>
    </w:p>
    <w:p w:rsidR="00785EC2" w:rsidRPr="00663BBF" w:rsidRDefault="00785EC2" w:rsidP="00663BBF">
      <w:pPr>
        <w:pStyle w:val="ad"/>
        <w:rPr>
          <w:rFonts w:ascii="Liberation Serif" w:hAnsi="Liberation Serif"/>
          <w:sz w:val="24"/>
          <w:szCs w:val="24"/>
        </w:rPr>
      </w:pPr>
    </w:p>
    <w:p w:rsidR="00785EC2" w:rsidRPr="00663BBF" w:rsidRDefault="00785EC2" w:rsidP="00663BBF">
      <w:pPr>
        <w:pStyle w:val="ad"/>
        <w:rPr>
          <w:rFonts w:ascii="Liberation Serif" w:hAnsi="Liberation Serif"/>
          <w:sz w:val="24"/>
          <w:szCs w:val="24"/>
        </w:rPr>
      </w:pPr>
    </w:p>
    <w:p w:rsidR="00785EC2" w:rsidRPr="00663BBF" w:rsidRDefault="00785EC2" w:rsidP="00663BBF">
      <w:pPr>
        <w:pStyle w:val="ad"/>
        <w:rPr>
          <w:rFonts w:ascii="Liberation Serif" w:hAnsi="Liberation Serif"/>
          <w:sz w:val="24"/>
          <w:szCs w:val="24"/>
        </w:rPr>
      </w:pPr>
    </w:p>
    <w:p w:rsidR="00785EC2" w:rsidRDefault="00785EC2"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Default="00663BBF" w:rsidP="00663BBF">
      <w:pPr>
        <w:pStyle w:val="ad"/>
        <w:rPr>
          <w:rFonts w:ascii="Liberation Serif" w:hAnsi="Liberation Serif"/>
          <w:sz w:val="24"/>
          <w:szCs w:val="24"/>
        </w:rPr>
      </w:pPr>
    </w:p>
    <w:p w:rsidR="00663BBF" w:rsidRPr="00663BBF" w:rsidRDefault="00663BBF" w:rsidP="00663BBF">
      <w:pPr>
        <w:pStyle w:val="ad"/>
        <w:rPr>
          <w:rFonts w:ascii="Liberation Serif" w:hAnsi="Liberation Serif"/>
          <w:sz w:val="24"/>
          <w:szCs w:val="24"/>
        </w:rPr>
      </w:pPr>
    </w:p>
    <w:p w:rsidR="00785EC2" w:rsidRPr="00663BBF" w:rsidRDefault="00785EC2" w:rsidP="00663BBF">
      <w:pPr>
        <w:pStyle w:val="ad"/>
        <w:rPr>
          <w:rFonts w:ascii="Liberation Serif" w:hAnsi="Liberation Serif"/>
          <w:sz w:val="24"/>
          <w:szCs w:val="24"/>
        </w:rPr>
      </w:pPr>
    </w:p>
    <w:p w:rsidR="00785EC2" w:rsidRPr="00663BBF" w:rsidRDefault="00785EC2" w:rsidP="00663BBF">
      <w:pPr>
        <w:pStyle w:val="ad"/>
        <w:rPr>
          <w:rFonts w:ascii="Liberation Serif" w:hAnsi="Liberation Serif"/>
          <w:sz w:val="24"/>
          <w:szCs w:val="24"/>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F76719" w:rsidP="00C836B6">
      <w:pPr>
        <w:widowControl w:val="0"/>
        <w:spacing w:after="0" w:line="240" w:lineRule="auto"/>
        <w:rPr>
          <w:rFonts w:ascii="Verdana" w:hAnsi="Verdana"/>
          <w:sz w:val="32"/>
          <w:szCs w:val="32"/>
        </w:rPr>
      </w:pPr>
      <w:r>
        <w:rPr>
          <w:rFonts w:ascii="Verdana" w:hAnsi="Verdana"/>
          <w:noProof/>
          <w:sz w:val="32"/>
          <w:szCs w:val="32"/>
          <w:lang w:eastAsia="ru-RU"/>
        </w:rPr>
        <w:drawing>
          <wp:anchor distT="0" distB="0" distL="114300" distR="114300" simplePos="0" relativeHeight="251660288" behindDoc="1" locked="0" layoutInCell="1" allowOverlap="1">
            <wp:simplePos x="0" y="0"/>
            <wp:positionH relativeFrom="column">
              <wp:posOffset>-1076960</wp:posOffset>
            </wp:positionH>
            <wp:positionV relativeFrom="paragraph">
              <wp:posOffset>76200</wp:posOffset>
            </wp:positionV>
            <wp:extent cx="4103370" cy="3011170"/>
            <wp:effectExtent l="19050" t="0" r="0" b="0"/>
            <wp:wrapThrough wrapText="bothSides">
              <wp:wrapPolygon edited="0">
                <wp:start x="-100" y="0"/>
                <wp:lineTo x="-100" y="21454"/>
                <wp:lineTo x="21560" y="21454"/>
                <wp:lineTo x="21560" y="0"/>
                <wp:lineTo x="-100" y="0"/>
              </wp:wrapPolygon>
            </wp:wrapThrough>
            <wp:docPr id="12" name="Рисунок 8" descr="C:\Documents and Settings\Администратор.ARM08\Рабочий стол\Фирменный стиль\Rabota_R_Triangl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тор.ARM08\Рабочий стол\Фирменный стиль\Rabota_R_Triangle_1.png"/>
                    <pic:cNvPicPr>
                      <a:picLocks noChangeAspect="1" noChangeArrowheads="1"/>
                    </pic:cNvPicPr>
                  </pic:nvPicPr>
                  <pic:blipFill>
                    <a:blip r:embed="rId12" cstate="print"/>
                    <a:srcRect l="19889" t="19444" r="28912" b="27525"/>
                    <a:stretch>
                      <a:fillRect/>
                    </a:stretch>
                  </pic:blipFill>
                  <pic:spPr bwMode="auto">
                    <a:xfrm>
                      <a:off x="0" y="0"/>
                      <a:ext cx="4103370" cy="3011170"/>
                    </a:xfrm>
                    <a:prstGeom prst="rect">
                      <a:avLst/>
                    </a:prstGeom>
                    <a:noFill/>
                    <a:ln w="9525">
                      <a:noFill/>
                      <a:miter lim="800000"/>
                      <a:headEnd/>
                      <a:tailEnd/>
                    </a:ln>
                  </pic:spPr>
                </pic:pic>
              </a:graphicData>
            </a:graphic>
          </wp:anchor>
        </w:drawing>
      </w:r>
    </w:p>
    <w:p w:rsidR="00785EC2" w:rsidRPr="00132E9B" w:rsidRDefault="00785EC2" w:rsidP="00C836B6">
      <w:pPr>
        <w:widowControl w:val="0"/>
        <w:spacing w:after="0" w:line="240" w:lineRule="auto"/>
        <w:rPr>
          <w:rFonts w:ascii="Verdana" w:hAnsi="Verdana"/>
          <w:sz w:val="32"/>
          <w:szCs w:val="32"/>
        </w:rPr>
      </w:pPr>
    </w:p>
    <w:sectPr w:rsidR="00785EC2" w:rsidRPr="00132E9B" w:rsidSect="004830E2">
      <w:headerReference w:type="defaul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96" w:rsidRDefault="00F83396" w:rsidP="004830E2">
      <w:pPr>
        <w:spacing w:after="0" w:line="240" w:lineRule="auto"/>
      </w:pPr>
      <w:r>
        <w:separator/>
      </w:r>
    </w:p>
  </w:endnote>
  <w:endnote w:type="continuationSeparator" w:id="0">
    <w:p w:rsidR="00F83396" w:rsidRDefault="00F83396" w:rsidP="0048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96" w:rsidRDefault="00F83396" w:rsidP="004830E2">
      <w:pPr>
        <w:spacing w:after="0" w:line="240" w:lineRule="auto"/>
      </w:pPr>
      <w:r>
        <w:separator/>
      </w:r>
    </w:p>
  </w:footnote>
  <w:footnote w:type="continuationSeparator" w:id="0">
    <w:p w:rsidR="00F83396" w:rsidRDefault="00F83396" w:rsidP="00483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08911"/>
      <w:docPartObj>
        <w:docPartGallery w:val="Page Numbers (Top of Page)"/>
        <w:docPartUnique/>
      </w:docPartObj>
    </w:sdtPr>
    <w:sdtEndPr/>
    <w:sdtContent>
      <w:p w:rsidR="004830E2" w:rsidRDefault="004830E2">
        <w:pPr>
          <w:pStyle w:val="a7"/>
          <w:jc w:val="center"/>
        </w:pPr>
        <w:r>
          <w:fldChar w:fldCharType="begin"/>
        </w:r>
        <w:r>
          <w:instrText>PAGE   \* MERGEFORMAT</w:instrText>
        </w:r>
        <w:r>
          <w:fldChar w:fldCharType="separate"/>
        </w:r>
        <w:r w:rsidR="00663BBF">
          <w:rPr>
            <w:noProof/>
          </w:rPr>
          <w:t>2</w:t>
        </w:r>
        <w:r>
          <w:fldChar w:fldCharType="end"/>
        </w:r>
      </w:p>
    </w:sdtContent>
  </w:sdt>
  <w:p w:rsidR="004830E2" w:rsidRDefault="004830E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324E"/>
    <w:rsid w:val="000348A7"/>
    <w:rsid w:val="000568A0"/>
    <w:rsid w:val="00064BB1"/>
    <w:rsid w:val="00132E9B"/>
    <w:rsid w:val="00141916"/>
    <w:rsid w:val="00373CAA"/>
    <w:rsid w:val="00385C59"/>
    <w:rsid w:val="003A25D5"/>
    <w:rsid w:val="003E7F29"/>
    <w:rsid w:val="004314D7"/>
    <w:rsid w:val="0046324E"/>
    <w:rsid w:val="00482424"/>
    <w:rsid w:val="004830E2"/>
    <w:rsid w:val="004E00DC"/>
    <w:rsid w:val="00556D7B"/>
    <w:rsid w:val="005F7B34"/>
    <w:rsid w:val="00651861"/>
    <w:rsid w:val="00663BBF"/>
    <w:rsid w:val="006A613E"/>
    <w:rsid w:val="006B20CF"/>
    <w:rsid w:val="006E4F29"/>
    <w:rsid w:val="00725CC9"/>
    <w:rsid w:val="00785EC2"/>
    <w:rsid w:val="007C5582"/>
    <w:rsid w:val="008B65B2"/>
    <w:rsid w:val="008C76A8"/>
    <w:rsid w:val="008D776F"/>
    <w:rsid w:val="00992785"/>
    <w:rsid w:val="00997433"/>
    <w:rsid w:val="009C353A"/>
    <w:rsid w:val="00A045D7"/>
    <w:rsid w:val="00A5525C"/>
    <w:rsid w:val="00A73238"/>
    <w:rsid w:val="00AA3218"/>
    <w:rsid w:val="00B76A10"/>
    <w:rsid w:val="00B94C9E"/>
    <w:rsid w:val="00BF5E29"/>
    <w:rsid w:val="00C132E1"/>
    <w:rsid w:val="00C17AC0"/>
    <w:rsid w:val="00C836B6"/>
    <w:rsid w:val="00DD1493"/>
    <w:rsid w:val="00E44A78"/>
    <w:rsid w:val="00E87463"/>
    <w:rsid w:val="00EB677C"/>
    <w:rsid w:val="00ED42A5"/>
    <w:rsid w:val="00F14251"/>
    <w:rsid w:val="00F60950"/>
    <w:rsid w:val="00F76719"/>
    <w:rsid w:val="00F80D1F"/>
    <w:rsid w:val="00F83396"/>
    <w:rsid w:val="00FE0F2D"/>
    <w:rsid w:val="00FE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33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D7"/>
  </w:style>
  <w:style w:type="paragraph" w:styleId="1">
    <w:name w:val="heading 1"/>
    <w:basedOn w:val="a"/>
    <w:next w:val="a"/>
    <w:link w:val="10"/>
    <w:qFormat/>
    <w:rsid w:val="00663BBF"/>
    <w:pPr>
      <w:keepNext/>
      <w:spacing w:after="0" w:line="240" w:lineRule="auto"/>
      <w:jc w:val="center"/>
      <w:outlineLvl w:val="0"/>
    </w:pPr>
    <w:rPr>
      <w:rFonts w:ascii="Times New Roman" w:eastAsia="Times New Roman" w:hAnsi="Times New Roman" w:cs="Times New Roman"/>
      <w:i/>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830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0E2"/>
    <w:rPr>
      <w:rFonts w:ascii="Tahoma" w:hAnsi="Tahoma" w:cs="Tahoma"/>
      <w:sz w:val="16"/>
      <w:szCs w:val="16"/>
    </w:rPr>
  </w:style>
  <w:style w:type="paragraph" w:customStyle="1" w:styleId="ConsPlusNormal">
    <w:name w:val="ConsPlusNormal"/>
    <w:uiPriority w:val="99"/>
    <w:rsid w:val="004830E2"/>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4830E2"/>
    <w:rPr>
      <w:color w:val="0000FF"/>
      <w:u w:val="single"/>
    </w:rPr>
  </w:style>
  <w:style w:type="paragraph" w:styleId="a7">
    <w:name w:val="header"/>
    <w:basedOn w:val="a"/>
    <w:link w:val="a8"/>
    <w:uiPriority w:val="99"/>
    <w:unhideWhenUsed/>
    <w:rsid w:val="004830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30E2"/>
  </w:style>
  <w:style w:type="paragraph" w:styleId="a9">
    <w:name w:val="footer"/>
    <w:basedOn w:val="a"/>
    <w:link w:val="aa"/>
    <w:uiPriority w:val="99"/>
    <w:unhideWhenUsed/>
    <w:rsid w:val="004830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30E2"/>
  </w:style>
  <w:style w:type="character" w:customStyle="1" w:styleId="10">
    <w:name w:val="Заголовок 1 Знак"/>
    <w:basedOn w:val="a0"/>
    <w:link w:val="1"/>
    <w:rsid w:val="00663BBF"/>
    <w:rPr>
      <w:rFonts w:ascii="Times New Roman" w:eastAsia="Times New Roman" w:hAnsi="Times New Roman" w:cs="Times New Roman"/>
      <w:i/>
      <w:sz w:val="44"/>
      <w:szCs w:val="20"/>
      <w:lang w:eastAsia="ru-RU"/>
    </w:rPr>
  </w:style>
  <w:style w:type="paragraph" w:styleId="ab">
    <w:name w:val="Normal (Web)"/>
    <w:basedOn w:val="a"/>
    <w:uiPriority w:val="99"/>
    <w:semiHidden/>
    <w:unhideWhenUsed/>
    <w:rsid w:val="00663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663BBF"/>
    <w:rPr>
      <w:b/>
      <w:bCs/>
    </w:rPr>
  </w:style>
  <w:style w:type="paragraph" w:styleId="ad">
    <w:name w:val="No Spacing"/>
    <w:uiPriority w:val="1"/>
    <w:qFormat/>
    <w:rsid w:val="00663B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7301">
      <w:bodyDiv w:val="1"/>
      <w:marLeft w:val="0"/>
      <w:marRight w:val="0"/>
      <w:marTop w:val="0"/>
      <w:marBottom w:val="0"/>
      <w:divBdr>
        <w:top w:val="none" w:sz="0" w:space="0" w:color="auto"/>
        <w:left w:val="none" w:sz="0" w:space="0" w:color="auto"/>
        <w:bottom w:val="none" w:sz="0" w:space="0" w:color="auto"/>
        <w:right w:val="none" w:sz="0" w:space="0" w:color="auto"/>
      </w:divBdr>
    </w:div>
    <w:div w:id="1316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758F204ADEA36A8401EBE4D473EC499E89E5231CE3F761D44BB66669981AB98BEC6FBD3A21E1B09DAE3D825FDo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A5758F204ADEA36A8401EBE4D473EC499E89E5231CE3F761D44BB66669981AB98BEC6FBD3A21E1B09DAE3D825FDo1E" TargetMode="External"/><Relationship Id="rId4" Type="http://schemas.openxmlformats.org/officeDocument/2006/relationships/settings" Target="settings.xml"/><Relationship Id="rId9" Type="http://schemas.openxmlformats.org/officeDocument/2006/relationships/hyperlink" Target="http://kos.socdep.adm44.ru/i/u/Zakonozanyatostis01_01_2019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CBB9-C796-45A6-A0CD-D4A11807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amczn</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Яна В. Костина</cp:lastModifiedBy>
  <cp:revision>5</cp:revision>
  <dcterms:created xsi:type="dcterms:W3CDTF">2020-01-28T06:19:00Z</dcterms:created>
  <dcterms:modified xsi:type="dcterms:W3CDTF">2020-03-23T08:35:00Z</dcterms:modified>
</cp:coreProperties>
</file>