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810">
        <w:rPr>
          <w:rFonts w:ascii="Times New Roman" w:hAnsi="Times New Roman" w:cs="Times New Roman"/>
          <w:b/>
        </w:rPr>
        <w:t xml:space="preserve">ЗАЯВКА 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810">
        <w:rPr>
          <w:rFonts w:ascii="Times New Roman" w:hAnsi="Times New Roman" w:cs="Times New Roman"/>
          <w:b/>
        </w:rPr>
        <w:t xml:space="preserve">НА УЧАСТИЕ В АУКЦИОНЕ  </w:t>
      </w:r>
    </w:p>
    <w:p w:rsidR="00780810" w:rsidRPr="00780810" w:rsidRDefault="00780810" w:rsidP="00780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 «__» ____________ 20__г.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780810">
        <w:rPr>
          <w:rFonts w:ascii="Times New Roman" w:hAnsi="Times New Roman" w:cs="Times New Roman"/>
        </w:rPr>
        <w:t>,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0810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Pr="00780810">
        <w:rPr>
          <w:rFonts w:ascii="Times New Roman" w:hAnsi="Times New Roman" w:cs="Times New Roman"/>
          <w:b/>
          <w:sz w:val="18"/>
          <w:szCs w:val="18"/>
        </w:rPr>
        <w:t>юридического лица</w:t>
      </w:r>
      <w:r w:rsidRPr="00780810">
        <w:rPr>
          <w:rFonts w:ascii="Times New Roman" w:hAnsi="Times New Roman" w:cs="Times New Roman"/>
          <w:sz w:val="18"/>
          <w:szCs w:val="18"/>
        </w:rPr>
        <w:t>, подающего заявку)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780810">
        <w:rPr>
          <w:rFonts w:ascii="Times New Roman" w:hAnsi="Times New Roman" w:cs="Times New Roman"/>
        </w:rPr>
        <w:t>,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0810">
        <w:rPr>
          <w:rFonts w:ascii="Times New Roman" w:hAnsi="Times New Roman" w:cs="Times New Roman"/>
          <w:sz w:val="18"/>
          <w:szCs w:val="18"/>
        </w:rPr>
        <w:t xml:space="preserve">(фамилия, имя, отчество и паспортные данные </w:t>
      </w:r>
      <w:r w:rsidRPr="00780810">
        <w:rPr>
          <w:rFonts w:ascii="Times New Roman" w:hAnsi="Times New Roman" w:cs="Times New Roman"/>
          <w:b/>
          <w:sz w:val="18"/>
          <w:szCs w:val="18"/>
        </w:rPr>
        <w:t>физического лица</w:t>
      </w:r>
      <w:r w:rsidRPr="00780810">
        <w:rPr>
          <w:rFonts w:ascii="Times New Roman" w:hAnsi="Times New Roman" w:cs="Times New Roman"/>
          <w:sz w:val="18"/>
          <w:szCs w:val="18"/>
        </w:rPr>
        <w:t>, подающего заявку)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далее именуемый Претендент в лице________________________________________________________________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780810">
        <w:rPr>
          <w:rFonts w:ascii="Times New Roman" w:hAnsi="Times New Roman" w:cs="Times New Roman"/>
        </w:rPr>
        <w:t>,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0810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80810">
        <w:rPr>
          <w:rFonts w:ascii="Times New Roman" w:hAnsi="Times New Roman" w:cs="Times New Roman"/>
        </w:rPr>
        <w:t>действующего</w:t>
      </w:r>
      <w:proofErr w:type="gramEnd"/>
      <w:r w:rsidRPr="00780810">
        <w:rPr>
          <w:rFonts w:ascii="Times New Roman" w:hAnsi="Times New Roman" w:cs="Times New Roman"/>
        </w:rPr>
        <w:t xml:space="preserve"> на основании________________________________________________________________________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780810">
        <w:rPr>
          <w:rFonts w:ascii="Times New Roman" w:hAnsi="Times New Roman" w:cs="Times New Roman"/>
        </w:rPr>
        <w:t>,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полностью и безоговорочно принимая (акцептуя) публичное предложение о продаже имущества, находящегося в собственности Махнёвского муниципального образования, а именно: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  <w:b/>
        </w:rPr>
        <w:t>обязуюсь</w:t>
      </w:r>
      <w:r w:rsidRPr="00780810">
        <w:rPr>
          <w:rFonts w:ascii="Times New Roman" w:hAnsi="Times New Roman" w:cs="Times New Roman"/>
        </w:rPr>
        <w:t>: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1) соблюдать условия аукциона, содержащиеся в информационном сообщении о проведении аукциона, опубликованном в газете «Алапаевская искра» №_____ от «__» _________ 20__г., и размещенном в сети Интернет на  сайте Махнёвского муниципального образования </w:t>
      </w:r>
      <w:hyperlink r:id="rId6" w:history="1">
        <w:r w:rsidRPr="00780810">
          <w:rPr>
            <w:rStyle w:val="a3"/>
            <w:rFonts w:ascii="Times New Roman" w:hAnsi="Times New Roman" w:cs="Times New Roman"/>
          </w:rPr>
          <w:t>www.</w:t>
        </w:r>
        <w:r w:rsidRPr="00780810">
          <w:rPr>
            <w:rStyle w:val="a3"/>
            <w:rFonts w:ascii="Times New Roman" w:hAnsi="Times New Roman" w:cs="Times New Roman"/>
            <w:lang w:val="en-US"/>
          </w:rPr>
          <w:t>mahnevo</w:t>
        </w:r>
        <w:r w:rsidRPr="00780810">
          <w:rPr>
            <w:rStyle w:val="a3"/>
            <w:rFonts w:ascii="Times New Roman" w:hAnsi="Times New Roman" w:cs="Times New Roman"/>
          </w:rPr>
          <w:t>.ru</w:t>
        </w:r>
      </w:hyperlink>
      <w:r w:rsidRPr="00780810">
        <w:rPr>
          <w:rFonts w:ascii="Times New Roman" w:hAnsi="Times New Roman" w:cs="Times New Roman"/>
        </w:rPr>
        <w:t xml:space="preserve">, на сайте Российской Федерации: </w:t>
      </w:r>
      <w:r w:rsidRPr="00780810">
        <w:rPr>
          <w:rFonts w:ascii="Times New Roman" w:hAnsi="Times New Roman" w:cs="Times New Roman"/>
          <w:color w:val="003CB4"/>
          <w:u w:val="single"/>
          <w:lang w:val="en-US"/>
        </w:rPr>
        <w:t>www</w:t>
      </w:r>
      <w:r w:rsidRPr="00780810">
        <w:rPr>
          <w:rFonts w:ascii="Times New Roman" w:hAnsi="Times New Roman" w:cs="Times New Roman"/>
          <w:color w:val="003CB4"/>
          <w:u w:val="single"/>
        </w:rPr>
        <w:t>.</w:t>
      </w:r>
      <w:r w:rsidRPr="00780810">
        <w:rPr>
          <w:rFonts w:ascii="Times New Roman" w:hAnsi="Times New Roman" w:cs="Times New Roman"/>
          <w:color w:val="003CB4"/>
          <w:u w:val="single"/>
          <w:lang w:val="en-US"/>
        </w:rPr>
        <w:t>torgi</w:t>
      </w:r>
      <w:r w:rsidRPr="00780810">
        <w:rPr>
          <w:rFonts w:ascii="Times New Roman" w:hAnsi="Times New Roman" w:cs="Times New Roman"/>
          <w:color w:val="003CB4"/>
          <w:u w:val="single"/>
        </w:rPr>
        <w:t>.</w:t>
      </w:r>
      <w:r w:rsidRPr="00780810">
        <w:rPr>
          <w:rFonts w:ascii="Times New Roman" w:hAnsi="Times New Roman" w:cs="Times New Roman"/>
          <w:color w:val="003CB4"/>
          <w:u w:val="single"/>
          <w:lang w:val="en-US"/>
        </w:rPr>
        <w:t>gov</w:t>
      </w:r>
      <w:r w:rsidRPr="00780810">
        <w:rPr>
          <w:rFonts w:ascii="Times New Roman" w:hAnsi="Times New Roman" w:cs="Times New Roman"/>
          <w:color w:val="003CB4"/>
          <w:u w:val="single"/>
        </w:rPr>
        <w:t>.</w:t>
      </w:r>
      <w:proofErr w:type="gramStart"/>
      <w:r w:rsidRPr="00780810">
        <w:rPr>
          <w:rFonts w:ascii="Times New Roman" w:hAnsi="Times New Roman" w:cs="Times New Roman"/>
          <w:color w:val="003CB4"/>
          <w:u w:val="single"/>
          <w:lang w:val="en-US"/>
        </w:rPr>
        <w:t>ru</w:t>
      </w:r>
      <w:proofErr w:type="gramEnd"/>
      <w:r w:rsidRPr="00780810">
        <w:rPr>
          <w:rFonts w:ascii="Times New Roman" w:hAnsi="Times New Roman" w:cs="Times New Roman"/>
        </w:rPr>
        <w:t xml:space="preserve"> а также порядок проведения аукциона, установленный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12.09.2002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2) в случае признания победителем аукциона   заключить с Продавцом договор купли-продажи в течение пяти рабочих дней </w:t>
      </w:r>
      <w:proofErr w:type="gramStart"/>
      <w:r w:rsidRPr="00780810">
        <w:rPr>
          <w:rFonts w:ascii="Times New Roman" w:hAnsi="Times New Roman" w:cs="Times New Roman"/>
        </w:rPr>
        <w:t>с даты подведения</w:t>
      </w:r>
      <w:proofErr w:type="gramEnd"/>
      <w:r w:rsidRPr="00780810">
        <w:rPr>
          <w:rFonts w:ascii="Times New Roman" w:hAnsi="Times New Roman" w:cs="Times New Roman"/>
        </w:rPr>
        <w:t xml:space="preserve"> итогов аукциона, после подписания протокола об итогах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780810">
          <w:rPr>
            <w:rFonts w:ascii="Times New Roman" w:hAnsi="Times New Roman" w:cs="Times New Roman"/>
            <w:color w:val="0000FF"/>
          </w:rPr>
          <w:t>статьей 437</w:t>
        </w:r>
      </w:hyperlink>
      <w:r w:rsidRPr="00780810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Заявка составляется в двух экземплярах, один из которых остается у Продавца, другой - у Претендента.</w:t>
      </w:r>
    </w:p>
    <w:p w:rsidR="00780810" w:rsidRPr="00780810" w:rsidRDefault="00780810" w:rsidP="007808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780810">
        <w:rPr>
          <w:rFonts w:ascii="Times New Roman" w:hAnsi="Times New Roman" w:cs="Times New Roman"/>
        </w:rPr>
        <w:t>ии ау</w:t>
      </w:r>
      <w:proofErr w:type="gramEnd"/>
      <w:r w:rsidRPr="00780810">
        <w:rPr>
          <w:rFonts w:ascii="Times New Roman" w:hAnsi="Times New Roman" w:cs="Times New Roman"/>
        </w:rPr>
        <w:t>кциона, и опись документов, которая составляется в двух экземплярах.</w:t>
      </w:r>
    </w:p>
    <w:p w:rsidR="00780810" w:rsidRPr="00780810" w:rsidRDefault="00780810" w:rsidP="007808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Со сведениями, изложенными в информационном сообщении, </w:t>
      </w:r>
      <w:proofErr w:type="gramStart"/>
      <w:r w:rsidRPr="00780810">
        <w:rPr>
          <w:rFonts w:ascii="Times New Roman" w:hAnsi="Times New Roman" w:cs="Times New Roman"/>
        </w:rPr>
        <w:t>ознакомлен</w:t>
      </w:r>
      <w:proofErr w:type="gramEnd"/>
      <w:r w:rsidRPr="00780810">
        <w:rPr>
          <w:rFonts w:ascii="Times New Roman" w:hAnsi="Times New Roman" w:cs="Times New Roman"/>
        </w:rPr>
        <w:t>, с его условиями согласен.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Адрес и банковские реквизиты Претендента (в том числе почтовый адрес с указанием индекса для рассылки </w:t>
      </w:r>
      <w:proofErr w:type="gramStart"/>
      <w:r w:rsidRPr="00780810">
        <w:rPr>
          <w:rFonts w:ascii="Times New Roman" w:hAnsi="Times New Roman" w:cs="Times New Roman"/>
        </w:rPr>
        <w:t>уведомлений</w:t>
      </w:r>
      <w:proofErr w:type="gramEnd"/>
      <w:r w:rsidRPr="00780810">
        <w:rPr>
          <w:rFonts w:ascii="Times New Roman" w:hAnsi="Times New Roman" w:cs="Times New Roman"/>
        </w:rPr>
        <w:t xml:space="preserve"> о результатах рассмотрения предоставленной Продавцу заявки и документов):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78081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78081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ИНН Претендента _________________________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Контактный телефон: _________________________</w:t>
      </w: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С текстом проекта договора купли-продажи имущества ознакомлен и согласен.</w:t>
      </w: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Полноту и достоверность предоставленных сведений подтверждаю.</w:t>
      </w: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Подпись Претендента</w:t>
      </w:r>
    </w:p>
    <w:p w:rsidR="00780810" w:rsidRPr="00780810" w:rsidRDefault="00780810" w:rsidP="0078081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(его полномочного представителя</w:t>
      </w:r>
      <w:proofErr w:type="gramStart"/>
      <w:r w:rsidRPr="00780810">
        <w:rPr>
          <w:rFonts w:ascii="Times New Roman" w:hAnsi="Times New Roman" w:cs="Times New Roman"/>
        </w:rPr>
        <w:t>)</w:t>
      </w:r>
      <w:r w:rsidRPr="00780810">
        <w:rPr>
          <w:rFonts w:ascii="Times New Roman" w:hAnsi="Times New Roman" w:cs="Times New Roman"/>
        </w:rPr>
        <w:tab/>
        <w:t>______________ (____________________)</w:t>
      </w:r>
      <w:proofErr w:type="gramEnd"/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         м.п.</w:t>
      </w:r>
    </w:p>
    <w:p w:rsidR="00780810" w:rsidRPr="00780810" w:rsidRDefault="00780810" w:rsidP="0078081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                                                          </w:t>
      </w:r>
    </w:p>
    <w:p w:rsidR="00780810" w:rsidRPr="00780810" w:rsidRDefault="00780810" w:rsidP="0078081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 "____" ____________ 20____ г.</w:t>
      </w: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810">
        <w:rPr>
          <w:rFonts w:ascii="Times New Roman" w:hAnsi="Times New Roman" w:cs="Times New Roman"/>
          <w:b/>
        </w:rPr>
        <w:t>Заявка принята Организатором продажи: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80810">
        <w:rPr>
          <w:rFonts w:ascii="Times New Roman" w:hAnsi="Times New Roman" w:cs="Times New Roman"/>
          <w:b/>
        </w:rPr>
        <w:t>______ч</w:t>
      </w:r>
      <w:proofErr w:type="spellEnd"/>
      <w:r w:rsidRPr="00780810">
        <w:rPr>
          <w:rFonts w:ascii="Times New Roman" w:hAnsi="Times New Roman" w:cs="Times New Roman"/>
          <w:b/>
        </w:rPr>
        <w:t xml:space="preserve">.______ мин.          "____" _______________ 20___г. </w:t>
      </w:r>
      <w:proofErr w:type="gramStart"/>
      <w:r w:rsidRPr="00780810">
        <w:rPr>
          <w:rFonts w:ascii="Times New Roman" w:hAnsi="Times New Roman" w:cs="Times New Roman"/>
          <w:b/>
        </w:rPr>
        <w:t>за</w:t>
      </w:r>
      <w:proofErr w:type="gramEnd"/>
      <w:r w:rsidRPr="00780810">
        <w:rPr>
          <w:rFonts w:ascii="Times New Roman" w:hAnsi="Times New Roman" w:cs="Times New Roman"/>
          <w:b/>
        </w:rPr>
        <w:t xml:space="preserve"> № _____</w:t>
      </w:r>
    </w:p>
    <w:p w:rsidR="00780810" w:rsidRPr="00780810" w:rsidRDefault="00780810" w:rsidP="0078081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Представитель Организатора продажи</w:t>
      </w:r>
      <w:proofErr w:type="gramStart"/>
      <w:r w:rsidRPr="00780810">
        <w:rPr>
          <w:rFonts w:ascii="Times New Roman" w:hAnsi="Times New Roman" w:cs="Times New Roman"/>
        </w:rPr>
        <w:t xml:space="preserve">                    </w:t>
      </w:r>
      <w:r w:rsidRPr="00780810">
        <w:rPr>
          <w:rFonts w:ascii="Times New Roman" w:hAnsi="Times New Roman" w:cs="Times New Roman"/>
        </w:rPr>
        <w:tab/>
        <w:t>_______________(______________)</w:t>
      </w:r>
      <w:proofErr w:type="gramEnd"/>
    </w:p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pStyle w:val="3"/>
        <w:jc w:val="right"/>
        <w:rPr>
          <w:b w:val="0"/>
          <w:sz w:val="22"/>
          <w:szCs w:val="22"/>
        </w:rPr>
      </w:pPr>
    </w:p>
    <w:p w:rsidR="00780810" w:rsidRPr="00780810" w:rsidRDefault="00780810" w:rsidP="00780810">
      <w:pPr>
        <w:pStyle w:val="3"/>
        <w:rPr>
          <w:b w:val="0"/>
          <w:sz w:val="22"/>
          <w:szCs w:val="22"/>
        </w:rPr>
      </w:pPr>
    </w:p>
    <w:p w:rsidR="00780810" w:rsidRPr="00780810" w:rsidRDefault="00780810" w:rsidP="00780810">
      <w:pPr>
        <w:pStyle w:val="3"/>
        <w:jc w:val="right"/>
        <w:rPr>
          <w:b w:val="0"/>
          <w:sz w:val="22"/>
          <w:szCs w:val="22"/>
        </w:rPr>
      </w:pPr>
    </w:p>
    <w:p w:rsidR="00780810" w:rsidRDefault="00780810" w:rsidP="00780810">
      <w:pPr>
        <w:spacing w:after="0"/>
      </w:pPr>
    </w:p>
    <w:p w:rsidR="00780810" w:rsidRDefault="00780810" w:rsidP="00780810">
      <w:pPr>
        <w:pStyle w:val="3"/>
        <w:jc w:val="right"/>
        <w:rPr>
          <w:b w:val="0"/>
          <w:bCs w:val="0"/>
        </w:rPr>
      </w:pPr>
      <w:bookmarkStart w:id="0" w:name="_Toc119343910"/>
      <w:r>
        <w:rPr>
          <w:b w:val="0"/>
          <w:bCs w:val="0"/>
        </w:rPr>
        <w:t xml:space="preserve">                                      </w:t>
      </w:r>
    </w:p>
    <w:p w:rsidR="00780810" w:rsidRDefault="00780810" w:rsidP="00780810">
      <w:pPr>
        <w:pStyle w:val="3"/>
        <w:rPr>
          <w:b w:val="0"/>
          <w:bCs w:val="0"/>
        </w:rPr>
      </w:pPr>
    </w:p>
    <w:p w:rsidR="00780810" w:rsidRDefault="00780810" w:rsidP="00780810"/>
    <w:p w:rsidR="00780810" w:rsidRDefault="00780810" w:rsidP="00780810"/>
    <w:p w:rsidR="00780810" w:rsidRDefault="00780810" w:rsidP="00780810">
      <w:pPr>
        <w:rPr>
          <w:b/>
          <w:bCs/>
        </w:rPr>
      </w:pPr>
    </w:p>
    <w:p w:rsidR="00780810" w:rsidRPr="00780810" w:rsidRDefault="00780810" w:rsidP="00780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80810">
        <w:rPr>
          <w:rFonts w:ascii="Times New Roman" w:hAnsi="Times New Roman" w:cs="Times New Roman"/>
          <w:b/>
          <w:bCs/>
        </w:rPr>
        <w:lastRenderedPageBreak/>
        <w:t>ОПИСЬ ДОКУМЕНТОВ,</w:t>
      </w:r>
      <w:bookmarkEnd w:id="0"/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80810">
        <w:rPr>
          <w:rFonts w:ascii="Times New Roman" w:hAnsi="Times New Roman" w:cs="Times New Roman"/>
        </w:rPr>
        <w:t>представляемая</w:t>
      </w:r>
      <w:proofErr w:type="gramEnd"/>
      <w:r w:rsidRPr="00780810">
        <w:rPr>
          <w:rFonts w:ascii="Times New Roman" w:hAnsi="Times New Roman" w:cs="Times New Roman"/>
        </w:rPr>
        <w:t xml:space="preserve"> для участия в аукционе  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Настоящим __________________________________________________ подтверждает, что </w:t>
      </w:r>
      <w:proofErr w:type="gramStart"/>
      <w:r w:rsidRPr="00780810">
        <w:rPr>
          <w:rFonts w:ascii="Times New Roman" w:hAnsi="Times New Roman" w:cs="Times New Roman"/>
        </w:rPr>
        <w:t>для</w:t>
      </w:r>
      <w:proofErr w:type="gramEnd"/>
    </w:p>
    <w:p w:rsidR="00780810" w:rsidRPr="00780810" w:rsidRDefault="00780810" w:rsidP="00780810">
      <w:pPr>
        <w:pStyle w:val="PlainText1"/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r w:rsidRPr="0078081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Pr="0078081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8081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(наименование участника аукциона)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участия в аукционе  на право заключения договора купли-продажи муниципального имущества, имеющего следующие характеристики: _________________________________________________________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 xml:space="preserve">___________________________________________________________________________________________________ 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10">
        <w:rPr>
          <w:rFonts w:ascii="Times New Roman" w:hAnsi="Times New Roman" w:cs="Times New Roman"/>
        </w:rPr>
        <w:t>направляются нижеперечисленные документы.</w:t>
      </w:r>
    </w:p>
    <w:p w:rsidR="00780810" w:rsidRPr="00780810" w:rsidRDefault="00780810" w:rsidP="007808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417"/>
      </w:tblGrid>
      <w:tr w:rsidR="00780810" w:rsidRPr="00780810" w:rsidTr="005559F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10" w:rsidRPr="00780810" w:rsidRDefault="00780810" w:rsidP="0078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1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80810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78081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10" w:rsidRPr="00780810" w:rsidRDefault="00780810" w:rsidP="0078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10">
              <w:rPr>
                <w:rFonts w:ascii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10" w:rsidRPr="00780810" w:rsidRDefault="00780810" w:rsidP="00780810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0810">
              <w:rPr>
                <w:rFonts w:ascii="Times New Roman" w:hAnsi="Times New Roman" w:cs="Times New Roman"/>
              </w:rPr>
              <w:t>Страницы</w:t>
            </w:r>
          </w:p>
          <w:p w:rsidR="00780810" w:rsidRPr="00780810" w:rsidRDefault="00780810" w:rsidP="0078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10">
              <w:rPr>
                <w:rFonts w:ascii="Times New Roman" w:hAnsi="Times New Roman" w:cs="Times New Roman"/>
                <w:b/>
                <w:bCs/>
              </w:rPr>
              <w:t>с __ по __</w:t>
            </w:r>
          </w:p>
        </w:tc>
      </w:tr>
      <w:tr w:rsidR="00780810" w:rsidRPr="00780810" w:rsidTr="005559F8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pStyle w:val="a6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810" w:rsidRPr="00780810" w:rsidTr="005559F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pStyle w:val="a8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pStyle w:val="a8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810" w:rsidRPr="00780810" w:rsidTr="0055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810" w:rsidRPr="00780810" w:rsidRDefault="00780810" w:rsidP="0078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810">
              <w:rPr>
                <w:rFonts w:ascii="Times New Roman" w:hAnsi="Times New Roman" w:cs="Times New Roman"/>
                <w:b/>
                <w:bCs/>
              </w:rPr>
              <w:t>ВСЕГО листов:</w:t>
            </w:r>
          </w:p>
        </w:tc>
      </w:tr>
    </w:tbl>
    <w:p w:rsidR="00780810" w:rsidRPr="00780810" w:rsidRDefault="00780810" w:rsidP="007808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0810" w:rsidRPr="00780810" w:rsidRDefault="00780810" w:rsidP="00780810">
      <w:pPr>
        <w:pStyle w:val="31"/>
        <w:ind w:firstLine="840"/>
        <w:rPr>
          <w:sz w:val="22"/>
          <w:szCs w:val="22"/>
        </w:rPr>
      </w:pPr>
      <w:r w:rsidRPr="00780810">
        <w:rPr>
          <w:sz w:val="22"/>
          <w:szCs w:val="22"/>
        </w:rPr>
        <w:t>Подпись претендента:</w:t>
      </w:r>
    </w:p>
    <w:p w:rsidR="00780810" w:rsidRPr="00780810" w:rsidRDefault="00780810" w:rsidP="00780810">
      <w:pPr>
        <w:pStyle w:val="31"/>
        <w:ind w:firstLine="840"/>
        <w:rPr>
          <w:sz w:val="22"/>
          <w:szCs w:val="22"/>
        </w:rPr>
      </w:pPr>
    </w:p>
    <w:p w:rsidR="00780810" w:rsidRPr="00780810" w:rsidRDefault="00780810" w:rsidP="00780810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2"/>
          <w:szCs w:val="22"/>
        </w:rPr>
      </w:pPr>
    </w:p>
    <w:p w:rsidR="00780810" w:rsidRPr="00780810" w:rsidRDefault="00780810" w:rsidP="00780810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22"/>
          <w:szCs w:val="22"/>
        </w:rPr>
      </w:pPr>
      <w:proofErr w:type="gramStart"/>
      <w:r w:rsidRPr="00780810">
        <w:rPr>
          <w:i/>
          <w:sz w:val="22"/>
          <w:szCs w:val="22"/>
        </w:rPr>
        <w:t>(Ф.И.О. претендента – физического лица или                                                                            (подпись)</w:t>
      </w:r>
      <w:proofErr w:type="gramEnd"/>
    </w:p>
    <w:p w:rsidR="00780810" w:rsidRPr="00780810" w:rsidRDefault="00780810" w:rsidP="00780810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  <w:r w:rsidRPr="00780810">
        <w:rPr>
          <w:i/>
          <w:sz w:val="22"/>
          <w:szCs w:val="22"/>
        </w:rPr>
        <w:t>индивидуального предпринимателя)</w:t>
      </w:r>
      <w:r w:rsidRPr="00780810">
        <w:rPr>
          <w:b/>
          <w:sz w:val="22"/>
          <w:szCs w:val="22"/>
        </w:rPr>
        <w:t xml:space="preserve"> </w:t>
      </w:r>
    </w:p>
    <w:p w:rsidR="00780810" w:rsidRPr="00780810" w:rsidRDefault="00780810" w:rsidP="00780810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</w:p>
    <w:p w:rsidR="00780810" w:rsidRPr="00780810" w:rsidRDefault="00780810" w:rsidP="00780810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  <w:r w:rsidRPr="00780810">
        <w:rPr>
          <w:sz w:val="22"/>
          <w:szCs w:val="22"/>
        </w:rPr>
        <w:t>либо</w:t>
      </w:r>
    </w:p>
    <w:p w:rsidR="00780810" w:rsidRPr="00780810" w:rsidRDefault="00780810" w:rsidP="00780810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2"/>
          <w:szCs w:val="22"/>
        </w:rPr>
      </w:pPr>
    </w:p>
    <w:p w:rsidR="00780810" w:rsidRPr="00780810" w:rsidRDefault="00780810" w:rsidP="00780810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22"/>
          <w:szCs w:val="22"/>
        </w:rPr>
      </w:pPr>
      <w:proofErr w:type="gramStart"/>
      <w:r w:rsidRPr="00780810">
        <w:rPr>
          <w:i/>
          <w:sz w:val="22"/>
          <w:szCs w:val="22"/>
        </w:rPr>
        <w:t>(Ф.И.О.  – должность руководителя                                           (подпись)             (Ф.И.О.– расшифровка подписи руководителя</w:t>
      </w:r>
      <w:proofErr w:type="gramEnd"/>
    </w:p>
    <w:p w:rsidR="00780810" w:rsidRPr="00780810" w:rsidRDefault="00780810" w:rsidP="00780810">
      <w:pPr>
        <w:pStyle w:val="31"/>
        <w:tabs>
          <w:tab w:val="left" w:pos="540"/>
          <w:tab w:val="left" w:pos="4140"/>
          <w:tab w:val="left" w:pos="6120"/>
        </w:tabs>
        <w:ind w:right="24"/>
        <w:rPr>
          <w:rStyle w:val="a4"/>
          <w:b w:val="0"/>
          <w:i/>
          <w:sz w:val="22"/>
          <w:szCs w:val="22"/>
        </w:rPr>
      </w:pPr>
      <w:proofErr w:type="gramStart"/>
      <w:r w:rsidRPr="00780810">
        <w:rPr>
          <w:i/>
          <w:sz w:val="22"/>
          <w:szCs w:val="22"/>
        </w:rPr>
        <w:t xml:space="preserve">претендента –  юридического лица)                                                                                                                   юридического лица) </w:t>
      </w:r>
      <w:proofErr w:type="gramEnd"/>
    </w:p>
    <w:p w:rsidR="00780810" w:rsidRPr="00780810" w:rsidRDefault="00780810" w:rsidP="00780810">
      <w:pPr>
        <w:spacing w:after="0" w:line="240" w:lineRule="auto"/>
        <w:rPr>
          <w:rStyle w:val="a4"/>
          <w:rFonts w:ascii="Times New Roman" w:hAnsi="Times New Roman" w:cs="Times New Roman"/>
          <w:b w:val="0"/>
          <w:bCs/>
        </w:rPr>
      </w:pPr>
    </w:p>
    <w:p w:rsidR="00884B51" w:rsidRDefault="00884B51" w:rsidP="00780810">
      <w:pPr>
        <w:spacing w:after="0"/>
      </w:pPr>
    </w:p>
    <w:sectPr w:rsidR="00884B51" w:rsidSect="0078081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10"/>
    <w:rsid w:val="00780810"/>
    <w:rsid w:val="008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08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8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7808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780810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780810"/>
    <w:rPr>
      <w:color w:val="0000FF"/>
      <w:u w:val="single"/>
    </w:rPr>
  </w:style>
  <w:style w:type="character" w:customStyle="1" w:styleId="a4">
    <w:name w:val="Цветовое выделение"/>
    <w:uiPriority w:val="99"/>
    <w:rsid w:val="00780810"/>
    <w:rPr>
      <w:b/>
      <w:color w:val="000080"/>
    </w:rPr>
  </w:style>
  <w:style w:type="character" w:customStyle="1" w:styleId="a5">
    <w:name w:val="Дата Знак"/>
    <w:link w:val="a6"/>
    <w:locked/>
    <w:rsid w:val="00780810"/>
    <w:rPr>
      <w:rFonts w:ascii="Calibri" w:hAnsi="Calibri" w:cs="Calibri"/>
      <w:sz w:val="24"/>
      <w:szCs w:val="24"/>
    </w:rPr>
  </w:style>
  <w:style w:type="paragraph" w:styleId="a6">
    <w:name w:val="Date"/>
    <w:basedOn w:val="a"/>
    <w:next w:val="a"/>
    <w:link w:val="a5"/>
    <w:rsid w:val="00780810"/>
    <w:pPr>
      <w:spacing w:after="6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1">
    <w:name w:val="Дата Знак1"/>
    <w:basedOn w:val="a0"/>
    <w:link w:val="a6"/>
    <w:uiPriority w:val="99"/>
    <w:semiHidden/>
    <w:rsid w:val="00780810"/>
  </w:style>
  <w:style w:type="character" w:customStyle="1" w:styleId="a7">
    <w:name w:val="Заголовок записки Знак"/>
    <w:link w:val="a8"/>
    <w:locked/>
    <w:rsid w:val="00780810"/>
    <w:rPr>
      <w:rFonts w:ascii="Calibri" w:hAnsi="Calibri" w:cs="Calibri"/>
      <w:sz w:val="24"/>
      <w:szCs w:val="24"/>
    </w:rPr>
  </w:style>
  <w:style w:type="paragraph" w:styleId="a8">
    <w:name w:val="Note Heading"/>
    <w:basedOn w:val="a"/>
    <w:next w:val="a"/>
    <w:link w:val="a7"/>
    <w:rsid w:val="00780810"/>
    <w:pPr>
      <w:spacing w:after="6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10">
    <w:name w:val="Заголовок записки Знак1"/>
    <w:basedOn w:val="a0"/>
    <w:link w:val="a8"/>
    <w:uiPriority w:val="99"/>
    <w:semiHidden/>
    <w:rsid w:val="00780810"/>
  </w:style>
  <w:style w:type="character" w:customStyle="1" w:styleId="a9">
    <w:name w:val="Тема примечания Знак"/>
    <w:link w:val="aa"/>
    <w:locked/>
    <w:rsid w:val="00780810"/>
    <w:rPr>
      <w:rFonts w:ascii="Calibri" w:hAnsi="Calibri" w:cs="Calibri"/>
      <w:b/>
      <w:bCs/>
    </w:rPr>
  </w:style>
  <w:style w:type="paragraph" w:styleId="ab">
    <w:name w:val="annotation text"/>
    <w:basedOn w:val="a"/>
    <w:link w:val="ac"/>
    <w:uiPriority w:val="99"/>
    <w:semiHidden/>
    <w:unhideWhenUsed/>
    <w:rsid w:val="007808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0810"/>
    <w:rPr>
      <w:sz w:val="20"/>
      <w:szCs w:val="20"/>
    </w:rPr>
  </w:style>
  <w:style w:type="paragraph" w:styleId="aa">
    <w:name w:val="annotation subject"/>
    <w:basedOn w:val="ab"/>
    <w:next w:val="ab"/>
    <w:link w:val="a9"/>
    <w:rsid w:val="00780810"/>
    <w:pPr>
      <w:spacing w:after="60"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Тема примечания Знак1"/>
    <w:basedOn w:val="ac"/>
    <w:link w:val="aa"/>
    <w:uiPriority w:val="99"/>
    <w:semiHidden/>
    <w:rsid w:val="00780810"/>
    <w:rPr>
      <w:b/>
      <w:bCs/>
    </w:rPr>
  </w:style>
  <w:style w:type="paragraph" w:customStyle="1" w:styleId="PlainText1">
    <w:name w:val="Plain Text1"/>
    <w:basedOn w:val="a"/>
    <w:rsid w:val="00780810"/>
    <w:pPr>
      <w:spacing w:before="120"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F4BE71CE319244F6E7E8CCFBEC3AED33E3111080AD3A17F6E57D7483B2786322109B0C2E1B92DI7B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4127-764B-48CD-A5E2-587727B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2</cp:revision>
  <dcterms:created xsi:type="dcterms:W3CDTF">2017-11-14T11:22:00Z</dcterms:created>
  <dcterms:modified xsi:type="dcterms:W3CDTF">2017-11-14T11:26:00Z</dcterms:modified>
</cp:coreProperties>
</file>