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5B5B9"/>
  <w:body>
    <w:p w:rsidR="006D3FAF" w:rsidRPr="006D3FAF" w:rsidRDefault="006D3FAF" w:rsidP="006D3FAF">
      <w:pPr>
        <w:spacing w:after="0"/>
        <w:ind w:left="-1276"/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6D3FAF"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УЧИТЬСЯ</w:t>
      </w:r>
      <w:r w:rsidR="00CC338E"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</w:t>
      </w:r>
    </w:p>
    <w:p w:rsidR="006D3FAF" w:rsidRPr="008D5FB1" w:rsidRDefault="006D3FAF" w:rsidP="008D5FB1">
      <w:pPr>
        <w:spacing w:after="0"/>
        <w:ind w:left="-1276"/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D3FAF"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НИКОГДА НЕ </w:t>
      </w:r>
      <w:r w:rsidRPr="004035B0">
        <w:rPr>
          <w:b/>
          <w:noProof/>
          <w:color w:val="70AD47"/>
          <w:spacing w:val="10"/>
          <w:sz w:val="96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ПОЗДНО</w:t>
      </w:r>
      <w:r w:rsidRPr="006D3FAF">
        <w:rPr>
          <w:b/>
          <w:noProof/>
          <w:color w:val="70AD47"/>
          <w:spacing w:val="10"/>
          <w:sz w:val="104"/>
          <w:szCs w:val="10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:rsidR="006D3FAF" w:rsidRDefault="006D3FAF" w:rsidP="006D3FAF">
      <w:pPr>
        <w:tabs>
          <w:tab w:val="left" w:pos="1800"/>
        </w:tabs>
        <w:ind w:left="-1276"/>
        <w:jc w:val="center"/>
        <w:rPr>
          <w:noProof/>
          <w:sz w:val="52"/>
          <w:szCs w:val="52"/>
          <w:lang w:eastAsia="ru-RU"/>
        </w:rPr>
      </w:pPr>
      <w:r w:rsidRPr="006D3FAF">
        <w:rPr>
          <w:noProof/>
          <w:sz w:val="52"/>
          <w:szCs w:val="52"/>
          <w:lang w:eastAsia="ru-RU"/>
        </w:rPr>
        <w:t>Уважаемые пенсионеры!</w:t>
      </w:r>
    </w:p>
    <w:p w:rsidR="006D3FAF" w:rsidRPr="008D5FB1" w:rsidRDefault="006D3FAF" w:rsidP="008D5FB1">
      <w:pPr>
        <w:tabs>
          <w:tab w:val="left" w:pos="1800"/>
        </w:tabs>
        <w:spacing w:after="0"/>
        <w:ind w:left="-1276"/>
        <w:rPr>
          <w:noProof/>
          <w:sz w:val="36"/>
          <w:szCs w:val="36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8D5FB1">
        <w:rPr>
          <w:noProof/>
          <w:sz w:val="36"/>
          <w:szCs w:val="36"/>
          <w:lang w:eastAsia="ru-RU"/>
        </w:rPr>
        <w:t xml:space="preserve">Если Вам назначена трудовая пенсия по старости, и Вы стремитесь возобновить трудовую деятельность, Алапаевский центр </w:t>
      </w:r>
      <w:r w:rsidR="0053508C" w:rsidRPr="008D5FB1">
        <w:rPr>
          <w:noProof/>
          <w:sz w:val="36"/>
          <w:szCs w:val="36"/>
          <w:lang w:eastAsia="ru-RU"/>
        </w:rPr>
        <w:t xml:space="preserve">занятости </w:t>
      </w:r>
      <w:r w:rsidRPr="008D5FB1">
        <w:rPr>
          <w:noProof/>
          <w:sz w:val="36"/>
          <w:szCs w:val="36"/>
          <w:lang w:eastAsia="ru-RU"/>
        </w:rPr>
        <w:t xml:space="preserve"> предлагает </w:t>
      </w:r>
      <w:r w:rsidRPr="008D5FB1">
        <w:rPr>
          <w:b/>
          <w:noProof/>
          <w:sz w:val="36"/>
          <w:szCs w:val="36"/>
          <w:lang w:eastAsia="ru-RU"/>
        </w:rPr>
        <w:t>ПРОЙТИ ОБУЧЕНИЕ</w:t>
      </w:r>
      <w:r w:rsidR="004035B0" w:rsidRPr="008D5FB1">
        <w:rPr>
          <w:noProof/>
          <w:sz w:val="36"/>
          <w:szCs w:val="36"/>
          <w:lang w:eastAsia="ru-RU"/>
        </w:rPr>
        <w:t xml:space="preserve"> </w:t>
      </w:r>
      <w:r w:rsidRPr="008D5FB1">
        <w:rPr>
          <w:noProof/>
          <w:sz w:val="36"/>
          <w:szCs w:val="36"/>
          <w:lang w:eastAsia="ru-RU"/>
        </w:rPr>
        <w:t>в целях освоения новой профессии или повышения имеющейся квалификации.</w:t>
      </w:r>
    </w:p>
    <w:p w:rsidR="006D3FAF" w:rsidRDefault="006D3FAF" w:rsidP="006D3FAF">
      <w:pPr>
        <w:tabs>
          <w:tab w:val="left" w:pos="1800"/>
        </w:tabs>
        <w:ind w:left="-127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Вы сможете </w:t>
      </w:r>
      <w:r w:rsidRPr="004035B0">
        <w:rPr>
          <w:b/>
          <w:noProof/>
          <w:color w:val="70AD47"/>
          <w:spacing w:val="10"/>
          <w:sz w:val="44"/>
          <w:szCs w:val="44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БЕСПЛАТНО</w:t>
      </w:r>
      <w:r>
        <w:rPr>
          <w:noProof/>
          <w:sz w:val="28"/>
          <w:szCs w:val="28"/>
          <w:lang w:eastAsia="ru-RU"/>
        </w:rPr>
        <w:t xml:space="preserve"> обучиться, в том числе с использованием дистанционных технологий.</w:t>
      </w:r>
    </w:p>
    <w:p w:rsidR="006D3FAF" w:rsidRPr="006D3FAF" w:rsidRDefault="006D3FAF" w:rsidP="00DA0664">
      <w:pPr>
        <w:tabs>
          <w:tab w:val="left" w:pos="1800"/>
        </w:tabs>
        <w:spacing w:after="0"/>
        <w:ind w:left="-1276"/>
        <w:rPr>
          <w:b/>
          <w:noProof/>
          <w:color w:val="70AD47"/>
          <w:spacing w:val="10"/>
          <w:sz w:val="48"/>
          <w:szCs w:val="4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D3FAF">
        <w:rPr>
          <w:b/>
          <w:noProof/>
          <w:color w:val="70AD47"/>
          <w:spacing w:val="10"/>
          <w:sz w:val="48"/>
          <w:szCs w:val="4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Условие – возобновление трудовой деятельности</w:t>
      </w:r>
    </w:p>
    <w:p w:rsidR="006D3FAF" w:rsidRDefault="00DA0664" w:rsidP="00DA0664">
      <w:pPr>
        <w:tabs>
          <w:tab w:val="left" w:pos="1800"/>
        </w:tabs>
        <w:spacing w:after="0"/>
        <w:ind w:left="-127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="006D3FAF">
        <w:rPr>
          <w:noProof/>
          <w:sz w:val="28"/>
          <w:szCs w:val="28"/>
          <w:lang w:eastAsia="ru-RU"/>
        </w:rPr>
        <w:t>осле завершения обучения.</w:t>
      </w:r>
    </w:p>
    <w:p w:rsidR="00DA0664" w:rsidRDefault="00DA0664" w:rsidP="00DA0664">
      <w:pPr>
        <w:tabs>
          <w:tab w:val="left" w:pos="1800"/>
        </w:tabs>
        <w:spacing w:after="0"/>
        <w:ind w:left="-1276"/>
        <w:rPr>
          <w:noProof/>
          <w:sz w:val="28"/>
          <w:szCs w:val="28"/>
          <w:lang w:eastAsia="ru-RU"/>
        </w:rPr>
      </w:pPr>
    </w:p>
    <w:p w:rsidR="00DA0664" w:rsidRPr="004035B0" w:rsidRDefault="00DA0664" w:rsidP="004035B0">
      <w:pPr>
        <w:tabs>
          <w:tab w:val="left" w:pos="1800"/>
        </w:tabs>
        <w:spacing w:after="0"/>
        <w:rPr>
          <w:noProof/>
          <w:sz w:val="16"/>
          <w:szCs w:val="16"/>
          <w:lang w:eastAsia="ru-RU"/>
        </w:rPr>
      </w:pPr>
    </w:p>
    <w:p w:rsidR="004035B0" w:rsidRPr="008D5FB1" w:rsidRDefault="00DA0664" w:rsidP="004035B0">
      <w:pPr>
        <w:tabs>
          <w:tab w:val="left" w:pos="1800"/>
        </w:tabs>
        <w:spacing w:after="0"/>
        <w:ind w:left="-1276"/>
        <w:jc w:val="center"/>
        <w:rPr>
          <w:noProof/>
          <w:sz w:val="36"/>
          <w:szCs w:val="36"/>
          <w:lang w:eastAsia="ru-RU"/>
        </w:rPr>
      </w:pPr>
      <w:r w:rsidRPr="008D5FB1">
        <w:rPr>
          <w:noProof/>
          <w:sz w:val="36"/>
          <w:szCs w:val="36"/>
          <w:lang w:eastAsia="ru-RU"/>
        </w:rPr>
        <w:t>Для направления на профессиональное обучение следует обращаться</w:t>
      </w:r>
      <w:r w:rsidR="004035B0" w:rsidRPr="008D5FB1">
        <w:rPr>
          <w:noProof/>
          <w:sz w:val="36"/>
          <w:szCs w:val="36"/>
          <w:lang w:eastAsia="ru-RU"/>
        </w:rPr>
        <w:t>:</w:t>
      </w:r>
    </w:p>
    <w:p w:rsidR="00C51F16" w:rsidRPr="00C51F16" w:rsidRDefault="00DA0664" w:rsidP="004035B0">
      <w:pPr>
        <w:tabs>
          <w:tab w:val="left" w:pos="1800"/>
        </w:tabs>
        <w:spacing w:after="0"/>
        <w:ind w:left="-1276"/>
        <w:jc w:val="center"/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 Алапаевский центр занятости по адресу</w:t>
      </w:r>
      <w:r w:rsidR="00C51F16"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DA0664" w:rsidRPr="00C51F16" w:rsidRDefault="00DA0664" w:rsidP="00C51F16">
      <w:pPr>
        <w:tabs>
          <w:tab w:val="left" w:pos="1800"/>
        </w:tabs>
        <w:spacing w:after="0"/>
        <w:ind w:left="-1276"/>
        <w:jc w:val="center"/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г.Алапаевск </w:t>
      </w:r>
      <w:r w:rsidR="00C51F16"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ул.Ленина, 17</w:t>
      </w:r>
      <w:r w:rsidR="008D5FB1" w:rsidRPr="00C51F16">
        <w:rPr>
          <w:b/>
          <w:noProof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каб.№10</w:t>
      </w:r>
    </w:p>
    <w:p w:rsidR="0053508C" w:rsidRPr="006D3FAF" w:rsidRDefault="00945B40" w:rsidP="004035B0">
      <w:pPr>
        <w:tabs>
          <w:tab w:val="left" w:pos="1800"/>
        </w:tabs>
        <w:spacing w:after="0"/>
        <w:ind w:left="-1276"/>
        <w:jc w:val="center"/>
        <w:rPr>
          <w:noProof/>
          <w:sz w:val="28"/>
          <w:szCs w:val="28"/>
          <w:lang w:eastAsia="ru-RU"/>
        </w:rPr>
      </w:pPr>
      <w:r w:rsidRPr="006D3F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A269BA" wp14:editId="77BEDF75">
            <wp:simplePos x="0" y="0"/>
            <wp:positionH relativeFrom="column">
              <wp:posOffset>-794385</wp:posOffset>
            </wp:positionH>
            <wp:positionV relativeFrom="paragraph">
              <wp:posOffset>207010</wp:posOffset>
            </wp:positionV>
            <wp:extent cx="4629150" cy="3352800"/>
            <wp:effectExtent l="0" t="0" r="0" b="0"/>
            <wp:wrapSquare wrapText="bothSides"/>
            <wp:docPr id="1" name="Рисунок 1" descr="C:\Users\ws23\Desktop\Объявления\обявление по пенсион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23\Desktop\Объявления\обявление по пенсионера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68714" r="33614" b="3960"/>
                    <a:stretch/>
                  </pic:blipFill>
                  <pic:spPr bwMode="auto">
                    <a:xfrm>
                      <a:off x="0" y="0"/>
                      <a:ext cx="4629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FAF" w:rsidRDefault="006D3FAF" w:rsidP="006D3FAF">
      <w:pPr>
        <w:ind w:left="-1276"/>
        <w:rPr>
          <w:noProof/>
          <w:lang w:eastAsia="ru-RU"/>
        </w:rPr>
      </w:pPr>
    </w:p>
    <w:p w:rsidR="0041184D" w:rsidRPr="00C51F16" w:rsidRDefault="0041184D" w:rsidP="0053508C">
      <w:pPr>
        <w:spacing w:after="0"/>
        <w:ind w:left="-1276"/>
        <w:rPr>
          <w:b/>
          <w:outline/>
          <w:noProof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D5FB1">
        <w:rPr>
          <w:noProof/>
          <w:lang w:eastAsia="ru-RU"/>
        </w:rPr>
        <w:t xml:space="preserve">  </w:t>
      </w:r>
      <w:r w:rsidRPr="00C51F16">
        <w:rPr>
          <w:b/>
          <w:outline/>
          <w:noProof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Дополнительную</w:t>
      </w:r>
    </w:p>
    <w:p w:rsidR="0041184D" w:rsidRPr="00C51F16" w:rsidRDefault="008D5FB1" w:rsidP="0053508C">
      <w:pPr>
        <w:tabs>
          <w:tab w:val="left" w:pos="6435"/>
        </w:tabs>
        <w:spacing w:after="0"/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41184D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информацию</w:t>
      </w:r>
    </w:p>
    <w:p w:rsidR="0041184D" w:rsidRPr="00C51F16" w:rsidRDefault="008D5FB1" w:rsidP="0053508C">
      <w:pPr>
        <w:tabs>
          <w:tab w:val="left" w:pos="6435"/>
        </w:tabs>
        <w:spacing w:after="0"/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41184D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Вы можете</w:t>
      </w:r>
    </w:p>
    <w:p w:rsidR="006D3FAF" w:rsidRPr="00C51F16" w:rsidRDefault="008D5FB1" w:rsidP="0053508C">
      <w:pPr>
        <w:tabs>
          <w:tab w:val="left" w:pos="6435"/>
        </w:tabs>
        <w:spacing w:after="0"/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41184D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получить</w:t>
      </w:r>
    </w:p>
    <w:p w:rsidR="0053508C" w:rsidRPr="00C51F16" w:rsidRDefault="008D5FB1" w:rsidP="0053508C">
      <w:pPr>
        <w:tabs>
          <w:tab w:val="left" w:pos="6435"/>
        </w:tabs>
        <w:spacing w:after="0"/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53508C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 телефону</w:t>
      </w:r>
    </w:p>
    <w:p w:rsidR="0041184D" w:rsidRPr="00C51F16" w:rsidRDefault="008D5FB1" w:rsidP="0053508C">
      <w:pPr>
        <w:tabs>
          <w:tab w:val="left" w:pos="6435"/>
        </w:tabs>
        <w:spacing w:after="0"/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53508C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8(34346)</w:t>
      </w:r>
      <w:r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3508C" w:rsidRPr="00C51F16">
        <w:rPr>
          <w:b/>
          <w:outline/>
          <w:color w:val="2683C6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2-14-57</w:t>
      </w:r>
    </w:p>
    <w:sectPr w:rsidR="0041184D" w:rsidRPr="00C51F16" w:rsidSect="0053508C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6"/>
    <w:rsid w:val="00167F26"/>
    <w:rsid w:val="003C6150"/>
    <w:rsid w:val="004035B0"/>
    <w:rsid w:val="0041184D"/>
    <w:rsid w:val="0053508C"/>
    <w:rsid w:val="006D3FAF"/>
    <w:rsid w:val="008D5FB1"/>
    <w:rsid w:val="00945B40"/>
    <w:rsid w:val="00A27C63"/>
    <w:rsid w:val="00B72396"/>
    <w:rsid w:val="00BE3756"/>
    <w:rsid w:val="00C51F16"/>
    <w:rsid w:val="00CC338E"/>
    <w:rsid w:val="00D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5ebed,#057ebb,#268298,#05b5b9,#1392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Сысолятина</dc:creator>
  <cp:keywords/>
  <dc:description/>
  <cp:lastModifiedBy>Яна В. Костина</cp:lastModifiedBy>
  <cp:revision>8</cp:revision>
  <cp:lastPrinted>2020-03-23T09:08:00Z</cp:lastPrinted>
  <dcterms:created xsi:type="dcterms:W3CDTF">2017-07-14T09:15:00Z</dcterms:created>
  <dcterms:modified xsi:type="dcterms:W3CDTF">2020-03-23T09:08:00Z</dcterms:modified>
</cp:coreProperties>
</file>