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85" w:rsidRDefault="00382985" w:rsidP="0038298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2"/>
          <w:kern w:val="24"/>
          <w:sz w:val="32"/>
          <w:szCs w:val="32"/>
          <w:lang w:bidi="ar-SA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b/>
          <w:noProof/>
          <w:spacing w:val="-2"/>
          <w:kern w:val="24"/>
          <w:sz w:val="28"/>
          <w:szCs w:val="32"/>
          <w:lang w:bidi="ar-SA"/>
        </w:rPr>
        <w:drawing>
          <wp:inline distT="0" distB="0" distL="0" distR="0" wp14:anchorId="3C6F5771" wp14:editId="00A43371">
            <wp:extent cx="381000" cy="609600"/>
            <wp:effectExtent l="0" t="0" r="0" b="0"/>
            <wp:docPr id="1" name="Рисунок 7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 i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85" w:rsidRDefault="00382985" w:rsidP="00382985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auto"/>
          <w:spacing w:val="-2"/>
          <w:kern w:val="24"/>
          <w:sz w:val="28"/>
          <w:szCs w:val="20"/>
          <w:lang w:bidi="ar-SA"/>
        </w:rPr>
      </w:pPr>
      <w:r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  <w:t>АДМИНИСТРАЦИЯ</w:t>
      </w:r>
    </w:p>
    <w:p w:rsidR="00382985" w:rsidRDefault="00382985" w:rsidP="00382985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</w:pPr>
      <w:r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  <w:t>МАХНЁВСКОГО МУНИЦИПАЛЬНОГО ОБРАЗОВАНИЯ</w:t>
      </w:r>
    </w:p>
    <w:p w:rsidR="00382985" w:rsidRDefault="00382985" w:rsidP="00382985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pacing w:val="-2"/>
          <w:kern w:val="24"/>
          <w:sz w:val="32"/>
          <w:szCs w:val="32"/>
          <w:lang w:bidi="ar-SA"/>
        </w:rPr>
      </w:pPr>
      <w:r>
        <w:rPr>
          <w:rFonts w:ascii="Liberation Serif" w:eastAsia="Times New Roman" w:hAnsi="Liberation Serif" w:cs="Times New Roman"/>
          <w:b/>
          <w:spacing w:val="12"/>
          <w:kern w:val="24"/>
          <w:sz w:val="40"/>
          <w:szCs w:val="40"/>
          <w:lang w:bidi="ar-SA"/>
        </w:rPr>
        <w:t>РАСПОРЯЖЕНИЕ</w:t>
      </w:r>
    </w:p>
    <w:p w:rsidR="00382985" w:rsidRDefault="00382985" w:rsidP="00382985">
      <w:pPr>
        <w:tabs>
          <w:tab w:val="right" w:pos="9497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-18"/>
          <w:kern w:val="24"/>
          <w:sz w:val="36"/>
          <w:szCs w:val="36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56" distB="4294967256" distL="114300" distR="114300" simplePos="0" relativeHeight="251659264" behindDoc="0" locked="0" layoutInCell="1" allowOverlap="1" wp14:anchorId="49B014B8" wp14:editId="3AAF6843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77890" cy="0"/>
                <wp:effectExtent l="0" t="0" r="2286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E7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75pt;margin-top:14.55pt;width:470.7pt;height:0;z-index:251659264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NxTQIAAFQ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56" distB="4294967256" distL="114300" distR="114300" simplePos="0" relativeHeight="251660288" behindDoc="0" locked="0" layoutInCell="1" allowOverlap="1" wp14:anchorId="0317A05A" wp14:editId="683C045D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778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4323D" id="Прямая со стрелкой 3" o:spid="_x0000_s1026" type="#_x0000_t32" style="position:absolute;margin-left:.75pt;margin-top:9.4pt;width:470.7pt;height:0;z-index:251660288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XHTQIAAFUEAAAOAAAAZHJzL2Uyb0RvYy54bWysVEtu2zAQ3RfoHQjuHUmOkthC5KCQ7G7S&#10;NkDSA9AkZRGVSIJkLBtFgbQXyBF6hW666Ac5g3yjDukPknZTFNWCGmo4b97MPOr8YtU2aMmNFUrm&#10;ODmKMeKSKibkIsdvb2aDEUbWEclIoyTP8ZpbfDF5/uy80xkfqlo1jBsEINJmnc5x7ZzOosjSmrfE&#10;HinNJTgrZVriYGsWETOkA/S2iYZxfBp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pacing w:val="-18"/>
          <w:kern w:val="24"/>
          <w:sz w:val="36"/>
          <w:szCs w:val="36"/>
          <w:lang w:bidi="ar-SA"/>
        </w:rPr>
        <w:tab/>
      </w:r>
    </w:p>
    <w:p w:rsidR="00382985" w:rsidRDefault="00382985" w:rsidP="00382985">
      <w:pPr>
        <w:tabs>
          <w:tab w:val="right" w:pos="9781"/>
        </w:tabs>
        <w:suppressAutoHyphens/>
        <w:autoSpaceDE w:val="0"/>
        <w:autoSpaceDN w:val="0"/>
        <w:adjustRightInd w:val="0"/>
        <w:rPr>
          <w:rFonts w:ascii="Liberation Serif" w:eastAsia="Times New Roman" w:hAnsi="Liberation Serif" w:cs="Times New Roman"/>
          <w:szCs w:val="28"/>
          <w:lang w:bidi="ar-SA"/>
        </w:rPr>
      </w:pPr>
      <w:r>
        <w:rPr>
          <w:rFonts w:ascii="Liberation Serif" w:eastAsia="Times New Roman" w:hAnsi="Liberation Serif" w:cs="Times New Roman"/>
          <w:sz w:val="28"/>
          <w:lang w:bidi="ar-SA"/>
        </w:rPr>
        <w:t xml:space="preserve">     </w:t>
      </w:r>
      <w:r>
        <w:rPr>
          <w:rFonts w:ascii="Liberation Serif" w:eastAsia="Times New Roman" w:hAnsi="Liberation Serif" w:cs="Times New Roman"/>
          <w:szCs w:val="28"/>
          <w:lang w:bidi="ar-SA"/>
        </w:rPr>
        <w:t>02 октября 2023 года                                                                                                № 174</w:t>
      </w:r>
    </w:p>
    <w:p w:rsidR="00382985" w:rsidRDefault="00382985" w:rsidP="00382985">
      <w:pPr>
        <w:tabs>
          <w:tab w:val="right" w:pos="9781"/>
        </w:tabs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szCs w:val="28"/>
          <w:lang w:bidi="ar-SA"/>
        </w:rPr>
      </w:pPr>
      <w:r>
        <w:rPr>
          <w:rFonts w:ascii="Liberation Serif" w:eastAsia="Times New Roman" w:hAnsi="Liberation Serif" w:cs="Times New Roman"/>
          <w:szCs w:val="28"/>
          <w:lang w:bidi="ar-SA"/>
        </w:rPr>
        <w:t>п.г.т. Махнёво</w:t>
      </w:r>
    </w:p>
    <w:p w:rsidR="00F671DB" w:rsidRPr="00382985" w:rsidRDefault="00F671DB" w:rsidP="00F671DB">
      <w:pPr>
        <w:widowControl/>
        <w:rPr>
          <w:rFonts w:ascii="Liberation Serif" w:eastAsia="Calibri" w:hAnsi="Liberation Serif" w:cs="Times New Roman"/>
          <w:color w:val="auto"/>
          <w:szCs w:val="16"/>
          <w:lang w:eastAsia="en-US" w:bidi="ar-SA"/>
        </w:rPr>
      </w:pPr>
    </w:p>
    <w:p w:rsidR="008E0A73" w:rsidRDefault="00F671DB" w:rsidP="00382985">
      <w:pPr>
        <w:pStyle w:val="1"/>
        <w:ind w:firstLine="0"/>
        <w:jc w:val="center"/>
        <w:rPr>
          <w:rFonts w:ascii="Liberation Serif" w:hAnsi="Liberation Serif"/>
          <w:b/>
          <w:bCs/>
          <w:sz w:val="24"/>
        </w:rPr>
      </w:pPr>
      <w:r w:rsidRPr="00382985">
        <w:rPr>
          <w:rFonts w:ascii="Liberation Serif" w:hAnsi="Liberation Serif"/>
          <w:b/>
          <w:bCs/>
          <w:sz w:val="24"/>
        </w:rPr>
        <w:t>Об утверждении мониторинга профессионального развития</w:t>
      </w:r>
      <w:r w:rsidR="00382985">
        <w:rPr>
          <w:rFonts w:ascii="Liberation Serif" w:hAnsi="Liberation Serif"/>
          <w:b/>
          <w:bCs/>
          <w:sz w:val="24"/>
        </w:rPr>
        <w:t xml:space="preserve"> </w:t>
      </w:r>
      <w:r w:rsidRPr="00382985">
        <w:rPr>
          <w:rFonts w:ascii="Liberation Serif" w:hAnsi="Liberation Serif"/>
          <w:b/>
          <w:bCs/>
          <w:sz w:val="24"/>
        </w:rPr>
        <w:t>педагогических и руководящих работников муниципальных</w:t>
      </w:r>
      <w:r w:rsidR="00382985">
        <w:rPr>
          <w:rFonts w:ascii="Liberation Serif" w:hAnsi="Liberation Serif"/>
          <w:b/>
          <w:bCs/>
          <w:sz w:val="24"/>
        </w:rPr>
        <w:t xml:space="preserve"> </w:t>
      </w:r>
      <w:r w:rsidRPr="00382985">
        <w:rPr>
          <w:rFonts w:ascii="Liberation Serif" w:hAnsi="Liberation Serif"/>
          <w:b/>
          <w:bCs/>
          <w:sz w:val="24"/>
        </w:rPr>
        <w:t>образовательных учреждений</w:t>
      </w:r>
    </w:p>
    <w:p w:rsidR="00382985" w:rsidRPr="00382985" w:rsidRDefault="00382985" w:rsidP="00382985">
      <w:pPr>
        <w:pStyle w:val="1"/>
        <w:ind w:firstLine="0"/>
        <w:jc w:val="center"/>
        <w:rPr>
          <w:rFonts w:ascii="Liberation Serif" w:hAnsi="Liberation Serif"/>
          <w:sz w:val="24"/>
        </w:rPr>
      </w:pPr>
    </w:p>
    <w:p w:rsidR="008E0A73" w:rsidRPr="00392EFC" w:rsidRDefault="00F671DB" w:rsidP="00382985">
      <w:pPr>
        <w:pStyle w:val="1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392EFC">
        <w:rPr>
          <w:rFonts w:ascii="Liberation Serif" w:hAnsi="Liberation Serif"/>
          <w:sz w:val="24"/>
          <w:szCs w:val="24"/>
        </w:rPr>
        <w:t>На основании постановления Администрации Махнёвского муниципального образования от 26.10.2020 года № 690 «О муниципальной системе оценки качества образования Махнёвского муниципального образования», в целях систематизации работы по обеспечению профессионального развития педагогических и руководящих работников муниципальных учреждений,</w:t>
      </w:r>
      <w:r w:rsidR="00DA6856">
        <w:rPr>
          <w:rFonts w:ascii="Liberation Serif" w:hAnsi="Liberation Serif"/>
          <w:sz w:val="24"/>
          <w:szCs w:val="24"/>
        </w:rPr>
        <w:t xml:space="preserve"> руководствуясь Уставом Махнёвского муниципального образования,</w:t>
      </w:r>
    </w:p>
    <w:p w:rsidR="00F671DB" w:rsidRPr="00392EFC" w:rsidRDefault="00F671DB" w:rsidP="00382985">
      <w:pPr>
        <w:pStyle w:val="1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E0A73" w:rsidRPr="00392EFC" w:rsidRDefault="00F671DB" w:rsidP="00382985">
      <w:pPr>
        <w:pStyle w:val="1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bookmarkStart w:id="1" w:name="bookmark0"/>
      <w:bookmarkEnd w:id="1"/>
      <w:r w:rsidRPr="00392EFC">
        <w:rPr>
          <w:rFonts w:ascii="Liberation Serif" w:hAnsi="Liberation Serif"/>
          <w:sz w:val="24"/>
          <w:szCs w:val="24"/>
        </w:rPr>
        <w:t>Утвердить формы мониторинга профессионального развития педагогических и руководящих работников и сроки их предоставления:</w:t>
      </w:r>
    </w:p>
    <w:p w:rsidR="008E0A73" w:rsidRPr="00392EFC" w:rsidRDefault="00F671DB" w:rsidP="00382985">
      <w:pPr>
        <w:pStyle w:val="1"/>
        <w:numPr>
          <w:ilvl w:val="0"/>
          <w:numId w:val="2"/>
        </w:numPr>
        <w:tabs>
          <w:tab w:val="left" w:pos="851"/>
          <w:tab w:val="left" w:pos="107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bookmarkStart w:id="2" w:name="bookmark1"/>
      <w:bookmarkEnd w:id="2"/>
      <w:r w:rsidRPr="00392EFC">
        <w:rPr>
          <w:rFonts w:ascii="Liberation Serif" w:hAnsi="Liberation Serif"/>
          <w:sz w:val="24"/>
          <w:szCs w:val="24"/>
        </w:rPr>
        <w:t xml:space="preserve">мониторинг планового повышения профессионального мастерства педагогических и руководящих работников (приложение № 1), срок предоставления информации: ежемесячно </w:t>
      </w:r>
      <w:r w:rsidR="00382985">
        <w:rPr>
          <w:rFonts w:ascii="Liberation Serif" w:hAnsi="Liberation Serif"/>
          <w:sz w:val="24"/>
          <w:szCs w:val="24"/>
        </w:rPr>
        <w:t xml:space="preserve">                 </w:t>
      </w:r>
      <w:r w:rsidRPr="00392EFC">
        <w:rPr>
          <w:rFonts w:ascii="Liberation Serif" w:hAnsi="Liberation Serif"/>
          <w:sz w:val="24"/>
          <w:szCs w:val="24"/>
        </w:rPr>
        <w:t>на 1 число;</w:t>
      </w:r>
    </w:p>
    <w:p w:rsidR="008E0A73" w:rsidRPr="00392EFC" w:rsidRDefault="00F671DB" w:rsidP="00382985">
      <w:pPr>
        <w:pStyle w:val="1"/>
        <w:numPr>
          <w:ilvl w:val="0"/>
          <w:numId w:val="2"/>
        </w:numPr>
        <w:tabs>
          <w:tab w:val="left" w:pos="851"/>
          <w:tab w:val="left" w:pos="1076"/>
        </w:tabs>
        <w:ind w:firstLine="567"/>
        <w:jc w:val="both"/>
        <w:rPr>
          <w:rFonts w:ascii="Liberation Serif" w:hAnsi="Liberation Serif"/>
          <w:sz w:val="24"/>
          <w:szCs w:val="24"/>
        </w:rPr>
      </w:pPr>
      <w:bookmarkStart w:id="3" w:name="bookmark2"/>
      <w:bookmarkEnd w:id="3"/>
      <w:r w:rsidRPr="00392EFC">
        <w:rPr>
          <w:rFonts w:ascii="Liberation Serif" w:hAnsi="Liberation Serif"/>
          <w:sz w:val="24"/>
          <w:szCs w:val="24"/>
        </w:rPr>
        <w:t xml:space="preserve">мониторинг по устранению дефицита педагогических кадров (приложение № 2), </w:t>
      </w:r>
      <w:r w:rsidR="00382985">
        <w:rPr>
          <w:rFonts w:ascii="Liberation Serif" w:hAnsi="Liberation Serif"/>
          <w:sz w:val="24"/>
          <w:szCs w:val="24"/>
        </w:rPr>
        <w:t xml:space="preserve">                   </w:t>
      </w:r>
      <w:r w:rsidRPr="00392EFC">
        <w:rPr>
          <w:rFonts w:ascii="Liberation Serif" w:hAnsi="Liberation Serif"/>
          <w:sz w:val="24"/>
          <w:szCs w:val="24"/>
        </w:rPr>
        <w:t>срок предоставления информации: ежеквартально на 1 число месяца;</w:t>
      </w:r>
    </w:p>
    <w:p w:rsidR="008E0A73" w:rsidRPr="00392EFC" w:rsidRDefault="00F671DB" w:rsidP="00382985">
      <w:pPr>
        <w:pStyle w:val="1"/>
        <w:numPr>
          <w:ilvl w:val="0"/>
          <w:numId w:val="2"/>
        </w:numPr>
        <w:tabs>
          <w:tab w:val="left" w:pos="851"/>
          <w:tab w:val="left" w:pos="125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bookmarkStart w:id="4" w:name="bookmark3"/>
      <w:bookmarkEnd w:id="4"/>
      <w:r w:rsidRPr="00392EFC">
        <w:rPr>
          <w:rFonts w:ascii="Liberation Serif" w:hAnsi="Liberation Serif"/>
          <w:sz w:val="24"/>
          <w:szCs w:val="24"/>
        </w:rPr>
        <w:t>мониторинг обеспечения организационного сопровождения аттестации педагогических работников (приложение № 3), срок предоставления информации: ежемесячно 25 числа (заявка на проведение экспертизы педагогической деятельности в целях установления первой и высшей квалификационной категории), ежемесячно до 28 числа (реестр договоров на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категорий);</w:t>
      </w:r>
    </w:p>
    <w:p w:rsidR="008E0A73" w:rsidRPr="00392EFC" w:rsidRDefault="00F671DB" w:rsidP="00382985">
      <w:pPr>
        <w:pStyle w:val="1"/>
        <w:numPr>
          <w:ilvl w:val="0"/>
          <w:numId w:val="2"/>
        </w:numPr>
        <w:tabs>
          <w:tab w:val="left" w:pos="851"/>
          <w:tab w:val="left" w:pos="125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bookmarkStart w:id="5" w:name="bookmark4"/>
      <w:bookmarkEnd w:id="5"/>
      <w:r w:rsidRPr="00392EFC">
        <w:rPr>
          <w:rFonts w:ascii="Liberation Serif" w:hAnsi="Liberation Serif"/>
          <w:sz w:val="24"/>
          <w:szCs w:val="24"/>
        </w:rPr>
        <w:t>мониторинг реализации целевой модели наставничества (приложение № 4), срок предоставления: ежегодно 10 сентября.</w:t>
      </w:r>
    </w:p>
    <w:p w:rsidR="008E0A73" w:rsidRPr="00392EFC" w:rsidRDefault="00F671DB" w:rsidP="00382985">
      <w:pPr>
        <w:pStyle w:val="1"/>
        <w:numPr>
          <w:ilvl w:val="0"/>
          <w:numId w:val="1"/>
        </w:numPr>
        <w:tabs>
          <w:tab w:val="left" w:pos="851"/>
          <w:tab w:val="left" w:pos="1098"/>
        </w:tabs>
        <w:spacing w:after="60"/>
        <w:ind w:firstLine="567"/>
        <w:jc w:val="both"/>
        <w:rPr>
          <w:rFonts w:ascii="Liberation Serif" w:hAnsi="Liberation Serif"/>
          <w:sz w:val="24"/>
          <w:szCs w:val="24"/>
        </w:rPr>
      </w:pPr>
      <w:bookmarkStart w:id="6" w:name="bookmark5"/>
      <w:bookmarkStart w:id="7" w:name="bookmark6"/>
      <w:bookmarkEnd w:id="6"/>
      <w:bookmarkEnd w:id="7"/>
      <w:r w:rsidRPr="00392EFC">
        <w:rPr>
          <w:rFonts w:ascii="Liberation Serif" w:hAnsi="Liberation Serif"/>
          <w:sz w:val="24"/>
          <w:szCs w:val="24"/>
        </w:rPr>
        <w:t>Разместить настоящее распоряжение на официальном сайте Махнёвского муниципального образования.</w:t>
      </w:r>
    </w:p>
    <w:p w:rsidR="008E0A73" w:rsidRPr="00392EFC" w:rsidRDefault="00F671DB" w:rsidP="00382985">
      <w:pPr>
        <w:pStyle w:val="1"/>
        <w:numPr>
          <w:ilvl w:val="0"/>
          <w:numId w:val="1"/>
        </w:numPr>
        <w:tabs>
          <w:tab w:val="left" w:pos="-807"/>
          <w:tab w:val="left" w:pos="851"/>
        </w:tabs>
        <w:spacing w:line="214" w:lineRule="atLeast"/>
        <w:ind w:firstLine="567"/>
        <w:jc w:val="both"/>
        <w:rPr>
          <w:rFonts w:ascii="Liberation Serif" w:hAnsi="Liberation Serif"/>
          <w:sz w:val="24"/>
          <w:szCs w:val="24"/>
        </w:rPr>
      </w:pPr>
      <w:bookmarkStart w:id="8" w:name="bookmark7"/>
      <w:bookmarkEnd w:id="8"/>
      <w:r w:rsidRPr="00392EFC">
        <w:rPr>
          <w:rFonts w:ascii="Liberation Serif" w:hAnsi="Liberation Serif"/>
          <w:sz w:val="24"/>
          <w:szCs w:val="24"/>
          <w:shd w:val="clear" w:color="auto" w:fill="FFFFFF"/>
        </w:rPr>
        <w:t xml:space="preserve">Контроль за выполнением настоящего распоряжения возложить </w:t>
      </w:r>
      <w:r w:rsidR="00392EFC" w:rsidRPr="00392EFC">
        <w:rPr>
          <w:rFonts w:ascii="Liberation Serif" w:hAnsi="Liberation Serif"/>
          <w:sz w:val="24"/>
          <w:szCs w:val="24"/>
          <w:shd w:val="clear" w:color="auto" w:fill="FFFFFF"/>
        </w:rPr>
        <w:t>на заместителя Главы</w:t>
      </w:r>
      <w:r w:rsidRPr="00392EFC">
        <w:rPr>
          <w:rFonts w:ascii="Liberation Serif" w:hAnsi="Liberation Serif"/>
          <w:sz w:val="24"/>
          <w:szCs w:val="24"/>
          <w:shd w:val="clear" w:color="auto" w:fill="FFFFFF"/>
        </w:rPr>
        <w:t xml:space="preserve"> муницип</w:t>
      </w:r>
      <w:r w:rsidR="00392EFC" w:rsidRPr="00392EFC">
        <w:rPr>
          <w:rFonts w:ascii="Liberation Serif" w:hAnsi="Liberation Serif"/>
          <w:sz w:val="24"/>
          <w:szCs w:val="24"/>
          <w:shd w:val="clear" w:color="auto" w:fill="FFFFFF"/>
        </w:rPr>
        <w:t xml:space="preserve">ального образования </w:t>
      </w:r>
      <w:r w:rsidRPr="00392EFC">
        <w:rPr>
          <w:rFonts w:ascii="Liberation Serif" w:hAnsi="Liberation Serif"/>
          <w:sz w:val="24"/>
          <w:szCs w:val="24"/>
          <w:shd w:val="clear" w:color="auto" w:fill="FFFFFF"/>
        </w:rPr>
        <w:t>Кокшарову Г.А.</w:t>
      </w:r>
    </w:p>
    <w:p w:rsidR="00F671DB" w:rsidRPr="00392EFC" w:rsidRDefault="00F671DB" w:rsidP="00F671DB">
      <w:pPr>
        <w:pStyle w:val="1"/>
        <w:tabs>
          <w:tab w:val="left" w:pos="-807"/>
        </w:tabs>
        <w:spacing w:line="214" w:lineRule="atLeast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F671DB" w:rsidRDefault="00F671DB" w:rsidP="00F671DB">
      <w:pPr>
        <w:pStyle w:val="1"/>
        <w:tabs>
          <w:tab w:val="left" w:pos="-807"/>
        </w:tabs>
        <w:spacing w:line="214" w:lineRule="atLeast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382985" w:rsidRPr="00392EFC" w:rsidRDefault="00382985" w:rsidP="00F671DB">
      <w:pPr>
        <w:pStyle w:val="1"/>
        <w:tabs>
          <w:tab w:val="left" w:pos="-807"/>
        </w:tabs>
        <w:spacing w:line="214" w:lineRule="atLeast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F671DB" w:rsidRPr="00392EFC" w:rsidRDefault="00F671DB" w:rsidP="00382985">
      <w:pPr>
        <w:pStyle w:val="1"/>
        <w:tabs>
          <w:tab w:val="left" w:pos="-807"/>
        </w:tabs>
        <w:ind w:firstLine="0"/>
        <w:rPr>
          <w:rFonts w:ascii="Liberation Serif" w:hAnsi="Liberation Serif"/>
          <w:sz w:val="24"/>
          <w:szCs w:val="24"/>
        </w:rPr>
      </w:pPr>
      <w:r w:rsidRPr="00392EFC">
        <w:rPr>
          <w:rFonts w:ascii="Liberation Serif" w:hAnsi="Liberation Serif"/>
          <w:sz w:val="24"/>
          <w:szCs w:val="24"/>
        </w:rPr>
        <w:t xml:space="preserve">Глава Махнёвского </w:t>
      </w:r>
    </w:p>
    <w:p w:rsidR="00F671DB" w:rsidRPr="00392EFC" w:rsidRDefault="00F671DB" w:rsidP="00382985">
      <w:pPr>
        <w:pStyle w:val="1"/>
        <w:tabs>
          <w:tab w:val="left" w:pos="-807"/>
        </w:tabs>
        <w:ind w:firstLine="0"/>
        <w:rPr>
          <w:rFonts w:ascii="Liberation Serif" w:hAnsi="Liberation Serif"/>
          <w:sz w:val="24"/>
          <w:szCs w:val="24"/>
        </w:rPr>
        <w:sectPr w:rsidR="00F671DB" w:rsidRPr="00392EFC" w:rsidSect="00382985">
          <w:pgSz w:w="11900" w:h="16840"/>
          <w:pgMar w:top="426" w:right="701" w:bottom="1220" w:left="1418" w:header="732" w:footer="792" w:gutter="0"/>
          <w:pgNumType w:start="1"/>
          <w:cols w:space="720"/>
          <w:noEndnote/>
          <w:docGrid w:linePitch="360"/>
        </w:sectPr>
      </w:pPr>
      <w:r w:rsidRPr="00392EFC">
        <w:rPr>
          <w:rFonts w:ascii="Liberation Serif" w:hAnsi="Liberation Serif"/>
          <w:sz w:val="24"/>
          <w:szCs w:val="24"/>
        </w:rPr>
        <w:t xml:space="preserve">муниципального образования                 </w:t>
      </w:r>
      <w:r w:rsidR="00382985">
        <w:rPr>
          <w:rFonts w:ascii="Liberation Serif" w:hAnsi="Liberation Serif"/>
          <w:sz w:val="24"/>
          <w:szCs w:val="24"/>
        </w:rPr>
        <w:t xml:space="preserve">       </w:t>
      </w:r>
      <w:r w:rsidRPr="00392EFC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="00392EFC">
        <w:rPr>
          <w:rFonts w:ascii="Liberation Serif" w:hAnsi="Liberation Serif"/>
          <w:sz w:val="24"/>
          <w:szCs w:val="24"/>
        </w:rPr>
        <w:t xml:space="preserve">                     </w:t>
      </w:r>
      <w:r w:rsidRPr="00392EFC">
        <w:rPr>
          <w:rFonts w:ascii="Liberation Serif" w:hAnsi="Liberation Serif"/>
          <w:sz w:val="24"/>
          <w:szCs w:val="24"/>
        </w:rPr>
        <w:t>А.С. Корелин</w:t>
      </w:r>
    </w:p>
    <w:p w:rsidR="008E0A73" w:rsidRPr="00B31EE5" w:rsidRDefault="00F671DB" w:rsidP="00382985">
      <w:pPr>
        <w:pStyle w:val="20"/>
        <w:spacing w:after="0" w:line="240" w:lineRule="auto"/>
        <w:ind w:left="11941"/>
        <w:jc w:val="right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lastRenderedPageBreak/>
        <w:t>Приложение № 1</w:t>
      </w:r>
    </w:p>
    <w:p w:rsidR="00382985" w:rsidRDefault="00382985" w:rsidP="00382985">
      <w:pPr>
        <w:pStyle w:val="20"/>
        <w:spacing w:after="0" w:line="240" w:lineRule="auto"/>
        <w:ind w:left="11941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</w:t>
      </w:r>
      <w:r w:rsidR="00F671DB" w:rsidRPr="00B31EE5">
        <w:rPr>
          <w:rFonts w:ascii="Liberation Serif" w:hAnsi="Liberation Serif"/>
        </w:rPr>
        <w:t xml:space="preserve"> распоряжению </w:t>
      </w:r>
    </w:p>
    <w:p w:rsidR="00382985" w:rsidRDefault="00F671DB" w:rsidP="00F35809">
      <w:pPr>
        <w:pStyle w:val="20"/>
        <w:spacing w:after="0" w:line="240" w:lineRule="auto"/>
        <w:ind w:left="11057"/>
        <w:jc w:val="right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Администрации</w:t>
      </w:r>
      <w:r w:rsidR="00F35809">
        <w:rPr>
          <w:rFonts w:ascii="Liberation Serif" w:hAnsi="Liberation Serif"/>
        </w:rPr>
        <w:t xml:space="preserve"> </w:t>
      </w:r>
      <w:r w:rsidRPr="00B31EE5">
        <w:rPr>
          <w:rFonts w:ascii="Liberation Serif" w:hAnsi="Liberation Serif"/>
        </w:rPr>
        <w:t xml:space="preserve">Махнёвского муниципального образования </w:t>
      </w:r>
    </w:p>
    <w:p w:rsidR="008E0A73" w:rsidRPr="00B31EE5" w:rsidRDefault="00F671DB" w:rsidP="00382985">
      <w:pPr>
        <w:pStyle w:val="20"/>
        <w:spacing w:after="0" w:line="240" w:lineRule="auto"/>
        <w:ind w:left="11941"/>
        <w:jc w:val="right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 xml:space="preserve">от </w:t>
      </w:r>
      <w:r w:rsidR="00382985">
        <w:rPr>
          <w:rFonts w:ascii="Liberation Serif" w:hAnsi="Liberation Serif"/>
        </w:rPr>
        <w:t xml:space="preserve">02.10.2023 г. </w:t>
      </w:r>
      <w:r w:rsidRPr="00B31EE5">
        <w:rPr>
          <w:rFonts w:ascii="Liberation Serif" w:hAnsi="Liberation Serif"/>
        </w:rPr>
        <w:t>№</w:t>
      </w:r>
      <w:r w:rsidR="00382985">
        <w:rPr>
          <w:rFonts w:ascii="Liberation Serif" w:hAnsi="Liberation Serif"/>
        </w:rPr>
        <w:t xml:space="preserve"> 174</w:t>
      </w:r>
    </w:p>
    <w:p w:rsidR="008E0A73" w:rsidRPr="00B31EE5" w:rsidRDefault="00F671DB" w:rsidP="00382985">
      <w:pPr>
        <w:pStyle w:val="20"/>
        <w:spacing w:after="0" w:line="240" w:lineRule="auto"/>
        <w:jc w:val="center"/>
        <w:rPr>
          <w:rFonts w:ascii="Liberation Serif" w:hAnsi="Liberation Serif"/>
        </w:rPr>
      </w:pPr>
      <w:r w:rsidRPr="00B31EE5">
        <w:rPr>
          <w:rFonts w:ascii="Liberation Serif" w:hAnsi="Liberation Serif"/>
          <w:b/>
          <w:bCs/>
        </w:rPr>
        <w:t>Мониторинг</w:t>
      </w:r>
      <w:r w:rsidRPr="00B31EE5">
        <w:rPr>
          <w:rFonts w:ascii="Liberation Serif" w:hAnsi="Liberation Serif"/>
          <w:b/>
          <w:bCs/>
        </w:rPr>
        <w:br/>
        <w:t>планового повышения профессионального мастерства педагогических и руководящих работников *</w:t>
      </w:r>
    </w:p>
    <w:p w:rsidR="008E0A73" w:rsidRPr="00B31EE5" w:rsidRDefault="00F671DB" w:rsidP="00382985">
      <w:pPr>
        <w:pStyle w:val="11"/>
        <w:keepNext/>
        <w:keepLines/>
        <w:numPr>
          <w:ilvl w:val="0"/>
          <w:numId w:val="3"/>
        </w:numPr>
        <w:tabs>
          <w:tab w:val="left" w:pos="909"/>
          <w:tab w:val="left" w:leader="underscore" w:pos="14941"/>
        </w:tabs>
        <w:spacing w:line="240" w:lineRule="auto"/>
        <w:ind w:firstLine="560"/>
        <w:jc w:val="left"/>
        <w:rPr>
          <w:rFonts w:ascii="Liberation Serif" w:hAnsi="Liberation Serif"/>
        </w:rPr>
      </w:pPr>
      <w:bookmarkStart w:id="9" w:name="bookmark10"/>
      <w:bookmarkStart w:id="10" w:name="bookmark11"/>
      <w:bookmarkStart w:id="11" w:name="bookmark8"/>
      <w:bookmarkStart w:id="12" w:name="bookmark9"/>
      <w:bookmarkEnd w:id="9"/>
      <w:r w:rsidRPr="00B31EE5">
        <w:rPr>
          <w:rFonts w:ascii="Liberation Serif" w:hAnsi="Liberation Serif"/>
        </w:rPr>
        <w:t>Информация о результатах повышения квалификации педагогических и руководящих работников</w:t>
      </w:r>
      <w:r w:rsidRPr="00B31EE5">
        <w:rPr>
          <w:rFonts w:ascii="Liberation Serif" w:hAnsi="Liberation Serif"/>
        </w:rPr>
        <w:tab/>
      </w:r>
      <w:bookmarkEnd w:id="10"/>
      <w:bookmarkEnd w:id="11"/>
      <w:bookmarkEnd w:id="12"/>
    </w:p>
    <w:p w:rsidR="008E0A73" w:rsidRPr="00B31EE5" w:rsidRDefault="00F671DB">
      <w:pPr>
        <w:pStyle w:val="30"/>
        <w:spacing w:after="400"/>
        <w:ind w:left="1234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(образовательное учреждение)</w:t>
      </w:r>
    </w:p>
    <w:p w:rsidR="008E0A73" w:rsidRPr="00B31EE5" w:rsidRDefault="00F671DB">
      <w:pPr>
        <w:pStyle w:val="20"/>
        <w:spacing w:after="80" w:line="240" w:lineRule="auto"/>
        <w:ind w:firstLine="76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Ответственный за заполнение формы:</w:t>
      </w:r>
    </w:p>
    <w:p w:rsidR="008E0A73" w:rsidRPr="00B31EE5" w:rsidRDefault="00F671DB">
      <w:pPr>
        <w:pStyle w:val="20"/>
        <w:tabs>
          <w:tab w:val="left" w:leader="underscore" w:pos="4509"/>
        </w:tabs>
        <w:spacing w:after="0" w:line="240" w:lineRule="auto"/>
        <w:ind w:firstLine="76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Контактный номер телефона:</w:t>
      </w:r>
      <w:r w:rsidRPr="00B31EE5">
        <w:rPr>
          <w:rFonts w:ascii="Liberation Serif" w:hAnsi="Liberation Serif"/>
        </w:rPr>
        <w:tab/>
      </w:r>
    </w:p>
    <w:p w:rsidR="008E0A73" w:rsidRPr="00B31EE5" w:rsidRDefault="00F671DB">
      <w:pPr>
        <w:pStyle w:val="20"/>
        <w:tabs>
          <w:tab w:val="left" w:leader="underscore" w:pos="7893"/>
        </w:tabs>
        <w:spacing w:after="280" w:line="240" w:lineRule="auto"/>
        <w:ind w:firstLine="76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Адрес электронной почты:</w:t>
      </w:r>
      <w:r w:rsidRPr="00B31EE5">
        <w:rPr>
          <w:rFonts w:ascii="Liberation Serif" w:hAnsi="Liberation Serif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2011"/>
        <w:gridCol w:w="2342"/>
        <w:gridCol w:w="1032"/>
        <w:gridCol w:w="1570"/>
        <w:gridCol w:w="1416"/>
        <w:gridCol w:w="1834"/>
        <w:gridCol w:w="821"/>
        <w:gridCol w:w="3216"/>
      </w:tblGrid>
      <w:tr w:rsidR="008E0A73" w:rsidRPr="00B31EE5" w:rsidTr="00382985">
        <w:trPr>
          <w:trHeight w:hRule="exact" w:val="43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9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№ ОУ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№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9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Фамилия имя отчество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Предмет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4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Название курса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4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Объем (кол-во часов)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Место обучения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59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Проведение входной диагностики</w:t>
            </w:r>
          </w:p>
        </w:tc>
      </w:tr>
      <w:tr w:rsidR="008E0A73" w:rsidRPr="00B31EE5" w:rsidTr="00382985">
        <w:trPr>
          <w:trHeight w:hRule="exact" w:val="720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4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Выбрать из списка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Другое</w:t>
            </w: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</w:tr>
      <w:tr w:rsidR="008E0A73" w:rsidRPr="00B31EE5" w:rsidTr="00382985">
        <w:trPr>
          <w:trHeight w:hRule="exact"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E0A73" w:rsidRPr="00B31EE5" w:rsidRDefault="008E0A73">
      <w:pPr>
        <w:spacing w:after="279" w:line="1" w:lineRule="exact"/>
        <w:rPr>
          <w:rFonts w:ascii="Liberation Serif" w:hAnsi="Liberation Serif"/>
        </w:rPr>
      </w:pPr>
    </w:p>
    <w:p w:rsidR="008E0A73" w:rsidRPr="00B31EE5" w:rsidRDefault="00F671DB">
      <w:pPr>
        <w:pStyle w:val="a9"/>
        <w:ind w:left="58"/>
        <w:rPr>
          <w:rFonts w:ascii="Liberation Serif" w:hAnsi="Liberation Serif"/>
          <w:sz w:val="15"/>
          <w:szCs w:val="15"/>
        </w:rPr>
      </w:pPr>
      <w:r w:rsidRPr="00B31EE5">
        <w:rPr>
          <w:rFonts w:ascii="Liberation Serif" w:hAnsi="Liberation Serif"/>
          <w:b w:val="0"/>
          <w:bCs w:val="0"/>
          <w:sz w:val="15"/>
          <w:szCs w:val="15"/>
          <w:u w:val="single"/>
        </w:rPr>
        <w:t>» продолжение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1003"/>
        <w:gridCol w:w="631"/>
        <w:gridCol w:w="1528"/>
        <w:gridCol w:w="2383"/>
        <w:gridCol w:w="2451"/>
        <w:gridCol w:w="1757"/>
        <w:gridCol w:w="2016"/>
      </w:tblGrid>
      <w:tr w:rsidR="008E0A73" w:rsidRPr="00B31EE5" w:rsidTr="00382985">
        <w:trPr>
          <w:trHeight w:hRule="exact" w:val="646"/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2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Сроки обучения (дата начала и окончания) в формате ДД.ММ.ГГГГ -</w:t>
            </w:r>
          </w:p>
          <w:p w:rsidR="008E0A73" w:rsidRPr="00B31EE5" w:rsidRDefault="00F671DB">
            <w:pPr>
              <w:pStyle w:val="a7"/>
              <w:spacing w:line="262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ДД.ММ.ГГГГ)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Окончание</w:t>
            </w:r>
          </w:p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КПК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Документ о прохождении повышения квалификации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Направление КПК</w:t>
            </w:r>
          </w:p>
        </w:tc>
      </w:tr>
      <w:tr w:rsidR="008E0A73" w:rsidRPr="00B31EE5" w:rsidTr="00382985">
        <w:trPr>
          <w:trHeight w:hRule="exact" w:val="1504"/>
          <w:jc w:val="center"/>
        </w:trPr>
        <w:tc>
          <w:tcPr>
            <w:tcW w:w="3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ind w:firstLine="180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месяц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59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Вид документа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59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Серия и номер документа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2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Срок действия документа, действует до...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4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выбрать из списка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54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Другое направление</w:t>
            </w:r>
          </w:p>
        </w:tc>
      </w:tr>
      <w:tr w:rsidR="008E0A73" w:rsidRPr="00B31EE5" w:rsidTr="00382985">
        <w:trPr>
          <w:trHeight w:hRule="exact" w:val="414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E0A73" w:rsidRPr="00B31EE5" w:rsidRDefault="00F671DB">
      <w:pPr>
        <w:spacing w:line="1" w:lineRule="exact"/>
        <w:rPr>
          <w:rFonts w:ascii="Liberation Serif" w:hAnsi="Liberation Serif"/>
          <w:sz w:val="2"/>
          <w:szCs w:val="2"/>
        </w:rPr>
      </w:pPr>
      <w:r w:rsidRPr="00B31EE5">
        <w:rPr>
          <w:rFonts w:ascii="Liberation Serif" w:hAnsi="Liberation Serif"/>
        </w:rPr>
        <w:br w:type="page"/>
      </w:r>
    </w:p>
    <w:p w:rsidR="008E0A73" w:rsidRPr="00B31EE5" w:rsidRDefault="00F671DB">
      <w:pPr>
        <w:pStyle w:val="11"/>
        <w:keepNext/>
        <w:keepLines/>
        <w:numPr>
          <w:ilvl w:val="0"/>
          <w:numId w:val="3"/>
        </w:numPr>
        <w:tabs>
          <w:tab w:val="left" w:pos="363"/>
          <w:tab w:val="left" w:leader="underscore" w:pos="9317"/>
          <w:tab w:val="left" w:leader="underscore" w:pos="10243"/>
        </w:tabs>
        <w:spacing w:line="240" w:lineRule="auto"/>
        <w:rPr>
          <w:rFonts w:ascii="Liberation Serif" w:hAnsi="Liberation Serif"/>
        </w:rPr>
      </w:pPr>
      <w:bookmarkStart w:id="13" w:name="bookmark14"/>
      <w:bookmarkStart w:id="14" w:name="bookmark12"/>
      <w:bookmarkStart w:id="15" w:name="bookmark13"/>
      <w:bookmarkStart w:id="16" w:name="bookmark15"/>
      <w:bookmarkEnd w:id="13"/>
      <w:r w:rsidRPr="00B31EE5">
        <w:rPr>
          <w:rFonts w:ascii="Liberation Serif" w:hAnsi="Liberation Serif"/>
        </w:rPr>
        <w:lastRenderedPageBreak/>
        <w:t>Информация о педагогических и руководящих работниках</w:t>
      </w:r>
      <w:r w:rsidRPr="00B31EE5">
        <w:rPr>
          <w:rFonts w:ascii="Liberation Serif" w:hAnsi="Liberation Serif"/>
        </w:rPr>
        <w:tab/>
      </w:r>
      <w:r w:rsidRPr="00B31EE5">
        <w:rPr>
          <w:rFonts w:ascii="Liberation Serif" w:hAnsi="Liberation Serif"/>
        </w:rPr>
        <w:tab/>
      </w:r>
      <w:bookmarkEnd w:id="14"/>
      <w:bookmarkEnd w:id="15"/>
      <w:bookmarkEnd w:id="16"/>
    </w:p>
    <w:p w:rsidR="008E0A73" w:rsidRPr="00B31EE5" w:rsidRDefault="00F671DB">
      <w:pPr>
        <w:pStyle w:val="30"/>
        <w:spacing w:after="280"/>
        <w:ind w:left="1020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(образовательное учреждение)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86"/>
        <w:gridCol w:w="2477"/>
        <w:gridCol w:w="2112"/>
        <w:gridCol w:w="2107"/>
        <w:gridCol w:w="3365"/>
        <w:gridCol w:w="1714"/>
        <w:gridCol w:w="2237"/>
      </w:tblGrid>
      <w:tr w:rsidR="008E0A73" w:rsidRPr="00B31EE5">
        <w:trPr>
          <w:trHeight w:hRule="exact" w:val="10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№</w:t>
            </w:r>
          </w:p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ОУ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9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№ п/п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9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Фамилия, имя, отчество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spacing w:line="266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Должность (выбрать из списка)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spacing w:line="266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Предмет (выбрать из списка)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9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Дополнительные предметы (вводится вручную)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59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Номер телефона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54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Адрес электронной почты</w:t>
            </w:r>
          </w:p>
        </w:tc>
      </w:tr>
      <w:tr w:rsidR="008E0A73" w:rsidRPr="00B31EE5">
        <w:trPr>
          <w:trHeight w:hRule="exact" w:val="4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E0A73" w:rsidRPr="00B31EE5" w:rsidRDefault="00F671DB">
      <w:pPr>
        <w:pStyle w:val="20"/>
        <w:spacing w:line="240" w:lineRule="auto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*Примечание:</w:t>
      </w:r>
    </w:p>
    <w:p w:rsidR="008E0A73" w:rsidRPr="00B31EE5" w:rsidRDefault="00F671DB">
      <w:pPr>
        <w:pStyle w:val="20"/>
        <w:numPr>
          <w:ilvl w:val="0"/>
          <w:numId w:val="4"/>
        </w:numPr>
        <w:tabs>
          <w:tab w:val="left" w:pos="704"/>
        </w:tabs>
        <w:spacing w:after="0" w:line="240" w:lineRule="auto"/>
        <w:ind w:firstLine="360"/>
        <w:rPr>
          <w:rFonts w:ascii="Liberation Serif" w:hAnsi="Liberation Serif"/>
        </w:rPr>
      </w:pPr>
      <w:bookmarkStart w:id="17" w:name="bookmark16"/>
      <w:bookmarkEnd w:id="17"/>
      <w:r w:rsidRPr="00B31EE5">
        <w:rPr>
          <w:rFonts w:ascii="Liberation Serif" w:hAnsi="Liberation Serif"/>
        </w:rPr>
        <w:t>Для каждого образовательного учреждения индивидуальная форма для заполнения. Ссылка на форму будет направлена дополнительно.</w:t>
      </w:r>
    </w:p>
    <w:p w:rsidR="008E0A73" w:rsidRPr="00B31EE5" w:rsidRDefault="00F671DB">
      <w:pPr>
        <w:pStyle w:val="20"/>
        <w:numPr>
          <w:ilvl w:val="0"/>
          <w:numId w:val="4"/>
        </w:numPr>
        <w:tabs>
          <w:tab w:val="left" w:pos="718"/>
        </w:tabs>
        <w:spacing w:after="220" w:line="240" w:lineRule="auto"/>
        <w:ind w:firstLine="360"/>
        <w:rPr>
          <w:rFonts w:ascii="Liberation Serif" w:hAnsi="Liberation Serif"/>
        </w:rPr>
      </w:pPr>
      <w:bookmarkStart w:id="18" w:name="bookmark17"/>
      <w:bookmarkEnd w:id="18"/>
      <w:r w:rsidRPr="00B31EE5">
        <w:rPr>
          <w:rFonts w:ascii="Liberation Serif" w:hAnsi="Liberation Serif"/>
        </w:rPr>
        <w:t>На 1 число каждого месяца необходимо осуществлять обновление информации.</w:t>
      </w: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382985" w:rsidRDefault="00382985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382985" w:rsidRDefault="00382985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382985" w:rsidRDefault="00382985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382985" w:rsidRPr="00B31EE5" w:rsidRDefault="00382985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F671DB" w:rsidRPr="00B31EE5" w:rsidRDefault="00F671DB">
      <w:pPr>
        <w:pStyle w:val="20"/>
        <w:spacing w:after="40" w:line="240" w:lineRule="auto"/>
        <w:ind w:left="12040"/>
        <w:rPr>
          <w:rFonts w:ascii="Liberation Serif" w:hAnsi="Liberation Serif"/>
        </w:rPr>
      </w:pPr>
    </w:p>
    <w:p w:rsidR="008E0A73" w:rsidRPr="00B31EE5" w:rsidRDefault="00F671DB" w:rsidP="00382985">
      <w:pPr>
        <w:pStyle w:val="20"/>
        <w:spacing w:after="0" w:line="240" w:lineRule="auto"/>
        <w:jc w:val="right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lastRenderedPageBreak/>
        <w:t>Приложение № 2</w:t>
      </w:r>
    </w:p>
    <w:p w:rsidR="00382985" w:rsidRDefault="00382985" w:rsidP="00382985">
      <w:pPr>
        <w:pStyle w:val="20"/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</w:t>
      </w:r>
      <w:r w:rsidR="00F671DB" w:rsidRPr="00B31EE5">
        <w:rPr>
          <w:rFonts w:ascii="Liberation Serif" w:hAnsi="Liberation Serif"/>
        </w:rPr>
        <w:t xml:space="preserve">распоряжению </w:t>
      </w:r>
    </w:p>
    <w:p w:rsidR="00F35809" w:rsidRDefault="00F671DB" w:rsidP="00382985">
      <w:pPr>
        <w:pStyle w:val="20"/>
        <w:spacing w:after="0" w:line="240" w:lineRule="auto"/>
        <w:jc w:val="right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Админи</w:t>
      </w:r>
      <w:r w:rsidR="00F35809">
        <w:rPr>
          <w:rFonts w:ascii="Liberation Serif" w:hAnsi="Liberation Serif"/>
        </w:rPr>
        <w:t>с</w:t>
      </w:r>
      <w:r w:rsidRPr="00B31EE5">
        <w:rPr>
          <w:rFonts w:ascii="Liberation Serif" w:hAnsi="Liberation Serif"/>
        </w:rPr>
        <w:t xml:space="preserve">трации Махнёвского </w:t>
      </w:r>
    </w:p>
    <w:p w:rsidR="00F35809" w:rsidRDefault="00F671DB" w:rsidP="00382985">
      <w:pPr>
        <w:pStyle w:val="20"/>
        <w:spacing w:after="0" w:line="240" w:lineRule="auto"/>
        <w:jc w:val="right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 xml:space="preserve">муниципального образования </w:t>
      </w:r>
    </w:p>
    <w:p w:rsidR="008E0A73" w:rsidRPr="00B31EE5" w:rsidRDefault="00F671DB" w:rsidP="00382985">
      <w:pPr>
        <w:pStyle w:val="20"/>
        <w:spacing w:after="0" w:line="240" w:lineRule="auto"/>
        <w:jc w:val="right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от</w:t>
      </w:r>
      <w:r w:rsidR="00F35809">
        <w:rPr>
          <w:rFonts w:ascii="Liberation Serif" w:hAnsi="Liberation Serif"/>
        </w:rPr>
        <w:t xml:space="preserve"> 02.10.2023 г. </w:t>
      </w:r>
      <w:r w:rsidRPr="00B31EE5">
        <w:rPr>
          <w:rFonts w:ascii="Liberation Serif" w:hAnsi="Liberation Serif"/>
        </w:rPr>
        <w:t>№</w:t>
      </w:r>
      <w:r w:rsidR="00F35809">
        <w:rPr>
          <w:rFonts w:ascii="Liberation Serif" w:hAnsi="Liberation Serif"/>
        </w:rPr>
        <w:t xml:space="preserve"> 174</w:t>
      </w:r>
    </w:p>
    <w:p w:rsidR="008E0A73" w:rsidRPr="00B31EE5" w:rsidRDefault="00F671DB">
      <w:pPr>
        <w:pStyle w:val="20"/>
        <w:spacing w:after="200" w:line="276" w:lineRule="auto"/>
        <w:jc w:val="center"/>
        <w:rPr>
          <w:rFonts w:ascii="Liberation Serif" w:hAnsi="Liberation Serif"/>
        </w:rPr>
      </w:pPr>
      <w:r w:rsidRPr="00B31EE5">
        <w:rPr>
          <w:rFonts w:ascii="Liberation Serif" w:hAnsi="Liberation Serif"/>
          <w:b/>
          <w:bCs/>
        </w:rPr>
        <w:t>Мониторинг</w:t>
      </w:r>
      <w:r w:rsidRPr="00B31EE5">
        <w:rPr>
          <w:rFonts w:ascii="Liberation Serif" w:hAnsi="Liberation Serif"/>
          <w:b/>
          <w:bCs/>
        </w:rPr>
        <w:br/>
        <w:t>по устранению дефицита педагогических кадров*</w:t>
      </w:r>
    </w:p>
    <w:p w:rsidR="008E0A73" w:rsidRPr="00B31EE5" w:rsidRDefault="00F671DB" w:rsidP="00F35809">
      <w:pPr>
        <w:pStyle w:val="20"/>
        <w:tabs>
          <w:tab w:val="left" w:leader="underscore" w:pos="15335"/>
        </w:tabs>
        <w:spacing w:after="120" w:line="331" w:lineRule="auto"/>
        <w:ind w:left="12474"/>
        <w:jc w:val="right"/>
        <w:rPr>
          <w:rFonts w:ascii="Liberation Serif" w:hAnsi="Liberation Serif"/>
        </w:rPr>
      </w:pPr>
      <w:r w:rsidRPr="00B31EE5">
        <w:rPr>
          <w:rFonts w:ascii="Liberation Serif" w:hAnsi="Liberation Serif"/>
          <w:b/>
          <w:bCs/>
          <w:sz w:val="15"/>
          <w:szCs w:val="15"/>
        </w:rPr>
        <w:t xml:space="preserve">ПО СОСТОЯНИЮ </w:t>
      </w:r>
      <w:r w:rsidRPr="00B31EE5">
        <w:rPr>
          <w:rFonts w:ascii="Liberation Serif" w:hAnsi="Liberation Serif"/>
        </w:rPr>
        <w:t>на «</w:t>
      </w:r>
      <w:r w:rsidR="00F35809">
        <w:rPr>
          <w:rFonts w:ascii="Liberation Serif" w:hAnsi="Liberation Serif"/>
        </w:rPr>
        <w:t>______</w:t>
      </w:r>
      <w:r w:rsidRPr="00B31EE5">
        <w:rPr>
          <w:rFonts w:ascii="Liberation Serif" w:hAnsi="Liberation Serif"/>
        </w:rPr>
        <w:t>»20</w:t>
      </w:r>
      <w:r w:rsidR="00F35809">
        <w:rPr>
          <w:rFonts w:ascii="Liberation Serif" w:hAnsi="Liberation Serif"/>
        </w:rPr>
        <w:t>_______</w:t>
      </w:r>
      <w:r w:rsidRPr="00B31EE5">
        <w:rPr>
          <w:rFonts w:ascii="Liberation Serif" w:hAnsi="Liberation Serif"/>
        </w:rPr>
        <w:t>г.</w:t>
      </w:r>
    </w:p>
    <w:p w:rsidR="008E0A73" w:rsidRPr="00B31EE5" w:rsidRDefault="00F671DB" w:rsidP="0036284F">
      <w:pPr>
        <w:pStyle w:val="11"/>
        <w:keepNext/>
        <w:keepLines/>
        <w:numPr>
          <w:ilvl w:val="0"/>
          <w:numId w:val="9"/>
        </w:numPr>
        <w:tabs>
          <w:tab w:val="left" w:leader="underscore" w:pos="7853"/>
        </w:tabs>
        <w:spacing w:line="240" w:lineRule="auto"/>
        <w:jc w:val="left"/>
        <w:rPr>
          <w:rFonts w:ascii="Liberation Serif" w:hAnsi="Liberation Serif"/>
        </w:rPr>
      </w:pPr>
      <w:bookmarkStart w:id="19" w:name="bookmark20"/>
      <w:bookmarkStart w:id="20" w:name="bookmark18"/>
      <w:bookmarkStart w:id="21" w:name="bookmark19"/>
      <w:bookmarkStart w:id="22" w:name="bookmark21"/>
      <w:bookmarkEnd w:id="19"/>
      <w:r w:rsidRPr="00B31EE5">
        <w:rPr>
          <w:rFonts w:ascii="Liberation Serif" w:hAnsi="Liberation Serif"/>
        </w:rPr>
        <w:t>Информация о педагогических кадрах</w:t>
      </w:r>
      <w:r w:rsidRPr="00B31EE5">
        <w:rPr>
          <w:rFonts w:ascii="Liberation Serif" w:hAnsi="Liberation Serif"/>
        </w:rPr>
        <w:tab/>
      </w:r>
      <w:bookmarkEnd w:id="20"/>
      <w:bookmarkEnd w:id="21"/>
      <w:bookmarkEnd w:id="22"/>
    </w:p>
    <w:p w:rsidR="008E0A73" w:rsidRPr="00B31EE5" w:rsidRDefault="0036284F" w:rsidP="0036284F">
      <w:pPr>
        <w:pStyle w:val="30"/>
        <w:spacing w:after="280"/>
        <w:ind w:left="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 xml:space="preserve">                                                                                                                                   </w:t>
      </w:r>
      <w:r w:rsidR="00F671DB" w:rsidRPr="00B31EE5">
        <w:rPr>
          <w:rFonts w:ascii="Liberation Serif" w:hAnsi="Liberation Serif"/>
        </w:rPr>
        <w:t>(образовательное учреждение)</w:t>
      </w:r>
    </w:p>
    <w:tbl>
      <w:tblPr>
        <w:tblOverlap w:val="never"/>
        <w:tblW w:w="151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831"/>
        <w:gridCol w:w="3726"/>
      </w:tblGrid>
      <w:tr w:rsidR="008E0A73" w:rsidRPr="00B31EE5" w:rsidTr="00F35809">
        <w:trPr>
          <w:trHeight w:hRule="exact" w:val="53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№ п/п</w:t>
            </w: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Показатель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Количество</w:t>
            </w:r>
          </w:p>
        </w:tc>
      </w:tr>
      <w:tr w:rsidR="008E0A73" w:rsidRPr="00B31EE5" w:rsidTr="00F35809">
        <w:trPr>
          <w:trHeight w:hRule="exact" w:val="322"/>
          <w:jc w:val="center"/>
        </w:trPr>
        <w:tc>
          <w:tcPr>
            <w:tcW w:w="15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  <w:b/>
                <w:bCs/>
              </w:rPr>
              <w:t>1. Информация о педагогических кадрах</w:t>
            </w:r>
          </w:p>
        </w:tc>
      </w:tr>
      <w:tr w:rsidR="008E0A73" w:rsidRPr="00B31EE5" w:rsidTr="00F35809">
        <w:trPr>
          <w:trHeight w:hRule="exact" w:val="331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1.1</w:t>
            </w: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Количество педагогического персонала школ по штатной численности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322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Количество педагогического персонала школ по фактической численности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3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Совместители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3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Из них мужчин (педагогических работников)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64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Количество учителей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1.3</w:t>
            </w: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Педагогические работники с ВПО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3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Педагогические работники с СПО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8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Педагоги, не соответствующие образовательному цензу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1.4</w:t>
            </w: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Имеют ВКК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8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Имеют IKK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3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Имеют СЗД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8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Без аттестации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3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1.5</w:t>
            </w: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Средний возраст педагогов в ОУ (лет)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3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Педагогические работники (в возрасте до 35 лет)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3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Педагогические работники (36 - 55 лет)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3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Педагогические работники (56 лет и старше)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3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1.6</w:t>
            </w: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Кол-во педагогов со стажем работы до 1 года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312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Кол-во педагогов со стажем работы от 1 года до 3 лет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E0A73" w:rsidRPr="00B31EE5" w:rsidRDefault="00F671DB">
      <w:pPr>
        <w:spacing w:line="1" w:lineRule="exact"/>
        <w:rPr>
          <w:rFonts w:ascii="Liberation Serif" w:hAnsi="Liberation Serif"/>
          <w:sz w:val="2"/>
          <w:szCs w:val="2"/>
        </w:rPr>
      </w:pPr>
      <w:r w:rsidRPr="00B31EE5">
        <w:rPr>
          <w:rFonts w:ascii="Liberation Serif" w:hAnsi="Liberation Serif"/>
        </w:rPr>
        <w:br w:type="page"/>
      </w:r>
    </w:p>
    <w:tbl>
      <w:tblPr>
        <w:tblOverlap w:val="never"/>
        <w:tblW w:w="151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0829"/>
        <w:gridCol w:w="3714"/>
      </w:tblGrid>
      <w:tr w:rsidR="008E0A73" w:rsidRPr="00B31EE5" w:rsidTr="00F35809">
        <w:trPr>
          <w:trHeight w:hRule="exact" w:val="309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Кол-во педагогов со стажем работы от 3 до 10 лет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0"/>
          <w:jc w:val="center"/>
        </w:trPr>
        <w:tc>
          <w:tcPr>
            <w:tcW w:w="578" w:type="dxa"/>
            <w:vMerge/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Кол-во педагогов со стажем работы от 10 до 25 лет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5"/>
          <w:jc w:val="center"/>
        </w:trPr>
        <w:tc>
          <w:tcPr>
            <w:tcW w:w="578" w:type="dxa"/>
            <w:vMerge/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Кол-во педагогов со стажем работы свыше 25 лет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5"/>
          <w:jc w:val="center"/>
        </w:trPr>
        <w:tc>
          <w:tcPr>
            <w:tcW w:w="151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  <w:b/>
                <w:bCs/>
              </w:rPr>
              <w:t>2. Молодые специалисты</w:t>
            </w:r>
          </w:p>
        </w:tc>
      </w:tr>
      <w:tr w:rsidR="008E0A73" w:rsidRPr="00B31EE5" w:rsidTr="00F35809">
        <w:trPr>
          <w:trHeight w:hRule="exact" w:val="304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2.1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tabs>
                <w:tab w:val="left" w:leader="underscore" w:pos="4032"/>
              </w:tabs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Всего молодых специалистов в ОУ на 20</w:t>
            </w:r>
            <w:r w:rsidRPr="00B31EE5">
              <w:rPr>
                <w:rFonts w:ascii="Liberation Serif" w:hAnsi="Liberation Serif"/>
              </w:rPr>
              <w:tab/>
              <w:t>г., из них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527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2.2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tabs>
                <w:tab w:val="left" w:leader="underscore" w:pos="2818"/>
              </w:tabs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трудоустроились вновь в 20</w:t>
            </w:r>
            <w:r w:rsidRPr="00B31EE5">
              <w:rPr>
                <w:rFonts w:ascii="Liberation Serif" w:hAnsi="Liberation Serif"/>
              </w:rPr>
              <w:tab/>
              <w:t>г.</w:t>
            </w:r>
          </w:p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(дата приема на работу - ФИО специалиста, уровень образования, наименование ОУ, год окончания, специальность)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0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2.3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tabs>
                <w:tab w:val="left" w:leader="underscore" w:pos="1603"/>
              </w:tabs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уволились в 20</w:t>
            </w:r>
            <w:r w:rsidRPr="00B31EE5">
              <w:rPr>
                <w:rFonts w:ascii="Liberation Serif" w:hAnsi="Liberation Serif"/>
              </w:rPr>
              <w:tab/>
              <w:t>г.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522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2.4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both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 xml:space="preserve">Количество педагогических работников, получивших </w:t>
            </w:r>
            <w:r w:rsidRPr="00B31EE5">
              <w:rPr>
                <w:rFonts w:ascii="Liberation Serif" w:hAnsi="Liberation Serif"/>
                <w:i/>
                <w:iCs/>
              </w:rPr>
              <w:t>единовременное пособие на обзаведение хозяйством</w:t>
            </w:r>
            <w:r w:rsidRPr="00B31EE5">
              <w:rPr>
                <w:rFonts w:ascii="Liberation Serif" w:hAnsi="Liberation Serif"/>
              </w:rPr>
              <w:t xml:space="preserve"> в 20_году из них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работают (ФИО педагога, дата трудоустройства, размер и год получения средств)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513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уволились (ФИО, дата и причина увольнения, размер и год получения средств, информация о возврате средств/не возврате (решение в судебном порядке в МОПОСО: номер и дата регистрации документов)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2.5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Молодые педагоги (стаж работы 0-3)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Молодые педагоги (стаж работы 4-5)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51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2.6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Инструменты привлечения, используемые для поиска специалистов (кадровые агентства, ярмарки вакансий, объявления в СМИ и т.д.)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77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2.7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both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Способы привлечения (мотивирующие факторы) и закрепления педагогического персонала, в том числе разработанные муниципальные программы (при наличии или планируемые к принятию): подъемные, льготы предоставление жилья и др.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2.8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both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Кол-во «Точек роста» в ОУ (шт.) (как центр привлечения молодых специалистов)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5"/>
          <w:jc w:val="center"/>
        </w:trPr>
        <w:tc>
          <w:tcPr>
            <w:tcW w:w="15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  <w:b/>
                <w:bCs/>
              </w:rPr>
              <w:t>3. Целевое обучение выпускников</w:t>
            </w:r>
          </w:p>
        </w:tc>
      </w:tr>
      <w:tr w:rsidR="008E0A73" w:rsidRPr="00B31EE5" w:rsidTr="00F35809">
        <w:trPr>
          <w:trHeight w:hRule="exact" w:val="309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3.1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tabs>
                <w:tab w:val="left" w:leader="underscore" w:pos="5150"/>
              </w:tabs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Подготовка специалистов, студентов-целевиков в 20</w:t>
            </w:r>
            <w:r w:rsidRPr="00B31EE5">
              <w:rPr>
                <w:rFonts w:ascii="Liberation Serif" w:hAnsi="Liberation Serif"/>
              </w:rPr>
              <w:tab/>
              <w:t>году (всего)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304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в т.ч. обучающихся на 1 курсе (указать ФИО студента, ОУ, специальность, форма обучения)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304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в т.ч. обучающихся на 2 курсе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304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в т.ч. обучающихся на 3 курсе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309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в т.ч. обучающихся на 4 курсе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3.2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tabs>
                <w:tab w:val="left" w:leader="underscore" w:pos="7570"/>
              </w:tabs>
              <w:jc w:val="both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Всего трудоустроившихся студентов 3-4 курсов в ОУ за период с 20 г. по 20</w:t>
            </w:r>
            <w:r w:rsidRPr="00B31EE5">
              <w:rPr>
                <w:rFonts w:ascii="Liberation Serif" w:hAnsi="Liberation Serif"/>
              </w:rPr>
              <w:tab/>
              <w:t>г.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518"/>
          <w:jc w:val="center"/>
        </w:trPr>
        <w:tc>
          <w:tcPr>
            <w:tcW w:w="15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  <w:b/>
                <w:bCs/>
              </w:rPr>
              <w:t>4. Программа «Земский учитель» СОШ №№ 7, 9, 16, 24, 29</w:t>
            </w:r>
          </w:p>
        </w:tc>
      </w:tr>
      <w:tr w:rsidR="008E0A73" w:rsidRPr="00B31EE5" w:rsidTr="00F35809">
        <w:trPr>
          <w:trHeight w:hRule="exact" w:val="30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4.1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tabs>
                <w:tab w:val="left" w:leader="underscore" w:pos="2525"/>
              </w:tabs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Заявлено на участие в 20</w:t>
            </w:r>
            <w:r w:rsidRPr="00B31EE5">
              <w:rPr>
                <w:rFonts w:ascii="Liberation Serif" w:hAnsi="Liberation Serif"/>
              </w:rPr>
              <w:tab/>
              <w:t>году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5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tabs>
                <w:tab w:val="left" w:leader="underscore" w:pos="3883"/>
              </w:tabs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Количество прибывших по факту на 20</w:t>
            </w:r>
            <w:r w:rsidRPr="00B31EE5">
              <w:rPr>
                <w:rFonts w:ascii="Liberation Serif" w:hAnsi="Liberation Serif"/>
              </w:rPr>
              <w:tab/>
              <w:t>г.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5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tabs>
                <w:tab w:val="left" w:leader="underscore" w:pos="3384"/>
              </w:tabs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Планирующие ОУ к участию в 20</w:t>
            </w:r>
            <w:r w:rsidRPr="00B31EE5">
              <w:rPr>
                <w:rFonts w:ascii="Liberation Serif" w:hAnsi="Liberation Serif"/>
              </w:rPr>
              <w:tab/>
              <w:t>г.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309"/>
          <w:jc w:val="center"/>
        </w:trPr>
        <w:tc>
          <w:tcPr>
            <w:tcW w:w="15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  <w:b/>
                <w:bCs/>
              </w:rPr>
              <w:t>5. Вакансии</w:t>
            </w:r>
          </w:p>
        </w:tc>
      </w:tr>
      <w:tr w:rsidR="008E0A73" w:rsidRPr="00B31EE5" w:rsidTr="00F35809">
        <w:trPr>
          <w:trHeight w:hRule="exact" w:val="29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5.1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tabs>
                <w:tab w:val="left" w:leader="underscore" w:pos="2194"/>
              </w:tabs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Всего вакансий на 20</w:t>
            </w:r>
            <w:r w:rsidRPr="00B31EE5">
              <w:rPr>
                <w:rFonts w:ascii="Liberation Serif" w:hAnsi="Liberation Serif"/>
              </w:rPr>
              <w:tab/>
              <w:t>г.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53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tabs>
                <w:tab w:val="left" w:pos="8483"/>
              </w:tabs>
              <w:ind w:left="2800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Должность (предмет)</w:t>
            </w:r>
            <w:r w:rsidRPr="00B31EE5">
              <w:rPr>
                <w:rFonts w:ascii="Liberation Serif" w:hAnsi="Liberation Serif"/>
              </w:rPr>
              <w:tab/>
              <w:t>количество вакансий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планируемая заработная плата тыс. руб.(за месяц)</w:t>
            </w:r>
          </w:p>
        </w:tc>
      </w:tr>
    </w:tbl>
    <w:p w:rsidR="008E0A73" w:rsidRPr="00B31EE5" w:rsidRDefault="00F671DB">
      <w:pPr>
        <w:spacing w:line="1" w:lineRule="exact"/>
        <w:rPr>
          <w:rFonts w:ascii="Liberation Serif" w:hAnsi="Liberation Serif"/>
          <w:sz w:val="2"/>
          <w:szCs w:val="2"/>
        </w:rPr>
      </w:pPr>
      <w:r w:rsidRPr="00B31EE5">
        <w:rPr>
          <w:rFonts w:ascii="Liberation Serif" w:hAnsi="Liberation Serif"/>
        </w:rPr>
        <w:br w:type="page"/>
      </w:r>
    </w:p>
    <w:tbl>
      <w:tblPr>
        <w:tblOverlap w:val="never"/>
        <w:tblW w:w="152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7623"/>
        <w:gridCol w:w="3337"/>
        <w:gridCol w:w="3770"/>
      </w:tblGrid>
      <w:tr w:rsidR="008E0A73" w:rsidRPr="00B31EE5" w:rsidTr="00F35809">
        <w:trPr>
          <w:trHeight w:hRule="exact" w:val="31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Начальные классы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Русский язык, литература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9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Иностранный язык (английский, немецкий)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9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Информатика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Физика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9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Химия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9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История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9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Технология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Черчение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9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Музыка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ИЗО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ОБЖ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Физическая культура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9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9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Организатор досуговой деятельности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Педагог-организатор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9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Педагог-психолог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9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Педагог-логопед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Педагог-библиотекарь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Инструктор-методист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Педагог дополнительного образования (направление)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8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Хореография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152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  <w:b/>
                <w:bCs/>
              </w:rPr>
              <w:t>6. Функционирование педагогических классов</w:t>
            </w:r>
          </w:p>
        </w:tc>
      </w:tr>
      <w:tr w:rsidR="008E0A73" w:rsidRPr="00B31EE5" w:rsidTr="00F35809">
        <w:trPr>
          <w:trHeight w:hRule="exact" w:val="289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6.1</w:t>
            </w:r>
          </w:p>
        </w:tc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Количество обучающихся в ОУ (чел.)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9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Количество обучающихся во вторую смену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6.2</w:t>
            </w:r>
          </w:p>
        </w:tc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Наличие педагогических классов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9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tabs>
                <w:tab w:val="left" w:leader="underscore" w:pos="610"/>
                <w:tab w:val="left" w:leader="underscore" w:pos="643"/>
              </w:tabs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С 20</w:t>
            </w:r>
            <w:r w:rsidRPr="00B31EE5">
              <w:rPr>
                <w:rFonts w:ascii="Liberation Serif" w:hAnsi="Liberation Serif"/>
              </w:rPr>
              <w:tab/>
            </w:r>
            <w:r w:rsidRPr="00B31EE5">
              <w:rPr>
                <w:rFonts w:ascii="Liberation Serif" w:hAnsi="Liberation Serif"/>
              </w:rPr>
              <w:tab/>
              <w:t xml:space="preserve"> года педагогический класс прошли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4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Из них поступили в педагогические учебные заведения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318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tabs>
                <w:tab w:val="left" w:leader="underscore" w:pos="638"/>
                <w:tab w:val="left" w:leader="underscore" w:pos="1152"/>
              </w:tabs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В 20</w:t>
            </w:r>
            <w:r w:rsidRPr="00B31EE5">
              <w:rPr>
                <w:rFonts w:ascii="Liberation Serif" w:hAnsi="Liberation Serif"/>
              </w:rPr>
              <w:tab/>
              <w:t>-20</w:t>
            </w:r>
            <w:r w:rsidRPr="00B31EE5">
              <w:rPr>
                <w:rFonts w:ascii="Liberation Serif" w:hAnsi="Liberation Serif"/>
              </w:rPr>
              <w:tab/>
              <w:t>учебном году продолжаю обучение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E0A73" w:rsidRPr="00B31EE5" w:rsidRDefault="00F671DB">
      <w:pPr>
        <w:pStyle w:val="a9"/>
        <w:ind w:left="4003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7. Статистические сведения о численности работников, имеющих награды</w:t>
      </w:r>
      <w:r w:rsidRPr="00B31EE5">
        <w:rPr>
          <w:rFonts w:ascii="Liberation Serif" w:hAnsi="Liberation Serif"/>
        </w:rPr>
        <w:br w:type="page"/>
      </w:r>
    </w:p>
    <w:tbl>
      <w:tblPr>
        <w:tblOverlap w:val="never"/>
        <w:tblW w:w="15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8"/>
        <w:gridCol w:w="10950"/>
        <w:gridCol w:w="81"/>
        <w:gridCol w:w="1769"/>
        <w:gridCol w:w="85"/>
        <w:gridCol w:w="1690"/>
        <w:gridCol w:w="37"/>
      </w:tblGrid>
      <w:tr w:rsidR="008E0A73" w:rsidRPr="00B31EE5" w:rsidTr="00F35809">
        <w:trPr>
          <w:gridAfter w:val="1"/>
          <w:wAfter w:w="37" w:type="dxa"/>
          <w:trHeight w:hRule="exact" w:val="299"/>
          <w:jc w:val="center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ind w:firstLine="180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lastRenderedPageBreak/>
              <w:t>7.1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both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  <w:b/>
                <w:bCs/>
              </w:rPr>
              <w:t>Численность работающих, имеющих государственные награды РФ, РСФСР, СССР (всего)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6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Ордена и медали РФ, РСФСР, СССР (всего)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90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Почетные звания (всего):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6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ind w:firstLine="500"/>
              <w:jc w:val="both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■ «Заслуженный учитель РФ (СССР, РСФСР)»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6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ind w:firstLine="500"/>
              <w:jc w:val="both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■ «Заслуженный мастер ПО РФ (СССР, РСФСР)»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1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ind w:firstLine="500"/>
              <w:jc w:val="both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■ «Заслуженный работник культуры РФ (СССР, РСФСР)»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6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ind w:firstLine="500"/>
              <w:jc w:val="both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■ «Заслуженный работник физической культуры РФ»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1"/>
          <w:jc w:val="center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ind w:firstLine="180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7.2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  <w:b/>
                <w:bCs/>
              </w:rPr>
              <w:t>Численность работающих, имеющих награды Минобразования РФ (РСФСР) (всего)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90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Знак «Отличник народного просвещения РСФСР (СССР)»,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90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Знак «Отличник ПТО РСФСР»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371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Знак «Почетный работник общего (начального, среднего, высшего профессионального) образования РФ»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657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Из них, получивших звание «Почетный работник» после 01 июля 2016 года (реквизиты приказа указаны в удостоверении)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367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Почетная грамота Минобразования РФ (РСФСР, СССР)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576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Из них, получивших Почетную грамоту Минобразования РФ после 01 июля 2016 года (реквизиты приказа указаны в грамоте)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6"/>
          <w:jc w:val="center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ind w:firstLine="180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7.3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  <w:b/>
                <w:bCs/>
              </w:rPr>
              <w:t>Численность работающих, имеющих награды Минпросвещения РФ (всего)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6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Почетный работник сферы образования РФ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6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Почетный работник сферы воспитания детей и молодежи РФ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6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Нагрудный знак «Молодость и профессионализм»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95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Нагрудный знак «Почетный наставник»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90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Нагрудный знак «За верность профессии»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95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Нагрудный знак «За милосердие и благотворительность»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1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Знак отличия «Отличник просвещения»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1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Почетная грамота Минпросвещения РФ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1"/>
          <w:jc w:val="center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7.4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  <w:b/>
                <w:bCs/>
              </w:rPr>
              <w:t>Численность работающих, имеющих областные награды (всего)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6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Почетную грамоту Губернатора Свердловской области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1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Почетную грамоту Правительства Свердловской области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6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Почетную грамоту Законодательного Собрания СО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90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both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Почетное звание Свердловской области «Заслуженный учитель Свердловской области»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286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Благодарственное письмо Министерства образования и молодежной политики Свердловской области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572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Знак отличия Министерства образования и молодежной политики Свердловской области «Почетный наставник сферы образования»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gridAfter w:val="1"/>
          <w:wAfter w:w="37" w:type="dxa"/>
          <w:trHeight w:hRule="exact" w:val="562"/>
          <w:jc w:val="center"/>
        </w:trPr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Почетная грамота Министерства общего и профессионального образования Свердловской области (ОблОНО, ГлавУНО, Департамента образования)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7.5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  <w:b/>
                <w:bCs/>
              </w:rPr>
              <w:t>Удостоверение «Ветеран труда РФ»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29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lastRenderedPageBreak/>
              <w:t>7.6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  <w:b/>
                <w:bCs/>
              </w:rPr>
              <w:t>Удостоверение «Ветеран труда Свердловской области»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 w:rsidTr="00F35809">
        <w:trPr>
          <w:trHeight w:hRule="exact" w:val="30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7.8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  <w:b/>
                <w:bCs/>
              </w:rPr>
              <w:t>Почетное звание «Заслуженный учитель Российской Федерации (СССР, РСФСР)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E0A73" w:rsidRPr="00B31EE5" w:rsidRDefault="008E0A73">
      <w:pPr>
        <w:spacing w:after="459" w:line="1" w:lineRule="exact"/>
        <w:rPr>
          <w:rFonts w:ascii="Liberation Serif" w:hAnsi="Liberation Serif"/>
        </w:rPr>
      </w:pPr>
    </w:p>
    <w:p w:rsidR="008E0A73" w:rsidRPr="00B31EE5" w:rsidRDefault="00F671DB" w:rsidP="00F35809">
      <w:pPr>
        <w:pStyle w:val="20"/>
        <w:spacing w:after="0" w:line="240" w:lineRule="auto"/>
        <w:ind w:firstLine="20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Директор</w:t>
      </w:r>
    </w:p>
    <w:p w:rsidR="008E0A73" w:rsidRPr="00B31EE5" w:rsidRDefault="00F671DB" w:rsidP="00F35809">
      <w:pPr>
        <w:pStyle w:val="20"/>
        <w:spacing w:after="0" w:line="240" w:lineRule="auto"/>
        <w:ind w:firstLine="20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МП</w:t>
      </w:r>
    </w:p>
    <w:p w:rsidR="008E0A73" w:rsidRPr="00B31EE5" w:rsidRDefault="00F671DB" w:rsidP="00F35809">
      <w:pPr>
        <w:pStyle w:val="20"/>
        <w:spacing w:after="0" w:line="240" w:lineRule="auto"/>
        <w:ind w:left="200" w:firstLine="2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Исполнитель тел:</w:t>
      </w:r>
    </w:p>
    <w:p w:rsidR="008E0A73" w:rsidRPr="00B31EE5" w:rsidRDefault="00F671DB" w:rsidP="00F35809">
      <w:pPr>
        <w:pStyle w:val="20"/>
        <w:spacing w:after="0" w:line="240" w:lineRule="auto"/>
        <w:ind w:firstLine="20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*Примечание:</w:t>
      </w:r>
    </w:p>
    <w:p w:rsidR="008E0A73" w:rsidRPr="00B31EE5" w:rsidRDefault="00F671DB">
      <w:pPr>
        <w:pStyle w:val="20"/>
        <w:numPr>
          <w:ilvl w:val="0"/>
          <w:numId w:val="6"/>
        </w:numPr>
        <w:tabs>
          <w:tab w:val="left" w:pos="1104"/>
        </w:tabs>
        <w:spacing w:after="0" w:line="240" w:lineRule="auto"/>
        <w:ind w:firstLine="760"/>
        <w:rPr>
          <w:rFonts w:ascii="Liberation Serif" w:hAnsi="Liberation Serif"/>
        </w:rPr>
        <w:sectPr w:rsidR="008E0A73" w:rsidRPr="00B31EE5" w:rsidSect="00F35809">
          <w:pgSz w:w="16840" w:h="11900" w:orient="landscape"/>
          <w:pgMar w:top="710" w:right="822" w:bottom="575" w:left="1418" w:header="282" w:footer="147" w:gutter="0"/>
          <w:cols w:space="720"/>
          <w:noEndnote/>
          <w:docGrid w:linePitch="360"/>
        </w:sectPr>
      </w:pPr>
      <w:bookmarkStart w:id="23" w:name="bookmark22"/>
      <w:bookmarkEnd w:id="23"/>
      <w:r w:rsidRPr="00B31EE5">
        <w:rPr>
          <w:rFonts w:ascii="Liberation Serif" w:hAnsi="Liberation Serif"/>
        </w:rPr>
        <w:t>Сведения по устранению дефицита педагогических кадров необходимо предоставлять ежеквартально: на 01.09, на 01.12, на 01.03.</w:t>
      </w:r>
    </w:p>
    <w:p w:rsidR="008E0A73" w:rsidRPr="00F35809" w:rsidRDefault="00F671DB" w:rsidP="00F35809">
      <w:pPr>
        <w:pStyle w:val="20"/>
        <w:spacing w:after="0" w:line="240" w:lineRule="auto"/>
        <w:ind w:left="11958"/>
        <w:jc w:val="right"/>
        <w:rPr>
          <w:rFonts w:ascii="Liberation Serif" w:hAnsi="Liberation Serif"/>
          <w:sz w:val="24"/>
        </w:rPr>
      </w:pPr>
      <w:r w:rsidRPr="00F35809">
        <w:rPr>
          <w:rFonts w:ascii="Liberation Serif" w:hAnsi="Liberation Serif"/>
          <w:sz w:val="24"/>
        </w:rPr>
        <w:lastRenderedPageBreak/>
        <w:t>Приложение № 3</w:t>
      </w:r>
    </w:p>
    <w:p w:rsidR="00F35809" w:rsidRDefault="00F35809" w:rsidP="00F35809">
      <w:pPr>
        <w:pStyle w:val="20"/>
        <w:tabs>
          <w:tab w:val="left" w:pos="13981"/>
        </w:tabs>
        <w:spacing w:after="0" w:line="240" w:lineRule="auto"/>
        <w:ind w:left="11958" w:firstLine="20"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</w:t>
      </w:r>
      <w:r w:rsidR="0036284F" w:rsidRPr="00F35809">
        <w:rPr>
          <w:rFonts w:ascii="Liberation Serif" w:hAnsi="Liberation Serif"/>
          <w:sz w:val="24"/>
        </w:rPr>
        <w:t xml:space="preserve"> распоряжению </w:t>
      </w:r>
    </w:p>
    <w:p w:rsidR="00F35809" w:rsidRDefault="0036284F" w:rsidP="00F35809">
      <w:pPr>
        <w:pStyle w:val="20"/>
        <w:tabs>
          <w:tab w:val="left" w:pos="13981"/>
        </w:tabs>
        <w:spacing w:after="0" w:line="240" w:lineRule="auto"/>
        <w:ind w:left="11958" w:firstLine="20"/>
        <w:jc w:val="right"/>
        <w:rPr>
          <w:rFonts w:ascii="Liberation Serif" w:hAnsi="Liberation Serif"/>
          <w:sz w:val="24"/>
        </w:rPr>
      </w:pPr>
      <w:r w:rsidRPr="00F35809">
        <w:rPr>
          <w:rFonts w:ascii="Liberation Serif" w:hAnsi="Liberation Serif"/>
          <w:sz w:val="24"/>
        </w:rPr>
        <w:t xml:space="preserve">Администрации Махнёвского муниципального образования </w:t>
      </w:r>
    </w:p>
    <w:p w:rsidR="008E0A73" w:rsidRPr="00F35809" w:rsidRDefault="00F35809" w:rsidP="00F35809">
      <w:pPr>
        <w:pStyle w:val="20"/>
        <w:tabs>
          <w:tab w:val="left" w:pos="13981"/>
        </w:tabs>
        <w:spacing w:after="0" w:line="240" w:lineRule="auto"/>
        <w:ind w:left="11958" w:firstLine="20"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от 02.10.2023 г.  </w:t>
      </w:r>
      <w:r w:rsidR="0036284F" w:rsidRPr="00F35809">
        <w:rPr>
          <w:rFonts w:ascii="Liberation Serif" w:hAnsi="Liberation Serif"/>
          <w:sz w:val="24"/>
        </w:rPr>
        <w:t>№</w:t>
      </w:r>
      <w:r>
        <w:rPr>
          <w:rFonts w:ascii="Liberation Serif" w:hAnsi="Liberation Serif"/>
          <w:sz w:val="24"/>
        </w:rPr>
        <w:t xml:space="preserve"> 174</w:t>
      </w:r>
    </w:p>
    <w:p w:rsidR="008E0A73" w:rsidRPr="00F35809" w:rsidRDefault="00F671DB" w:rsidP="00F35809">
      <w:pPr>
        <w:pStyle w:val="20"/>
        <w:spacing w:after="0" w:line="240" w:lineRule="auto"/>
        <w:jc w:val="center"/>
        <w:rPr>
          <w:rFonts w:ascii="Liberation Serif" w:hAnsi="Liberation Serif"/>
          <w:sz w:val="24"/>
        </w:rPr>
      </w:pPr>
      <w:r w:rsidRPr="00F35809">
        <w:rPr>
          <w:rFonts w:ascii="Liberation Serif" w:hAnsi="Liberation Serif"/>
          <w:b/>
          <w:bCs/>
          <w:sz w:val="24"/>
        </w:rPr>
        <w:t>Мониторинг</w:t>
      </w:r>
      <w:r w:rsidRPr="00F35809">
        <w:rPr>
          <w:rFonts w:ascii="Liberation Serif" w:hAnsi="Liberation Serif"/>
          <w:b/>
          <w:bCs/>
          <w:sz w:val="24"/>
        </w:rPr>
        <w:br/>
        <w:t>обеспечения организационного сопровождения аттестации педагогических работников*</w:t>
      </w:r>
    </w:p>
    <w:p w:rsidR="008E0A73" w:rsidRPr="00F35809" w:rsidRDefault="00F671DB" w:rsidP="00F35809">
      <w:pPr>
        <w:pStyle w:val="11"/>
        <w:keepNext/>
        <w:keepLines/>
        <w:spacing w:line="240" w:lineRule="auto"/>
        <w:rPr>
          <w:rFonts w:ascii="Liberation Serif" w:hAnsi="Liberation Serif"/>
          <w:sz w:val="24"/>
        </w:rPr>
      </w:pPr>
      <w:bookmarkStart w:id="24" w:name="bookmark23"/>
      <w:bookmarkStart w:id="25" w:name="bookmark24"/>
      <w:bookmarkStart w:id="26" w:name="bookmark25"/>
      <w:r w:rsidRPr="00F35809">
        <w:rPr>
          <w:rFonts w:ascii="Liberation Serif" w:hAnsi="Liberation Serif"/>
          <w:sz w:val="24"/>
        </w:rPr>
        <w:t>1.3аявка на проведение экспертизы педагогической деятельности в целях установления первой и высшей квалификационной категории</w:t>
      </w:r>
      <w:r w:rsidRPr="00F35809">
        <w:rPr>
          <w:rFonts w:ascii="Liberation Serif" w:hAnsi="Liberation Serif"/>
          <w:sz w:val="24"/>
        </w:rPr>
        <w:br/>
      </w:r>
      <w:r w:rsidRPr="00F35809">
        <w:rPr>
          <w:rFonts w:ascii="Liberation Serif" w:hAnsi="Liberation Serif"/>
          <w:b w:val="0"/>
          <w:bCs w:val="0"/>
          <w:sz w:val="24"/>
        </w:rPr>
        <w:t>на 20</w:t>
      </w:r>
      <w:r w:rsidR="0036284F" w:rsidRPr="00F35809">
        <w:rPr>
          <w:rFonts w:ascii="Liberation Serif" w:hAnsi="Liberation Serif"/>
          <w:b w:val="0"/>
          <w:bCs w:val="0"/>
          <w:sz w:val="24"/>
        </w:rPr>
        <w:t>_</w:t>
      </w:r>
      <w:r w:rsidRPr="00F35809">
        <w:rPr>
          <w:rFonts w:ascii="Liberation Serif" w:hAnsi="Liberation Serif"/>
          <w:b w:val="0"/>
          <w:bCs w:val="0"/>
          <w:sz w:val="24"/>
        </w:rPr>
        <w:t>_г.</w:t>
      </w:r>
      <w:bookmarkEnd w:id="24"/>
      <w:bookmarkEnd w:id="25"/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83"/>
        <w:gridCol w:w="3682"/>
        <w:gridCol w:w="1987"/>
        <w:gridCol w:w="1968"/>
        <w:gridCol w:w="2678"/>
        <w:gridCol w:w="2722"/>
      </w:tblGrid>
      <w:tr w:rsidR="008E0A73" w:rsidRPr="00B31EE5">
        <w:trPr>
          <w:trHeight w:hRule="exact" w:val="47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4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№ п/п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4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Наименование ОУ (сокращенное)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ФИО аттестуемого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4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Должность (предмет)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Заявленная КК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Имеющая КК</w:t>
            </w:r>
          </w:p>
        </w:tc>
      </w:tr>
      <w:tr w:rsidR="008E0A73" w:rsidRPr="00B31EE5">
        <w:trPr>
          <w:trHeight w:hRule="exact" w:val="43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дата трудоустройства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дата окончания срока</w:t>
            </w:r>
          </w:p>
        </w:tc>
      </w:tr>
      <w:tr w:rsidR="008E0A73" w:rsidRPr="00B31EE5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8E0A73" w:rsidRPr="00B31EE5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E0A73" w:rsidRPr="00F35809" w:rsidRDefault="008E0A73" w:rsidP="00F35809">
      <w:pPr>
        <w:rPr>
          <w:rFonts w:ascii="Liberation Serif" w:hAnsi="Liberation Serif"/>
          <w:sz w:val="28"/>
        </w:rPr>
      </w:pPr>
    </w:p>
    <w:p w:rsidR="008E0A73" w:rsidRPr="00F35809" w:rsidRDefault="00F671DB" w:rsidP="00F35809">
      <w:pPr>
        <w:pStyle w:val="20"/>
        <w:spacing w:after="0" w:line="240" w:lineRule="auto"/>
        <w:ind w:firstLine="220"/>
        <w:rPr>
          <w:rFonts w:ascii="Liberation Serif" w:hAnsi="Liberation Serif"/>
          <w:sz w:val="24"/>
        </w:rPr>
      </w:pPr>
      <w:r w:rsidRPr="00F35809">
        <w:rPr>
          <w:rFonts w:ascii="Liberation Serif" w:hAnsi="Liberation Serif"/>
          <w:sz w:val="24"/>
        </w:rPr>
        <w:t>Директор</w:t>
      </w:r>
    </w:p>
    <w:p w:rsidR="008E0A73" w:rsidRPr="00F35809" w:rsidRDefault="00F671DB" w:rsidP="00F35809">
      <w:pPr>
        <w:pStyle w:val="20"/>
        <w:spacing w:after="0" w:line="240" w:lineRule="auto"/>
        <w:ind w:firstLine="220"/>
        <w:rPr>
          <w:rFonts w:ascii="Liberation Serif" w:hAnsi="Liberation Serif"/>
          <w:sz w:val="24"/>
        </w:rPr>
      </w:pPr>
      <w:r w:rsidRPr="00F35809">
        <w:rPr>
          <w:rFonts w:ascii="Liberation Serif" w:hAnsi="Liberation Serif"/>
          <w:sz w:val="24"/>
        </w:rPr>
        <w:t>МП</w:t>
      </w:r>
    </w:p>
    <w:p w:rsidR="008E0A73" w:rsidRPr="00F35809" w:rsidRDefault="00F671DB" w:rsidP="00F35809">
      <w:pPr>
        <w:pStyle w:val="20"/>
        <w:spacing w:after="0" w:line="240" w:lineRule="auto"/>
        <w:ind w:firstLine="220"/>
        <w:rPr>
          <w:rFonts w:ascii="Liberation Serif" w:hAnsi="Liberation Serif"/>
          <w:sz w:val="24"/>
        </w:rPr>
      </w:pPr>
      <w:r w:rsidRPr="00F35809">
        <w:rPr>
          <w:rFonts w:ascii="Liberation Serif" w:hAnsi="Liberation Serif"/>
          <w:sz w:val="24"/>
        </w:rPr>
        <w:t>Исполнитель</w:t>
      </w:r>
    </w:p>
    <w:p w:rsidR="008E0A73" w:rsidRPr="00F35809" w:rsidRDefault="00F671DB" w:rsidP="00F35809">
      <w:pPr>
        <w:pStyle w:val="20"/>
        <w:spacing w:after="0" w:line="240" w:lineRule="auto"/>
        <w:ind w:firstLine="220"/>
        <w:rPr>
          <w:rFonts w:ascii="Liberation Serif" w:hAnsi="Liberation Serif"/>
          <w:sz w:val="24"/>
        </w:rPr>
      </w:pPr>
      <w:r w:rsidRPr="00F35809">
        <w:rPr>
          <w:rFonts w:ascii="Liberation Serif" w:hAnsi="Liberation Serif"/>
          <w:sz w:val="24"/>
        </w:rPr>
        <w:t>тел:</w:t>
      </w:r>
    </w:p>
    <w:p w:rsidR="0036284F" w:rsidRPr="00B31EE5" w:rsidRDefault="0036284F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36284F" w:rsidRPr="00B31EE5" w:rsidRDefault="0036284F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36284F" w:rsidRPr="00B31EE5" w:rsidRDefault="0036284F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36284F" w:rsidRPr="00B31EE5" w:rsidRDefault="0036284F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36284F" w:rsidRPr="00B31EE5" w:rsidRDefault="0036284F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36284F" w:rsidRDefault="0036284F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F35809" w:rsidRDefault="00F35809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F35809" w:rsidRDefault="00F35809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F35809" w:rsidRDefault="00F35809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F35809" w:rsidRDefault="00F35809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F35809" w:rsidRDefault="00F35809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F35809" w:rsidRDefault="00F35809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F35809" w:rsidRDefault="00F35809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F35809" w:rsidRPr="00B31EE5" w:rsidRDefault="00F35809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36284F" w:rsidRPr="00B31EE5" w:rsidRDefault="0036284F">
      <w:pPr>
        <w:pStyle w:val="20"/>
        <w:spacing w:after="0" w:line="240" w:lineRule="auto"/>
        <w:ind w:firstLine="220"/>
        <w:rPr>
          <w:rFonts w:ascii="Liberation Serif" w:hAnsi="Liberation Serif"/>
        </w:rPr>
      </w:pPr>
    </w:p>
    <w:p w:rsidR="008E0A73" w:rsidRPr="00B31EE5" w:rsidRDefault="00F671DB">
      <w:pPr>
        <w:pStyle w:val="11"/>
        <w:keepNext/>
        <w:keepLines/>
        <w:numPr>
          <w:ilvl w:val="0"/>
          <w:numId w:val="6"/>
        </w:numPr>
        <w:tabs>
          <w:tab w:val="left" w:pos="1109"/>
        </w:tabs>
        <w:spacing w:line="288" w:lineRule="auto"/>
        <w:ind w:left="1420" w:hanging="660"/>
        <w:jc w:val="left"/>
        <w:rPr>
          <w:rFonts w:ascii="Liberation Serif" w:hAnsi="Liberation Serif"/>
        </w:rPr>
      </w:pPr>
      <w:bookmarkStart w:id="27" w:name="bookmark28"/>
      <w:bookmarkStart w:id="28" w:name="bookmark26"/>
      <w:bookmarkStart w:id="29" w:name="bookmark27"/>
      <w:bookmarkStart w:id="30" w:name="bookmark29"/>
      <w:bookmarkEnd w:id="27"/>
      <w:r w:rsidRPr="00B31EE5">
        <w:rPr>
          <w:rFonts w:ascii="Liberation Serif" w:hAnsi="Liberation Serif"/>
        </w:rPr>
        <w:lastRenderedPageBreak/>
        <w:t>Реестр договоров на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bookmarkEnd w:id="28"/>
      <w:bookmarkEnd w:id="29"/>
      <w:bookmarkEnd w:id="30"/>
    </w:p>
    <w:p w:rsidR="008E0A73" w:rsidRPr="00B31EE5" w:rsidRDefault="00F671DB">
      <w:pPr>
        <w:pStyle w:val="20"/>
        <w:spacing w:after="120" w:line="288" w:lineRule="auto"/>
        <w:jc w:val="center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на 20_г.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1267"/>
        <w:gridCol w:w="1286"/>
        <w:gridCol w:w="1622"/>
        <w:gridCol w:w="1656"/>
        <w:gridCol w:w="1267"/>
        <w:gridCol w:w="1277"/>
        <w:gridCol w:w="1291"/>
        <w:gridCol w:w="1296"/>
        <w:gridCol w:w="1642"/>
        <w:gridCol w:w="1814"/>
      </w:tblGrid>
      <w:tr w:rsidR="008E0A73" w:rsidRPr="00B31EE5">
        <w:trPr>
          <w:trHeight w:hRule="exact" w:val="19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  <w:r w:rsidRPr="00B31EE5">
              <w:rPr>
                <w:rFonts w:ascii="Liberation Serif" w:eastAsia="Courier New" w:hAnsi="Liberation Serif" w:cs="Courier New"/>
                <w:sz w:val="26"/>
                <w:szCs w:val="26"/>
              </w:rPr>
              <w:t>снилс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ФИО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54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Дата Рождения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ИНН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Г ражданство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Код ОКЗ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59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Дата договора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2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Дата начала оказания услуг по договору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2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Дата окончания оказания услуг по договору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№ Договора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Вид работ</w:t>
            </w:r>
          </w:p>
        </w:tc>
      </w:tr>
      <w:tr w:rsidR="008E0A73" w:rsidRPr="00B31EE5">
        <w:trPr>
          <w:trHeight w:hRule="exact" w:val="11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ДГПХ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F671DB">
            <w:pPr>
              <w:pStyle w:val="a7"/>
              <w:spacing w:line="262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Заполняет секретарь ГАОУ ДПО СО «ИРО»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Аттестация</w:t>
            </w:r>
          </w:p>
        </w:tc>
      </w:tr>
    </w:tbl>
    <w:p w:rsidR="008E0A73" w:rsidRPr="00B31EE5" w:rsidRDefault="008E0A73">
      <w:pPr>
        <w:spacing w:after="559" w:line="1" w:lineRule="exact"/>
        <w:rPr>
          <w:rFonts w:ascii="Liberation Serif" w:hAnsi="Liberation Serif"/>
        </w:rPr>
      </w:pPr>
    </w:p>
    <w:p w:rsidR="008E0A73" w:rsidRPr="00B31EE5" w:rsidRDefault="00F671DB" w:rsidP="00F35809">
      <w:pPr>
        <w:pStyle w:val="20"/>
        <w:spacing w:after="0" w:line="240" w:lineRule="auto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Директор</w:t>
      </w:r>
    </w:p>
    <w:p w:rsidR="008E0A73" w:rsidRPr="00B31EE5" w:rsidRDefault="00F671DB" w:rsidP="00F35809">
      <w:pPr>
        <w:pStyle w:val="20"/>
        <w:spacing w:after="0" w:line="240" w:lineRule="auto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МП</w:t>
      </w:r>
    </w:p>
    <w:p w:rsidR="008E0A73" w:rsidRPr="00B31EE5" w:rsidRDefault="00F671DB" w:rsidP="00F35809">
      <w:pPr>
        <w:pStyle w:val="20"/>
        <w:spacing w:after="0" w:line="240" w:lineRule="auto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Исполнитель</w:t>
      </w:r>
    </w:p>
    <w:p w:rsidR="008E0A73" w:rsidRPr="00B31EE5" w:rsidRDefault="00F671DB" w:rsidP="00F35809">
      <w:pPr>
        <w:pStyle w:val="20"/>
        <w:spacing w:after="0" w:line="240" w:lineRule="auto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тел:</w:t>
      </w:r>
    </w:p>
    <w:p w:rsidR="008E0A73" w:rsidRPr="00B31EE5" w:rsidRDefault="00F671DB" w:rsidP="00F35809">
      <w:pPr>
        <w:pStyle w:val="20"/>
        <w:spacing w:after="0" w:line="240" w:lineRule="auto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*Примечание:</w:t>
      </w:r>
    </w:p>
    <w:p w:rsidR="008E0A73" w:rsidRPr="00B31EE5" w:rsidRDefault="00F671DB">
      <w:pPr>
        <w:pStyle w:val="20"/>
        <w:numPr>
          <w:ilvl w:val="0"/>
          <w:numId w:val="7"/>
        </w:numPr>
        <w:tabs>
          <w:tab w:val="left" w:pos="987"/>
        </w:tabs>
        <w:spacing w:after="0" w:line="288" w:lineRule="auto"/>
        <w:ind w:left="980" w:hanging="340"/>
        <w:rPr>
          <w:rFonts w:ascii="Liberation Serif" w:hAnsi="Liberation Serif"/>
        </w:rPr>
      </w:pPr>
      <w:bookmarkStart w:id="31" w:name="bookmark30"/>
      <w:bookmarkEnd w:id="31"/>
      <w:r w:rsidRPr="00B31EE5">
        <w:rPr>
          <w:rFonts w:ascii="Liberation Serif" w:hAnsi="Liberation Serif"/>
        </w:rPr>
        <w:t>Заявка на проведение экспертизы педагогической деятельности в целях установления первой и высшей квалификационной категории направляется ежемесячно 25 числа.</w:t>
      </w:r>
    </w:p>
    <w:p w:rsidR="008E0A73" w:rsidRDefault="00F671DB">
      <w:pPr>
        <w:pStyle w:val="20"/>
        <w:numPr>
          <w:ilvl w:val="0"/>
          <w:numId w:val="7"/>
        </w:numPr>
        <w:tabs>
          <w:tab w:val="left" w:pos="994"/>
        </w:tabs>
        <w:spacing w:after="380" w:line="288" w:lineRule="auto"/>
        <w:ind w:left="980" w:hanging="340"/>
        <w:rPr>
          <w:rFonts w:ascii="Liberation Serif" w:hAnsi="Liberation Serif"/>
        </w:rPr>
      </w:pPr>
      <w:bookmarkStart w:id="32" w:name="bookmark31"/>
      <w:bookmarkEnd w:id="32"/>
      <w:r w:rsidRPr="00B31EE5">
        <w:rPr>
          <w:rFonts w:ascii="Liberation Serif" w:hAnsi="Liberation Serif"/>
        </w:rPr>
        <w:t>Реестр договор направляется на специалистов ежемесячно до 28 числа в соответствии с графиком проведения процедур аттестации в текущем месяце. Если данные на специалистов, привлекаемых повторно, были направлены ранее, информация не дублируется.</w:t>
      </w:r>
    </w:p>
    <w:p w:rsidR="00F35809" w:rsidRDefault="00F35809" w:rsidP="00F35809">
      <w:pPr>
        <w:pStyle w:val="20"/>
        <w:tabs>
          <w:tab w:val="left" w:pos="994"/>
        </w:tabs>
        <w:spacing w:after="380" w:line="288" w:lineRule="auto"/>
        <w:rPr>
          <w:rFonts w:ascii="Liberation Serif" w:hAnsi="Liberation Serif"/>
        </w:rPr>
      </w:pPr>
    </w:p>
    <w:p w:rsidR="00F35809" w:rsidRDefault="00F35809" w:rsidP="00F35809">
      <w:pPr>
        <w:pStyle w:val="20"/>
        <w:tabs>
          <w:tab w:val="left" w:pos="994"/>
        </w:tabs>
        <w:spacing w:after="380" w:line="288" w:lineRule="auto"/>
        <w:rPr>
          <w:rFonts w:ascii="Liberation Serif" w:hAnsi="Liberation Serif"/>
        </w:rPr>
      </w:pPr>
    </w:p>
    <w:p w:rsidR="00F35809" w:rsidRDefault="00F35809" w:rsidP="00F35809">
      <w:pPr>
        <w:pStyle w:val="20"/>
        <w:tabs>
          <w:tab w:val="left" w:pos="994"/>
        </w:tabs>
        <w:spacing w:after="380" w:line="288" w:lineRule="auto"/>
        <w:rPr>
          <w:rFonts w:ascii="Liberation Serif" w:hAnsi="Liberation Serif"/>
        </w:rPr>
      </w:pPr>
    </w:p>
    <w:p w:rsidR="008E0A73" w:rsidRPr="00F35809" w:rsidRDefault="00F671DB" w:rsidP="00F35809">
      <w:pPr>
        <w:pStyle w:val="20"/>
        <w:spacing w:after="0" w:line="240" w:lineRule="auto"/>
        <w:jc w:val="right"/>
        <w:rPr>
          <w:rFonts w:ascii="Liberation Serif" w:hAnsi="Liberation Serif"/>
          <w:sz w:val="24"/>
        </w:rPr>
      </w:pPr>
      <w:r w:rsidRPr="00F35809">
        <w:rPr>
          <w:rFonts w:ascii="Liberation Serif" w:hAnsi="Liberation Serif"/>
          <w:sz w:val="24"/>
        </w:rPr>
        <w:lastRenderedPageBreak/>
        <w:t>Приложение № 4</w:t>
      </w:r>
    </w:p>
    <w:p w:rsidR="00F35809" w:rsidRDefault="00F35809" w:rsidP="00F35809">
      <w:pPr>
        <w:pStyle w:val="20"/>
        <w:spacing w:after="0" w:line="240" w:lineRule="auto"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</w:t>
      </w:r>
      <w:r w:rsidR="0036284F" w:rsidRPr="00F35809">
        <w:rPr>
          <w:rFonts w:ascii="Liberation Serif" w:hAnsi="Liberation Serif"/>
          <w:sz w:val="24"/>
        </w:rPr>
        <w:t xml:space="preserve"> распоряжению</w:t>
      </w:r>
    </w:p>
    <w:p w:rsidR="00F35809" w:rsidRDefault="0036284F" w:rsidP="00F35809">
      <w:pPr>
        <w:pStyle w:val="20"/>
        <w:spacing w:after="0" w:line="240" w:lineRule="auto"/>
        <w:jc w:val="right"/>
        <w:rPr>
          <w:rFonts w:ascii="Liberation Serif" w:hAnsi="Liberation Serif"/>
          <w:sz w:val="24"/>
        </w:rPr>
      </w:pPr>
      <w:r w:rsidRPr="00F35809">
        <w:rPr>
          <w:rFonts w:ascii="Liberation Serif" w:hAnsi="Liberation Serif"/>
          <w:sz w:val="24"/>
        </w:rPr>
        <w:t>Администрации</w:t>
      </w:r>
      <w:r w:rsidR="00F35809">
        <w:rPr>
          <w:rFonts w:ascii="Liberation Serif" w:hAnsi="Liberation Serif"/>
          <w:sz w:val="24"/>
        </w:rPr>
        <w:t xml:space="preserve"> </w:t>
      </w:r>
      <w:r w:rsidRPr="00F35809">
        <w:rPr>
          <w:rFonts w:ascii="Liberation Serif" w:hAnsi="Liberation Serif"/>
          <w:sz w:val="24"/>
        </w:rPr>
        <w:t xml:space="preserve">Махнёвского </w:t>
      </w:r>
    </w:p>
    <w:p w:rsidR="00F35809" w:rsidRDefault="0036284F" w:rsidP="00F35809">
      <w:pPr>
        <w:pStyle w:val="20"/>
        <w:spacing w:after="0" w:line="240" w:lineRule="auto"/>
        <w:jc w:val="right"/>
        <w:rPr>
          <w:rFonts w:ascii="Liberation Serif" w:hAnsi="Liberation Serif"/>
          <w:sz w:val="24"/>
        </w:rPr>
      </w:pPr>
      <w:r w:rsidRPr="00F35809">
        <w:rPr>
          <w:rFonts w:ascii="Liberation Serif" w:hAnsi="Liberation Serif"/>
          <w:sz w:val="24"/>
        </w:rPr>
        <w:t xml:space="preserve">муниципального образования </w:t>
      </w:r>
    </w:p>
    <w:p w:rsidR="008E0A73" w:rsidRPr="00F35809" w:rsidRDefault="0036284F" w:rsidP="00F35809">
      <w:pPr>
        <w:pStyle w:val="20"/>
        <w:spacing w:after="0" w:line="240" w:lineRule="auto"/>
        <w:jc w:val="right"/>
        <w:rPr>
          <w:rFonts w:ascii="Liberation Serif" w:hAnsi="Liberation Serif"/>
          <w:sz w:val="24"/>
        </w:rPr>
      </w:pPr>
      <w:r w:rsidRPr="00F35809">
        <w:rPr>
          <w:rFonts w:ascii="Liberation Serif" w:hAnsi="Liberation Serif"/>
          <w:sz w:val="24"/>
        </w:rPr>
        <w:t>от</w:t>
      </w:r>
      <w:r w:rsidR="00F35809">
        <w:rPr>
          <w:rFonts w:ascii="Liberation Serif" w:hAnsi="Liberation Serif"/>
          <w:sz w:val="24"/>
        </w:rPr>
        <w:t xml:space="preserve"> 02.10.2023 г. </w:t>
      </w:r>
      <w:r w:rsidRPr="00F35809">
        <w:rPr>
          <w:rFonts w:ascii="Liberation Serif" w:hAnsi="Liberation Serif"/>
          <w:sz w:val="24"/>
        </w:rPr>
        <w:t>№</w:t>
      </w:r>
      <w:r w:rsidR="00F35809">
        <w:rPr>
          <w:rFonts w:ascii="Liberation Serif" w:hAnsi="Liberation Serif"/>
          <w:sz w:val="24"/>
        </w:rPr>
        <w:t xml:space="preserve"> 174</w:t>
      </w:r>
    </w:p>
    <w:p w:rsidR="008E0A73" w:rsidRPr="00B31EE5" w:rsidRDefault="00F671DB">
      <w:pPr>
        <w:pStyle w:val="20"/>
        <w:spacing w:after="160" w:line="276" w:lineRule="auto"/>
        <w:jc w:val="center"/>
        <w:rPr>
          <w:rFonts w:ascii="Liberation Serif" w:hAnsi="Liberation Serif"/>
        </w:rPr>
      </w:pPr>
      <w:r w:rsidRPr="00B31EE5">
        <w:rPr>
          <w:rFonts w:ascii="Liberation Serif" w:hAnsi="Liberation Serif"/>
          <w:b/>
          <w:bCs/>
        </w:rPr>
        <w:t>Мониторинг</w:t>
      </w:r>
      <w:r w:rsidRPr="00B31EE5">
        <w:rPr>
          <w:rFonts w:ascii="Liberation Serif" w:hAnsi="Liberation Serif"/>
          <w:b/>
          <w:bCs/>
        </w:rPr>
        <w:br/>
        <w:t>реализации целевой модели наставничества*</w:t>
      </w:r>
    </w:p>
    <w:p w:rsidR="008E0A73" w:rsidRPr="00B31EE5" w:rsidRDefault="00F671DB" w:rsidP="00513D32">
      <w:pPr>
        <w:pStyle w:val="20"/>
        <w:spacing w:after="160" w:line="276" w:lineRule="auto"/>
        <w:ind w:left="10490"/>
        <w:jc w:val="right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по состоянию на «</w:t>
      </w:r>
      <w:r w:rsidR="00513D32">
        <w:rPr>
          <w:rFonts w:ascii="Liberation Serif" w:hAnsi="Liberation Serif"/>
        </w:rPr>
        <w:t>________</w:t>
      </w:r>
      <w:r w:rsidRPr="00B31EE5">
        <w:rPr>
          <w:rFonts w:ascii="Liberation Serif" w:hAnsi="Liberation Serif"/>
        </w:rPr>
        <w:t>»  20</w:t>
      </w:r>
      <w:r w:rsidR="00513D32">
        <w:rPr>
          <w:rFonts w:ascii="Liberation Serif" w:hAnsi="Liberation Serif"/>
        </w:rPr>
        <w:t>____</w:t>
      </w:r>
      <w:r w:rsidRPr="00B31EE5">
        <w:rPr>
          <w:rFonts w:ascii="Liberation Serif" w:hAnsi="Liberation Serif"/>
        </w:rPr>
        <w:t>_г.</w:t>
      </w:r>
    </w:p>
    <w:p w:rsidR="008E0A73" w:rsidRPr="00B31EE5" w:rsidRDefault="00F671DB">
      <w:pPr>
        <w:pStyle w:val="11"/>
        <w:keepNext/>
        <w:keepLines/>
        <w:tabs>
          <w:tab w:val="left" w:leader="underscore" w:pos="7896"/>
        </w:tabs>
        <w:spacing w:line="240" w:lineRule="auto"/>
        <w:rPr>
          <w:rFonts w:ascii="Liberation Serif" w:hAnsi="Liberation Serif"/>
        </w:rPr>
      </w:pPr>
      <w:bookmarkStart w:id="33" w:name="bookmark32"/>
      <w:bookmarkStart w:id="34" w:name="bookmark33"/>
      <w:bookmarkStart w:id="35" w:name="bookmark34"/>
      <w:r w:rsidRPr="00B31EE5">
        <w:rPr>
          <w:rFonts w:ascii="Liberation Serif" w:hAnsi="Liberation Serif"/>
        </w:rPr>
        <w:t>1.База кураторов системы наставничества</w:t>
      </w:r>
      <w:r w:rsidRPr="00B31EE5">
        <w:rPr>
          <w:rFonts w:ascii="Liberation Serif" w:hAnsi="Liberation Serif"/>
        </w:rPr>
        <w:tab/>
      </w:r>
      <w:bookmarkEnd w:id="33"/>
      <w:bookmarkEnd w:id="34"/>
      <w:bookmarkEnd w:id="35"/>
    </w:p>
    <w:p w:rsidR="008E0A73" w:rsidRPr="00B31EE5" w:rsidRDefault="00F671DB">
      <w:pPr>
        <w:pStyle w:val="30"/>
        <w:spacing w:after="300"/>
        <w:ind w:left="882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(образовательное учреждение)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2640"/>
        <w:gridCol w:w="2683"/>
        <w:gridCol w:w="2678"/>
        <w:gridCol w:w="2438"/>
        <w:gridCol w:w="2448"/>
      </w:tblGrid>
      <w:tr w:rsidR="008E0A73" w:rsidRPr="00B31EE5">
        <w:trPr>
          <w:trHeight w:hRule="exact" w:val="106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Учреждение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ФИО куратора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4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Должность (предмет)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64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Приказ о назначении куратора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Номер телефона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Адрес эл. почты</w:t>
            </w:r>
          </w:p>
        </w:tc>
      </w:tr>
      <w:tr w:rsidR="008E0A73" w:rsidRPr="00B31EE5">
        <w:trPr>
          <w:trHeight w:hRule="exact" w:val="39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E0A73" w:rsidRPr="00B31EE5" w:rsidRDefault="008E0A73" w:rsidP="00513D32">
      <w:pPr>
        <w:rPr>
          <w:rFonts w:ascii="Liberation Serif" w:hAnsi="Liberation Serif"/>
        </w:rPr>
      </w:pPr>
    </w:p>
    <w:p w:rsidR="008E0A73" w:rsidRPr="00B31EE5" w:rsidRDefault="00F671DB" w:rsidP="00513D32">
      <w:pPr>
        <w:pStyle w:val="20"/>
        <w:spacing w:after="0" w:line="240" w:lineRule="auto"/>
        <w:ind w:firstLine="22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Директор</w:t>
      </w:r>
    </w:p>
    <w:p w:rsidR="008E0A73" w:rsidRPr="00B31EE5" w:rsidRDefault="00F671DB" w:rsidP="00513D32">
      <w:pPr>
        <w:pStyle w:val="20"/>
        <w:spacing w:after="0" w:line="240" w:lineRule="auto"/>
        <w:ind w:firstLine="22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МП</w:t>
      </w:r>
    </w:p>
    <w:p w:rsidR="008E0A73" w:rsidRPr="00B31EE5" w:rsidRDefault="00F671DB" w:rsidP="00513D32">
      <w:pPr>
        <w:pStyle w:val="20"/>
        <w:spacing w:after="0" w:line="240" w:lineRule="auto"/>
        <w:ind w:firstLine="22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Исполнитель</w:t>
      </w:r>
    </w:p>
    <w:p w:rsidR="008E0A73" w:rsidRPr="00B31EE5" w:rsidRDefault="00F671DB" w:rsidP="00513D32">
      <w:pPr>
        <w:pStyle w:val="20"/>
        <w:spacing w:after="0" w:line="240" w:lineRule="auto"/>
        <w:ind w:firstLine="22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тел:</w:t>
      </w:r>
    </w:p>
    <w:p w:rsidR="008E0A73" w:rsidRDefault="00F671DB">
      <w:pPr>
        <w:pStyle w:val="20"/>
        <w:spacing w:after="480" w:line="240" w:lineRule="auto"/>
        <w:jc w:val="right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по состоянию на «</w:t>
      </w:r>
      <w:r w:rsidR="00513D32">
        <w:rPr>
          <w:rFonts w:ascii="Liberation Serif" w:hAnsi="Liberation Serif"/>
        </w:rPr>
        <w:t>__________</w:t>
      </w:r>
      <w:r w:rsidRPr="00B31EE5">
        <w:rPr>
          <w:rFonts w:ascii="Liberation Serif" w:hAnsi="Liberation Serif"/>
        </w:rPr>
        <w:t>» 20</w:t>
      </w:r>
      <w:r w:rsidR="00513D32">
        <w:rPr>
          <w:rFonts w:ascii="Liberation Serif" w:hAnsi="Liberation Serif"/>
        </w:rPr>
        <w:t>______</w:t>
      </w:r>
      <w:r w:rsidRPr="00B31EE5">
        <w:rPr>
          <w:rFonts w:ascii="Liberation Serif" w:hAnsi="Liberation Serif"/>
        </w:rPr>
        <w:t>_г.</w:t>
      </w:r>
    </w:p>
    <w:p w:rsidR="00513D32" w:rsidRDefault="00513D32">
      <w:pPr>
        <w:pStyle w:val="20"/>
        <w:spacing w:after="480" w:line="240" w:lineRule="auto"/>
        <w:jc w:val="right"/>
        <w:rPr>
          <w:rFonts w:ascii="Liberation Serif" w:hAnsi="Liberation Serif"/>
        </w:rPr>
      </w:pPr>
    </w:p>
    <w:p w:rsidR="00513D32" w:rsidRDefault="00513D32">
      <w:pPr>
        <w:pStyle w:val="20"/>
        <w:spacing w:after="480" w:line="240" w:lineRule="auto"/>
        <w:jc w:val="right"/>
        <w:rPr>
          <w:rFonts w:ascii="Liberation Serif" w:hAnsi="Liberation Serif"/>
        </w:rPr>
      </w:pPr>
    </w:p>
    <w:p w:rsidR="00513D32" w:rsidRDefault="00513D32">
      <w:pPr>
        <w:pStyle w:val="20"/>
        <w:spacing w:after="480" w:line="240" w:lineRule="auto"/>
        <w:jc w:val="right"/>
        <w:rPr>
          <w:rFonts w:ascii="Liberation Serif" w:hAnsi="Liberation Serif"/>
        </w:rPr>
      </w:pPr>
    </w:p>
    <w:p w:rsidR="00513D32" w:rsidRDefault="00513D32">
      <w:pPr>
        <w:pStyle w:val="20"/>
        <w:spacing w:after="480" w:line="240" w:lineRule="auto"/>
        <w:jc w:val="right"/>
        <w:rPr>
          <w:rFonts w:ascii="Liberation Serif" w:hAnsi="Liberation Serif"/>
        </w:rPr>
      </w:pPr>
    </w:p>
    <w:p w:rsidR="00513D32" w:rsidRPr="00B31EE5" w:rsidRDefault="00513D32">
      <w:pPr>
        <w:pStyle w:val="20"/>
        <w:spacing w:after="480" w:line="240" w:lineRule="auto"/>
        <w:jc w:val="right"/>
        <w:rPr>
          <w:rFonts w:ascii="Liberation Serif" w:hAnsi="Liberation Serif"/>
        </w:rPr>
      </w:pPr>
    </w:p>
    <w:p w:rsidR="008E0A73" w:rsidRPr="00B31EE5" w:rsidRDefault="00F671DB">
      <w:pPr>
        <w:pStyle w:val="11"/>
        <w:keepNext/>
        <w:keepLines/>
        <w:numPr>
          <w:ilvl w:val="0"/>
          <w:numId w:val="5"/>
        </w:numPr>
        <w:tabs>
          <w:tab w:val="left" w:pos="363"/>
          <w:tab w:val="left" w:leader="underscore" w:pos="6494"/>
        </w:tabs>
        <w:spacing w:line="240" w:lineRule="auto"/>
        <w:rPr>
          <w:rFonts w:ascii="Liberation Serif" w:hAnsi="Liberation Serif"/>
        </w:rPr>
      </w:pPr>
      <w:bookmarkStart w:id="36" w:name="bookmark37"/>
      <w:bookmarkStart w:id="37" w:name="bookmark35"/>
      <w:bookmarkStart w:id="38" w:name="bookmark36"/>
      <w:bookmarkStart w:id="39" w:name="bookmark38"/>
      <w:bookmarkEnd w:id="36"/>
      <w:r w:rsidRPr="00B31EE5">
        <w:rPr>
          <w:rFonts w:ascii="Liberation Serif" w:hAnsi="Liberation Serif"/>
        </w:rPr>
        <w:t xml:space="preserve">База наставников и наставляемых </w:t>
      </w:r>
      <w:r w:rsidRPr="00B31EE5">
        <w:rPr>
          <w:rFonts w:ascii="Liberation Serif" w:hAnsi="Liberation Serif"/>
        </w:rPr>
        <w:tab/>
      </w:r>
      <w:bookmarkEnd w:id="37"/>
      <w:bookmarkEnd w:id="38"/>
      <w:bookmarkEnd w:id="39"/>
    </w:p>
    <w:p w:rsidR="008E0A73" w:rsidRPr="00B31EE5" w:rsidRDefault="00F671DB">
      <w:pPr>
        <w:pStyle w:val="30"/>
        <w:spacing w:after="26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(образовательное учреждение)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562"/>
        <w:gridCol w:w="2837"/>
        <w:gridCol w:w="1853"/>
        <w:gridCol w:w="1138"/>
        <w:gridCol w:w="2568"/>
        <w:gridCol w:w="1858"/>
        <w:gridCol w:w="2006"/>
      </w:tblGrid>
      <w:tr w:rsidR="008E0A73" w:rsidRPr="00B31EE5">
        <w:trPr>
          <w:trHeight w:hRule="exact" w:val="326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after="100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Форма наставничества</w:t>
            </w:r>
          </w:p>
          <w:p w:rsidR="008E0A73" w:rsidRPr="00B31EE5" w:rsidRDefault="00F671DB">
            <w:pPr>
              <w:pStyle w:val="a7"/>
              <w:numPr>
                <w:ilvl w:val="0"/>
                <w:numId w:val="8"/>
              </w:numPr>
              <w:tabs>
                <w:tab w:val="left" w:pos="281"/>
              </w:tabs>
              <w:ind w:firstLine="180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«учитель-учитель»</w:t>
            </w:r>
          </w:p>
          <w:p w:rsidR="008E0A73" w:rsidRPr="00B31EE5" w:rsidRDefault="00F671DB">
            <w:pPr>
              <w:pStyle w:val="a7"/>
              <w:numPr>
                <w:ilvl w:val="0"/>
                <w:numId w:val="8"/>
              </w:numPr>
              <w:tabs>
                <w:tab w:val="left" w:pos="290"/>
              </w:tabs>
              <w:ind w:firstLine="180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«учитель-ученик»</w:t>
            </w:r>
          </w:p>
          <w:p w:rsidR="008E0A73" w:rsidRPr="00B31EE5" w:rsidRDefault="00F671DB">
            <w:pPr>
              <w:pStyle w:val="a7"/>
              <w:numPr>
                <w:ilvl w:val="0"/>
                <w:numId w:val="8"/>
              </w:numPr>
              <w:tabs>
                <w:tab w:val="left" w:pos="286"/>
              </w:tabs>
              <w:ind w:firstLine="180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«ученик-ученик»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№ п/п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Наставник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Наставляемый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Локальный акт о закреплении наставнических пар (ссылка)</w:t>
            </w:r>
          </w:p>
        </w:tc>
      </w:tr>
      <w:tr w:rsidR="008E0A73" w:rsidRPr="00B31EE5">
        <w:trPr>
          <w:trHeight w:hRule="exact" w:val="1512"/>
          <w:jc w:val="center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ФИО наставника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Должность (предмет), КК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spacing w:line="233" w:lineRule="auto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Пед. стаж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ФИО наставляемого/ группа(возраст)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F671DB">
            <w:pPr>
              <w:pStyle w:val="a7"/>
              <w:jc w:val="center"/>
              <w:rPr>
                <w:rFonts w:ascii="Liberation Serif" w:hAnsi="Liberation Serif"/>
              </w:rPr>
            </w:pPr>
            <w:r w:rsidRPr="00B31EE5">
              <w:rPr>
                <w:rFonts w:ascii="Liberation Serif" w:hAnsi="Liberation Serif"/>
              </w:rPr>
              <w:t>Должность (предмет), КК/ количество наставляемых в группе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73" w:rsidRPr="00B31EE5" w:rsidRDefault="008E0A73">
            <w:pPr>
              <w:rPr>
                <w:rFonts w:ascii="Liberation Serif" w:hAnsi="Liberation Serif"/>
              </w:rPr>
            </w:pPr>
          </w:p>
        </w:tc>
      </w:tr>
      <w:tr w:rsidR="008E0A73" w:rsidRPr="00B31EE5">
        <w:trPr>
          <w:trHeight w:hRule="exact" w:val="533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73" w:rsidRPr="00B31EE5" w:rsidRDefault="008E0A73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8E0A73" w:rsidRPr="00B31EE5" w:rsidRDefault="008E0A73">
      <w:pPr>
        <w:spacing w:after="539" w:line="1" w:lineRule="exact"/>
        <w:rPr>
          <w:rFonts w:ascii="Liberation Serif" w:hAnsi="Liberation Serif"/>
        </w:rPr>
      </w:pPr>
    </w:p>
    <w:p w:rsidR="008E0A73" w:rsidRPr="00B31EE5" w:rsidRDefault="00F671DB" w:rsidP="00513D32">
      <w:pPr>
        <w:pStyle w:val="20"/>
        <w:spacing w:after="0" w:line="240" w:lineRule="auto"/>
        <w:ind w:firstLine="14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Директор</w:t>
      </w:r>
    </w:p>
    <w:p w:rsidR="008E0A73" w:rsidRPr="00B31EE5" w:rsidRDefault="00F671DB" w:rsidP="00513D32">
      <w:pPr>
        <w:pStyle w:val="20"/>
        <w:spacing w:after="0" w:line="240" w:lineRule="auto"/>
        <w:ind w:firstLine="14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МП</w:t>
      </w:r>
    </w:p>
    <w:p w:rsidR="008E0A73" w:rsidRPr="00B31EE5" w:rsidRDefault="00F671DB" w:rsidP="00513D32">
      <w:pPr>
        <w:pStyle w:val="20"/>
        <w:spacing w:after="0" w:line="240" w:lineRule="auto"/>
        <w:ind w:firstLine="14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Исполнитель</w:t>
      </w:r>
    </w:p>
    <w:p w:rsidR="008E0A73" w:rsidRPr="00B31EE5" w:rsidRDefault="00F671DB" w:rsidP="00513D32">
      <w:pPr>
        <w:pStyle w:val="20"/>
        <w:spacing w:after="0" w:line="240" w:lineRule="auto"/>
        <w:ind w:firstLine="140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тел:</w:t>
      </w:r>
    </w:p>
    <w:p w:rsidR="008E0A73" w:rsidRPr="00B31EE5" w:rsidRDefault="00F671DB" w:rsidP="00513D32">
      <w:pPr>
        <w:pStyle w:val="20"/>
        <w:spacing w:after="0" w:line="240" w:lineRule="auto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* Примечание:</w:t>
      </w:r>
    </w:p>
    <w:p w:rsidR="008E0A73" w:rsidRPr="00B31EE5" w:rsidRDefault="00F671DB" w:rsidP="00513D32">
      <w:pPr>
        <w:pStyle w:val="20"/>
        <w:spacing w:after="0" w:line="240" w:lineRule="auto"/>
        <w:ind w:left="1040" w:hanging="898"/>
        <w:rPr>
          <w:rFonts w:ascii="Liberation Serif" w:hAnsi="Liberation Serif"/>
        </w:rPr>
      </w:pPr>
      <w:r w:rsidRPr="00B31EE5">
        <w:rPr>
          <w:rFonts w:ascii="Liberation Serif" w:hAnsi="Liberation Serif"/>
        </w:rPr>
        <w:t>1. Базу кураторов системы наставничества и базу наставников и наставляемых образовательного учреждения необходимо направлять ежегодно на 10 сентября.</w:t>
      </w:r>
    </w:p>
    <w:sectPr w:rsidR="008E0A73" w:rsidRPr="00B31EE5">
      <w:pgSz w:w="16840" w:h="11900" w:orient="landscape"/>
      <w:pgMar w:top="758" w:right="615" w:bottom="1616" w:left="539" w:header="330" w:footer="11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9F" w:rsidRDefault="00F1789F">
      <w:r>
        <w:separator/>
      </w:r>
    </w:p>
  </w:endnote>
  <w:endnote w:type="continuationSeparator" w:id="0">
    <w:p w:rsidR="00F1789F" w:rsidRDefault="00F1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9F" w:rsidRDefault="00F1789F"/>
  </w:footnote>
  <w:footnote w:type="continuationSeparator" w:id="0">
    <w:p w:rsidR="00F1789F" w:rsidRDefault="00F178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7ED"/>
    <w:multiLevelType w:val="hybridMultilevel"/>
    <w:tmpl w:val="26A6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133"/>
    <w:multiLevelType w:val="multilevel"/>
    <w:tmpl w:val="5E6CF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C528C"/>
    <w:multiLevelType w:val="multilevel"/>
    <w:tmpl w:val="1B8E8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CA30F9"/>
    <w:multiLevelType w:val="multilevel"/>
    <w:tmpl w:val="F0104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8D3EE1"/>
    <w:multiLevelType w:val="multilevel"/>
    <w:tmpl w:val="1C787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1E7C14"/>
    <w:multiLevelType w:val="multilevel"/>
    <w:tmpl w:val="DCB8FF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E9378B"/>
    <w:multiLevelType w:val="multilevel"/>
    <w:tmpl w:val="FA926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6406CD"/>
    <w:multiLevelType w:val="multilevel"/>
    <w:tmpl w:val="35F8C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6037C6"/>
    <w:multiLevelType w:val="multilevel"/>
    <w:tmpl w:val="F17CC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73"/>
    <w:rsid w:val="000C7670"/>
    <w:rsid w:val="001477E7"/>
    <w:rsid w:val="001849DE"/>
    <w:rsid w:val="0036284F"/>
    <w:rsid w:val="00382985"/>
    <w:rsid w:val="00392EFC"/>
    <w:rsid w:val="00513D32"/>
    <w:rsid w:val="007A31CD"/>
    <w:rsid w:val="008E0A73"/>
    <w:rsid w:val="00B31EE5"/>
    <w:rsid w:val="00DA6856"/>
    <w:rsid w:val="00E63DBE"/>
    <w:rsid w:val="00F1789F"/>
    <w:rsid w:val="00F27F46"/>
    <w:rsid w:val="00F35809"/>
    <w:rsid w:val="00F6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4419B-CC5D-43E5-89A0-55CE46EA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80"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290"/>
      <w:ind w:left="88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849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49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2</cp:revision>
  <cp:lastPrinted>2023-10-02T12:53:00Z</cp:lastPrinted>
  <dcterms:created xsi:type="dcterms:W3CDTF">2023-10-03T10:20:00Z</dcterms:created>
  <dcterms:modified xsi:type="dcterms:W3CDTF">2023-10-03T10:20:00Z</dcterms:modified>
</cp:coreProperties>
</file>