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2D" w:rsidRPr="0022752D" w:rsidRDefault="0022752D" w:rsidP="0022752D">
      <w:pPr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22752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22752D" w:rsidRDefault="0022752D" w:rsidP="002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22752D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22752D" w:rsidRPr="0022752D" w:rsidRDefault="0022752D" w:rsidP="002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22752D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2752D" w:rsidRPr="0022752D" w:rsidRDefault="0022752D" w:rsidP="002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22752D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22752D" w:rsidRPr="0022752D" w:rsidRDefault="00FC7C11" w:rsidP="002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22752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E8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Ty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9m+Ty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22752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2544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22752D" w:rsidRPr="0022752D" w:rsidRDefault="0022752D" w:rsidP="0022752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22752D">
        <w:rPr>
          <w:rFonts w:ascii="Liberation Serif" w:hAnsi="Liberation Serif"/>
          <w:sz w:val="28"/>
          <w:szCs w:val="28"/>
        </w:rPr>
        <w:t xml:space="preserve"> 22</w:t>
      </w:r>
      <w:r w:rsidRPr="0022752D">
        <w:rPr>
          <w:rFonts w:ascii="Liberation Serif" w:eastAsia="Calibri" w:hAnsi="Liberation Serif"/>
          <w:sz w:val="28"/>
          <w:szCs w:val="28"/>
        </w:rPr>
        <w:t xml:space="preserve"> декабря 2021 года                       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№ 1040</w:t>
      </w:r>
      <w:r w:rsidRPr="0022752D">
        <w:rPr>
          <w:rFonts w:ascii="Liberation Serif" w:eastAsia="Calibri" w:hAnsi="Liberation Serif"/>
          <w:sz w:val="28"/>
          <w:szCs w:val="28"/>
        </w:rPr>
        <w:t xml:space="preserve"> </w:t>
      </w:r>
    </w:p>
    <w:p w:rsidR="0022752D" w:rsidRPr="0022752D" w:rsidRDefault="0022752D" w:rsidP="002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r w:rsidRPr="0022752D"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D26A4C" w:rsidRPr="00171C82" w:rsidRDefault="00D26A4C" w:rsidP="00C43EF4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3A1827" w:rsidRPr="00DA0BD1" w:rsidRDefault="00C8451F" w:rsidP="003A18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CE2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 xml:space="preserve">основных </w:t>
      </w:r>
      <w:r w:rsidRPr="00B77CE2">
        <w:rPr>
          <w:rFonts w:ascii="Liberation Serif" w:hAnsi="Liberation Serif" w:cs="Liberation Serif"/>
          <w:b/>
          <w:i/>
          <w:sz w:val="28"/>
          <w:szCs w:val="28"/>
        </w:rPr>
        <w:t xml:space="preserve">мероприятий («дорожной карты») по подготовке 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>и проведению детской оздоровительной кампании в 2022 году</w:t>
      </w:r>
      <w:r w:rsidR="0022752D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>
        <w:rPr>
          <w:rFonts w:ascii="Liberation Serif" w:hAnsi="Liberation Serif" w:cs="Liberation Serif"/>
          <w:b/>
          <w:i/>
          <w:sz w:val="28"/>
          <w:szCs w:val="28"/>
        </w:rPr>
        <w:t>Махн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>ё</w:t>
      </w:r>
      <w:r>
        <w:rPr>
          <w:rFonts w:ascii="Liberation Serif" w:hAnsi="Liberation Serif" w:cs="Liberation Serif"/>
          <w:b/>
          <w:i/>
          <w:sz w:val="28"/>
          <w:szCs w:val="28"/>
        </w:rPr>
        <w:t>вско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>м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>м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образовани</w:t>
      </w:r>
      <w:r w:rsidR="00E84E1F">
        <w:rPr>
          <w:rFonts w:ascii="Liberation Serif" w:hAnsi="Liberation Serif" w:cs="Liberation Serif"/>
          <w:b/>
          <w:i/>
          <w:sz w:val="28"/>
          <w:szCs w:val="28"/>
        </w:rPr>
        <w:t>и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73903" w:rsidRPr="00D32951" w:rsidRDefault="00C8451F" w:rsidP="00D3295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7CE2">
        <w:rPr>
          <w:rFonts w:ascii="Liberation Serif" w:hAnsi="Liberation Serif" w:cs="Liberation Serif"/>
          <w:sz w:val="28"/>
          <w:szCs w:val="28"/>
        </w:rPr>
        <w:t>В целях создания условий для своевременной и качественной подготовки организаций отдыха детей и их оздоровления к летн</w:t>
      </w:r>
      <w:r>
        <w:rPr>
          <w:rFonts w:ascii="Liberation Serif" w:hAnsi="Liberation Serif" w:cs="Liberation Serif"/>
          <w:sz w:val="28"/>
          <w:szCs w:val="28"/>
        </w:rPr>
        <w:t>ей оздоровительной кампании 202</w:t>
      </w:r>
      <w:r w:rsidR="00E84E1F">
        <w:rPr>
          <w:rFonts w:ascii="Liberation Serif" w:hAnsi="Liberation Serif" w:cs="Liberation Serif"/>
          <w:sz w:val="28"/>
          <w:szCs w:val="28"/>
        </w:rPr>
        <w:t>2</w:t>
      </w:r>
      <w:r w:rsidRPr="00B77CE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84E1F">
        <w:rPr>
          <w:rFonts w:ascii="Liberation Serif" w:hAnsi="Liberation Serif" w:cs="Liberation Serif"/>
          <w:sz w:val="28"/>
          <w:szCs w:val="28"/>
        </w:rPr>
        <w:t xml:space="preserve"> в Махнёвском муниципальном образовании</w:t>
      </w:r>
      <w:r w:rsidRPr="00B77CE2">
        <w:rPr>
          <w:rFonts w:ascii="Liberation Serif" w:hAnsi="Liberation Serif" w:cs="Liberation Serif"/>
          <w:sz w:val="28"/>
          <w:szCs w:val="28"/>
        </w:rPr>
        <w:t xml:space="preserve">, </w:t>
      </w:r>
      <w:r w:rsidR="003A1827" w:rsidRPr="003A1827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</w:t>
      </w:r>
      <w:r w:rsidR="00350768" w:rsidRPr="00171C82">
        <w:rPr>
          <w:rFonts w:ascii="Liberation Serif" w:hAnsi="Liberation Serif"/>
          <w:color w:val="000000"/>
          <w:sz w:val="28"/>
          <w:szCs w:val="28"/>
        </w:rPr>
        <w:t>,</w:t>
      </w:r>
    </w:p>
    <w:p w:rsidR="00573903" w:rsidRPr="00171C82" w:rsidRDefault="00573903" w:rsidP="0057390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1C82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  <w:bookmarkStart w:id="0" w:name="_GoBack"/>
      <w:bookmarkEnd w:id="0"/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2951" w:rsidRDefault="00D32951" w:rsidP="0022752D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77CE2">
        <w:rPr>
          <w:rFonts w:ascii="Liberation Serif" w:hAnsi="Liberation Serif" w:cs="Liberation Serif"/>
          <w:sz w:val="28"/>
          <w:szCs w:val="28"/>
        </w:rPr>
        <w:t xml:space="preserve">Утвердить план </w:t>
      </w:r>
      <w:r w:rsidR="00E84E1F" w:rsidRPr="00E84E1F">
        <w:rPr>
          <w:rFonts w:ascii="Liberation Serif" w:hAnsi="Liberation Serif" w:cs="Liberation Serif"/>
          <w:sz w:val="28"/>
          <w:szCs w:val="28"/>
        </w:rPr>
        <w:t>основных мероприятий («дорожной карты»)</w:t>
      </w:r>
      <w:r w:rsidR="0022752D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E84E1F" w:rsidRPr="00E84E1F">
        <w:rPr>
          <w:rFonts w:ascii="Liberation Serif" w:hAnsi="Liberation Serif" w:cs="Liberation Serif"/>
          <w:sz w:val="28"/>
          <w:szCs w:val="28"/>
        </w:rPr>
        <w:t xml:space="preserve"> по подготовке и проведению детской оздоровительной кампании в 2022 году</w:t>
      </w:r>
      <w:r w:rsidR="0022752D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E84E1F" w:rsidRPr="00E84E1F">
        <w:rPr>
          <w:rFonts w:ascii="Liberation Serif" w:hAnsi="Liberation Serif" w:cs="Liberation Serif"/>
          <w:sz w:val="28"/>
          <w:szCs w:val="28"/>
        </w:rPr>
        <w:t xml:space="preserve"> в Махнёвском муниципальном образовании</w:t>
      </w:r>
      <w:r w:rsidR="00E84E1F" w:rsidRPr="00B77CE2">
        <w:rPr>
          <w:rFonts w:ascii="Liberation Serif" w:hAnsi="Liberation Serif" w:cs="Liberation Serif"/>
          <w:sz w:val="28"/>
          <w:szCs w:val="28"/>
        </w:rPr>
        <w:t xml:space="preserve"> </w:t>
      </w:r>
      <w:r w:rsidRPr="00B77CE2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3A1827" w:rsidRPr="003A1827" w:rsidRDefault="003A1827" w:rsidP="0022752D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«Алапаевская искра» </w:t>
      </w:r>
      <w:r w:rsidR="0022752D">
        <w:rPr>
          <w:rFonts w:ascii="Liberation Serif" w:hAnsi="Liberation Serif"/>
          <w:sz w:val="28"/>
          <w:szCs w:val="28"/>
        </w:rPr>
        <w:t xml:space="preserve">              </w:t>
      </w:r>
      <w:r w:rsidRPr="003A1827">
        <w:rPr>
          <w:rFonts w:ascii="Liberation Serif" w:hAnsi="Liberation Serif"/>
          <w:sz w:val="28"/>
          <w:szCs w:val="28"/>
        </w:rPr>
        <w:t>и разместить на официальном сайте Махнёвского муниципального образования.</w:t>
      </w:r>
    </w:p>
    <w:p w:rsidR="003A1827" w:rsidRPr="00DA0BD1" w:rsidRDefault="0022752D" w:rsidP="002275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A1827" w:rsidRPr="003A1827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и.о. </w:t>
      </w:r>
      <w:r w:rsidR="003A1827" w:rsidRPr="003A1827">
        <w:rPr>
          <w:rFonts w:ascii="Liberation Serif" w:hAnsi="Liberation Serif"/>
          <w:sz w:val="28"/>
          <w:szCs w:val="28"/>
        </w:rPr>
        <w:t xml:space="preserve">заместителя главы Администрации Махнёвского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="003A1827" w:rsidRPr="003A1827">
        <w:rPr>
          <w:rFonts w:ascii="Liberation Serif" w:hAnsi="Liberation Serif"/>
          <w:sz w:val="28"/>
          <w:szCs w:val="28"/>
        </w:rPr>
        <w:t>по социальным вопросам Г.А.Кокшарову.</w:t>
      </w:r>
    </w:p>
    <w:p w:rsidR="00615C36" w:rsidRDefault="00615C36" w:rsidP="003A1827">
      <w:pPr>
        <w:tabs>
          <w:tab w:val="left" w:pos="851"/>
          <w:tab w:val="left" w:pos="1418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84E1F" w:rsidRDefault="00E84E1F" w:rsidP="003A1827">
      <w:pPr>
        <w:tabs>
          <w:tab w:val="left" w:pos="851"/>
          <w:tab w:val="left" w:pos="1418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15C36" w:rsidRPr="00171C82" w:rsidRDefault="00615C36" w:rsidP="003A1827">
      <w:pPr>
        <w:tabs>
          <w:tab w:val="left" w:pos="851"/>
          <w:tab w:val="left" w:pos="1418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>Глава Махнёвского</w:t>
      </w:r>
    </w:p>
    <w:p w:rsidR="009013FF" w:rsidRPr="00615C36" w:rsidRDefault="00573903" w:rsidP="0022752D">
      <w:pPr>
        <w:spacing w:after="0" w:line="240" w:lineRule="auto"/>
        <w:rPr>
          <w:rFonts w:ascii="Liberation Serif" w:hAnsi="Liberation Serif"/>
          <w:sz w:val="28"/>
          <w:szCs w:val="24"/>
        </w:rPr>
        <w:sectPr w:rsidR="009013FF" w:rsidRPr="00615C36" w:rsidSect="00615C36">
          <w:headerReference w:type="default" r:id="rId9"/>
          <w:footerReference w:type="first" r:id="rId10"/>
          <w:pgSz w:w="11906" w:h="16838" w:code="9"/>
          <w:pgMar w:top="567" w:right="707" w:bottom="1134" w:left="1418" w:header="0" w:footer="709" w:gutter="0"/>
          <w:cols w:space="708"/>
          <w:docGrid w:linePitch="360"/>
        </w:sectPr>
      </w:pPr>
      <w:r w:rsidRPr="00171C82">
        <w:rPr>
          <w:rFonts w:ascii="Liberation Serif" w:hAnsi="Liberation Serif"/>
          <w:color w:val="000000"/>
          <w:sz w:val="28"/>
          <w:szCs w:val="26"/>
        </w:rPr>
        <w:t>муниципального образования</w:t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22752D">
        <w:rPr>
          <w:rFonts w:ascii="Liberation Serif" w:hAnsi="Liberation Serif"/>
          <w:sz w:val="28"/>
          <w:szCs w:val="24"/>
        </w:rPr>
        <w:t xml:space="preserve">            </w:t>
      </w:r>
      <w:r w:rsidR="00E84E1F">
        <w:rPr>
          <w:rFonts w:ascii="Liberation Serif" w:hAnsi="Liberation Serif"/>
          <w:sz w:val="28"/>
          <w:szCs w:val="24"/>
        </w:rPr>
        <w:t xml:space="preserve">   </w:t>
      </w:r>
      <w:r w:rsidR="0022752D">
        <w:rPr>
          <w:rFonts w:ascii="Liberation Serif" w:hAnsi="Liberation Serif"/>
          <w:sz w:val="28"/>
          <w:szCs w:val="24"/>
        </w:rPr>
        <w:t xml:space="preserve">   </w:t>
      </w:r>
      <w:r w:rsidR="00E84E1F">
        <w:rPr>
          <w:rFonts w:ascii="Liberation Serif" w:hAnsi="Liberation Serif"/>
          <w:sz w:val="28"/>
          <w:szCs w:val="24"/>
        </w:rPr>
        <w:t xml:space="preserve">                       </w:t>
      </w:r>
      <w:r w:rsidRPr="00171C82">
        <w:rPr>
          <w:rFonts w:ascii="Liberation Serif" w:hAnsi="Liberation Serif"/>
          <w:color w:val="000000"/>
          <w:sz w:val="28"/>
          <w:szCs w:val="26"/>
        </w:rPr>
        <w:t>А.</w:t>
      </w:r>
      <w:r w:rsidR="00BA5BA5">
        <w:rPr>
          <w:rFonts w:ascii="Liberation Serif" w:hAnsi="Liberation Serif"/>
          <w:color w:val="000000"/>
          <w:sz w:val="28"/>
          <w:szCs w:val="26"/>
        </w:rPr>
        <w:t>С.</w:t>
      </w:r>
      <w:r w:rsidR="0022752D">
        <w:rPr>
          <w:rFonts w:ascii="Liberation Serif" w:hAnsi="Liberation Serif"/>
          <w:color w:val="000000"/>
          <w:sz w:val="28"/>
          <w:szCs w:val="26"/>
        </w:rPr>
        <w:t xml:space="preserve"> </w:t>
      </w:r>
      <w:r w:rsidR="00BA5BA5">
        <w:rPr>
          <w:rFonts w:ascii="Liberation Serif" w:hAnsi="Liberation Serif"/>
          <w:color w:val="000000"/>
          <w:sz w:val="28"/>
          <w:szCs w:val="26"/>
        </w:rPr>
        <w:t>Корелин</w:t>
      </w:r>
    </w:p>
    <w:p w:rsidR="00573903" w:rsidRPr="00171C82" w:rsidRDefault="00573903" w:rsidP="00684CFA">
      <w:pPr>
        <w:pStyle w:val="a7"/>
        <w:rPr>
          <w:rFonts w:ascii="Liberation Serif" w:hAnsi="Liberation Serif"/>
          <w:sz w:val="18"/>
          <w:szCs w:val="18"/>
        </w:rPr>
      </w:pPr>
    </w:p>
    <w:p w:rsidR="00682929" w:rsidRPr="00171C82" w:rsidRDefault="006C05C8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УТВЕРЖДЕН</w:t>
      </w:r>
    </w:p>
    <w:p w:rsidR="00682929" w:rsidRDefault="006C05C8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постановлением</w:t>
      </w:r>
      <w:r w:rsidR="00682929" w:rsidRPr="00171C82">
        <w:rPr>
          <w:rFonts w:ascii="Liberation Serif" w:hAnsi="Liberation Serif"/>
          <w:sz w:val="18"/>
          <w:szCs w:val="18"/>
        </w:rPr>
        <w:t xml:space="preserve"> Администрации</w:t>
      </w:r>
    </w:p>
    <w:p w:rsidR="009013FF" w:rsidRPr="00171C82" w:rsidRDefault="009013FF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Махневского муниципального образования</w:t>
      </w:r>
    </w:p>
    <w:p w:rsidR="00FE7F80" w:rsidRDefault="00615C36" w:rsidP="00684CFA">
      <w:pPr>
        <w:pStyle w:val="a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</w:t>
      </w:r>
      <w:r w:rsidR="0022752D">
        <w:rPr>
          <w:rFonts w:ascii="Liberation Serif" w:hAnsi="Liberation Serif"/>
          <w:sz w:val="18"/>
          <w:szCs w:val="18"/>
        </w:rPr>
        <w:t>от 22.12.2021г.</w:t>
      </w:r>
      <w:r w:rsidR="00A8219F" w:rsidRPr="00171C82">
        <w:rPr>
          <w:rFonts w:ascii="Liberation Serif" w:hAnsi="Liberation Serif"/>
          <w:sz w:val="18"/>
          <w:szCs w:val="18"/>
        </w:rPr>
        <w:t>№</w:t>
      </w:r>
      <w:r w:rsidR="0022752D">
        <w:rPr>
          <w:rFonts w:ascii="Liberation Serif" w:hAnsi="Liberation Serif"/>
          <w:sz w:val="18"/>
          <w:szCs w:val="18"/>
        </w:rPr>
        <w:t>1040</w:t>
      </w:r>
      <w:r>
        <w:rPr>
          <w:rFonts w:ascii="Liberation Serif" w:hAnsi="Liberation Serif"/>
          <w:sz w:val="18"/>
          <w:szCs w:val="18"/>
        </w:rPr>
        <w:t xml:space="preserve"> </w:t>
      </w:r>
    </w:p>
    <w:p w:rsidR="00684CFA" w:rsidRDefault="00684CFA" w:rsidP="00684CFA">
      <w:pPr>
        <w:pStyle w:val="a7"/>
        <w:jc w:val="right"/>
        <w:rPr>
          <w:rFonts w:ascii="Liberation Serif" w:hAnsi="Liberation Serif"/>
        </w:rPr>
      </w:pPr>
    </w:p>
    <w:p w:rsidR="00615C36" w:rsidRDefault="005B1986" w:rsidP="00E84E1F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1986">
        <w:rPr>
          <w:rFonts w:ascii="Liberation Serif" w:hAnsi="Liberation Serif"/>
          <w:b/>
          <w:sz w:val="28"/>
          <w:szCs w:val="28"/>
        </w:rPr>
        <w:t xml:space="preserve">План </w:t>
      </w:r>
      <w:r w:rsidR="00E84E1F">
        <w:rPr>
          <w:rFonts w:ascii="Liberation Serif" w:hAnsi="Liberation Serif"/>
          <w:b/>
          <w:sz w:val="28"/>
          <w:szCs w:val="28"/>
        </w:rPr>
        <w:t>ос</w:t>
      </w:r>
      <w:r w:rsidR="00E84E1F" w:rsidRPr="00E84E1F">
        <w:rPr>
          <w:rFonts w:ascii="Liberation Serif" w:hAnsi="Liberation Serif" w:cs="Liberation Serif"/>
          <w:b/>
          <w:sz w:val="28"/>
          <w:szCs w:val="28"/>
        </w:rPr>
        <w:t>новных мероприятий («дорожн</w:t>
      </w:r>
      <w:r w:rsidR="00E84E1F">
        <w:rPr>
          <w:rFonts w:ascii="Liberation Serif" w:hAnsi="Liberation Serif" w:cs="Liberation Serif"/>
          <w:b/>
          <w:sz w:val="28"/>
          <w:szCs w:val="28"/>
        </w:rPr>
        <w:t>ая</w:t>
      </w:r>
      <w:r w:rsidR="00E84E1F" w:rsidRPr="00E84E1F">
        <w:rPr>
          <w:rFonts w:ascii="Liberation Serif" w:hAnsi="Liberation Serif" w:cs="Liberation Serif"/>
          <w:b/>
          <w:sz w:val="28"/>
          <w:szCs w:val="28"/>
        </w:rPr>
        <w:t xml:space="preserve"> карт</w:t>
      </w:r>
      <w:r w:rsidR="00E84E1F">
        <w:rPr>
          <w:rFonts w:ascii="Liberation Serif" w:hAnsi="Liberation Serif" w:cs="Liberation Serif"/>
          <w:b/>
          <w:sz w:val="28"/>
          <w:szCs w:val="28"/>
        </w:rPr>
        <w:t>а</w:t>
      </w:r>
      <w:r w:rsidR="00E84E1F" w:rsidRPr="00E84E1F">
        <w:rPr>
          <w:rFonts w:ascii="Liberation Serif" w:hAnsi="Liberation Serif" w:cs="Liberation Serif"/>
          <w:b/>
          <w:sz w:val="28"/>
          <w:szCs w:val="28"/>
        </w:rPr>
        <w:t>») по подготовке и проведению детской оздоровительной кампании в 2022 году в Махнёвском муниципальном образовании</w:t>
      </w:r>
    </w:p>
    <w:p w:rsidR="00E84E1F" w:rsidRPr="00E84E1F" w:rsidRDefault="00E84E1F" w:rsidP="00E84E1F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c"/>
        <w:tblW w:w="14888" w:type="dxa"/>
        <w:tblLook w:val="04A0" w:firstRow="1" w:lastRow="0" w:firstColumn="1" w:lastColumn="0" w:noHBand="0" w:noVBand="1"/>
      </w:tblPr>
      <w:tblGrid>
        <w:gridCol w:w="827"/>
        <w:gridCol w:w="6887"/>
        <w:gridCol w:w="2152"/>
        <w:gridCol w:w="5022"/>
      </w:tblGrid>
      <w:tr w:rsidR="00E84E1F" w:rsidTr="0022752D">
        <w:trPr>
          <w:trHeight w:val="541"/>
        </w:trPr>
        <w:tc>
          <w:tcPr>
            <w:tcW w:w="827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6887" w:type="dxa"/>
          </w:tcPr>
          <w:p w:rsidR="00E84E1F" w:rsidRDefault="00E84E1F" w:rsidP="00E84E1F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Разделы плана/наименование мероприятий</w:t>
            </w:r>
          </w:p>
        </w:tc>
        <w:tc>
          <w:tcPr>
            <w:tcW w:w="2152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Срок исполнения</w:t>
            </w:r>
          </w:p>
        </w:tc>
        <w:tc>
          <w:tcPr>
            <w:tcW w:w="5022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E84E1F" w:rsidTr="0022752D">
        <w:trPr>
          <w:trHeight w:val="285"/>
        </w:trPr>
        <w:tc>
          <w:tcPr>
            <w:tcW w:w="827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887" w:type="dxa"/>
          </w:tcPr>
          <w:p w:rsidR="00E84E1F" w:rsidRDefault="00E84E1F" w:rsidP="00E84E1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52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22" w:type="dxa"/>
          </w:tcPr>
          <w:p w:rsidR="00E84E1F" w:rsidRDefault="00E84E1F" w:rsidP="00AD65AA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E84E1F" w:rsidTr="0022752D">
        <w:trPr>
          <w:trHeight w:val="1925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887" w:type="dxa"/>
          </w:tcPr>
          <w:p w:rsidR="00E84E1F" w:rsidRPr="00B77CE2" w:rsidRDefault="00E84E1F" w:rsidP="000A6B83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6E3D46">
              <w:rPr>
                <w:rFonts w:ascii="Liberation Serif" w:hAnsi="Liberation Serif"/>
                <w:spacing w:val="-1"/>
              </w:rPr>
              <w:t>Заключение соглашени</w:t>
            </w:r>
            <w:r>
              <w:rPr>
                <w:rFonts w:ascii="Liberation Serif" w:hAnsi="Liberation Serif"/>
                <w:spacing w:val="-1"/>
              </w:rPr>
              <w:t>я</w:t>
            </w:r>
            <w:r w:rsidRPr="006E3D46">
              <w:rPr>
                <w:rFonts w:ascii="Liberation Serif" w:hAnsi="Liberation Serif"/>
                <w:spacing w:val="-1"/>
              </w:rPr>
              <w:t xml:space="preserve"> с Министерством образования и молодежной политики Свердловской области о предоставлении субсидии из областного бюджета</w:t>
            </w:r>
            <w:r w:rsidRPr="006E3D46">
              <w:rPr>
                <w:rFonts w:ascii="Liberation Serif" w:hAnsi="Liberation Serif"/>
                <w:spacing w:val="-4"/>
              </w:rPr>
              <w:t xml:space="preserve">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 и молодежной политики</w:t>
            </w:r>
          </w:p>
        </w:tc>
      </w:tr>
      <w:tr w:rsidR="00E84E1F" w:rsidTr="0022752D">
        <w:trPr>
          <w:trHeight w:val="827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688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B77CE2">
              <w:rPr>
                <w:rFonts w:ascii="Liberation Serif" w:hAnsi="Liberation Serif" w:cs="Liberation Serif"/>
              </w:rPr>
              <w:t>Паспортизация детских оздоровительных лагерей</w:t>
            </w:r>
            <w:r w:rsidR="00272ADB">
              <w:rPr>
                <w:rFonts w:ascii="Liberation Serif" w:hAnsi="Liberation Serif" w:cs="Liberation Serif"/>
              </w:rPr>
              <w:t xml:space="preserve"> </w:t>
            </w:r>
            <w:r w:rsidRPr="005A2F2E">
              <w:rPr>
                <w:rFonts w:ascii="Liberation Serif" w:hAnsi="Liberation Serif"/>
              </w:rPr>
              <w:t>и включение в реестр организаций отдыха и оздоровления детей и подростков Свердловской области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февраль-май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270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-2"/>
              </w:rPr>
              <w:t>Проведение совещаний с начальниками лагерей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541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-2"/>
              </w:rPr>
              <w:t>Информационное, кадровое и программное методическое обеспечение летнего оздоровления и занятости детей</w:t>
            </w:r>
          </w:p>
        </w:tc>
        <w:tc>
          <w:tcPr>
            <w:tcW w:w="2152" w:type="dxa"/>
          </w:tcPr>
          <w:p w:rsidR="00E84E1F" w:rsidRDefault="00E84E1F" w:rsidP="00272ADB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r w:rsidR="00272ADB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202</w:t>
            </w:r>
            <w:r w:rsidR="00272ADB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1112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Размещение конкурсной документации по выполнению муниципальной услуги – предоставление путевок детям в организации отдыха в санаторно-курортные организации и загородные оздоровительные лагеря</w:t>
            </w:r>
          </w:p>
        </w:tc>
        <w:tc>
          <w:tcPr>
            <w:tcW w:w="2152" w:type="dxa"/>
          </w:tcPr>
          <w:p w:rsidR="00E84E1F" w:rsidRDefault="00272ADB" w:rsidP="00272ADB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</w:t>
            </w:r>
            <w:r w:rsidR="00E84E1F">
              <w:rPr>
                <w:rFonts w:ascii="Liberation Serif" w:hAnsi="Liberation Serif"/>
              </w:rPr>
              <w:t xml:space="preserve"> 202</w:t>
            </w:r>
            <w:r>
              <w:rPr>
                <w:rFonts w:ascii="Liberation Serif" w:hAnsi="Liberation Serif"/>
              </w:rPr>
              <w:t>2</w:t>
            </w:r>
            <w:r w:rsidR="00E84E1F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осуществлению муниципальных закупок</w:t>
            </w:r>
          </w:p>
        </w:tc>
      </w:tr>
      <w:tr w:rsidR="00E84E1F" w:rsidTr="0022752D">
        <w:trPr>
          <w:trHeight w:val="270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</w:rPr>
              <w:t>Постановка на учет для обеспечения детскими путевками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февраль-август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</w:p>
        </w:tc>
      </w:tr>
      <w:tr w:rsidR="00E84E1F" w:rsidTr="0022752D">
        <w:trPr>
          <w:trHeight w:val="541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-2"/>
              </w:rPr>
              <w:t>Выдача путевок и заключение договоров с родителями (законными представителями)</w:t>
            </w:r>
          </w:p>
        </w:tc>
        <w:tc>
          <w:tcPr>
            <w:tcW w:w="2152" w:type="dxa"/>
          </w:tcPr>
          <w:p w:rsidR="00E84E1F" w:rsidRDefault="00272ADB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</w:t>
            </w:r>
            <w:r w:rsidR="00E84E1F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270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</w:rPr>
              <w:t>Разработка программы лагер</w:t>
            </w:r>
            <w:r>
              <w:rPr>
                <w:rFonts w:ascii="Liberation Serif" w:hAnsi="Liberation Serif"/>
              </w:rPr>
              <w:t>ей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февраль-май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1097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-1"/>
              </w:rPr>
              <w:t xml:space="preserve">Уведомление органов Госпожнадзора, Роспотребнадзора, полиции </w:t>
            </w:r>
            <w:r w:rsidRPr="006E3D46">
              <w:rPr>
                <w:rFonts w:ascii="Liberation Serif" w:hAnsi="Liberation Serif"/>
              </w:rPr>
              <w:t xml:space="preserve"> 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270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1"/>
              </w:rPr>
              <w:t>Проведение ак</w:t>
            </w:r>
            <w:r>
              <w:rPr>
                <w:rFonts w:ascii="Liberation Serif" w:hAnsi="Liberation Serif"/>
                <w:spacing w:val="1"/>
              </w:rPr>
              <w:t>карицидной обработки</w:t>
            </w:r>
            <w:r w:rsidRPr="006E3D46">
              <w:rPr>
                <w:rFonts w:ascii="Liberation Serif" w:hAnsi="Liberation Serif"/>
                <w:spacing w:val="1"/>
              </w:rPr>
              <w:t>, проведение лабораторных исследований качества питьевой воды</w:t>
            </w:r>
            <w:r w:rsidRPr="006E3D46">
              <w:rPr>
                <w:rFonts w:ascii="Liberation Serif" w:hAnsi="Liberation Serif"/>
              </w:rPr>
              <w:t>, камерная обработка мягкого инвентаря, дезинфекция, дератизации помещений, территории, составление акта обработки (дезинфекции) овощехранилища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556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приемки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организаций отдыха и оздоровления детей на предмет готовности к открытию смен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270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</w:rPr>
              <w:t xml:space="preserve">Получение </w:t>
            </w:r>
            <w:r w:rsidRPr="006E3D46">
              <w:rPr>
                <w:rFonts w:ascii="Liberation Serif" w:hAnsi="Liberation Serif"/>
                <w:shd w:val="clear" w:color="auto" w:fill="FFFFFF"/>
              </w:rPr>
              <w:t> санитарно-эпидемиологического заключения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827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6887" w:type="dxa"/>
          </w:tcPr>
          <w:p w:rsidR="00E84E1F" w:rsidRPr="006E3D46" w:rsidRDefault="00E84E1F" w:rsidP="00272ADB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</w:rPr>
              <w:t>Проведение гигиенической подготовки и аттестации работников оздоровительных учреждений на знание  требований санитарного законодательства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1097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6887" w:type="dxa"/>
          </w:tcPr>
          <w:p w:rsidR="00E84E1F" w:rsidRPr="006E3D46" w:rsidRDefault="00E84E1F" w:rsidP="00272ADB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1"/>
              </w:rPr>
              <w:t xml:space="preserve">Проведение инструктажей персонала оздоровительных </w:t>
            </w:r>
            <w:r w:rsidRPr="006E3D46">
              <w:rPr>
                <w:rFonts w:ascii="Liberation Serif" w:hAnsi="Liberation Serif"/>
                <w:spacing w:val="-1"/>
              </w:rPr>
              <w:t xml:space="preserve">учреждений по вопросам охраны и безопасности жизни и здоровья детей, </w:t>
            </w:r>
            <w:r w:rsidRPr="006E3D46">
              <w:rPr>
                <w:rFonts w:ascii="Liberation Serif" w:hAnsi="Liberation Serif"/>
                <w:spacing w:val="1"/>
              </w:rPr>
              <w:t>правилам охраны труда. Обучение персонала по охране труда.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1097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6887" w:type="dxa"/>
          </w:tcPr>
          <w:p w:rsidR="00E84E1F" w:rsidRPr="005A3B55" w:rsidRDefault="00E84E1F" w:rsidP="000A6B83">
            <w:pPr>
              <w:pStyle w:val="a7"/>
              <w:jc w:val="center"/>
              <w:rPr>
                <w:rFonts w:ascii="Liberation Serif" w:hAnsi="Liberation Serif"/>
                <w:spacing w:val="1"/>
              </w:rPr>
            </w:pPr>
            <w:r>
              <w:rPr>
                <w:rFonts w:ascii="Liberation Serif" w:hAnsi="Liberation Serif"/>
                <w:color w:val="202124"/>
                <w:shd w:val="clear" w:color="auto" w:fill="FFFFFF"/>
              </w:rPr>
              <w:t>Осуществление контроля</w:t>
            </w:r>
            <w:r w:rsidRPr="005A3B55">
              <w:rPr>
                <w:rFonts w:ascii="Liberation Serif" w:hAnsi="Liberation Serif"/>
                <w:color w:val="202124"/>
                <w:shd w:val="clear" w:color="auto" w:fill="FFFFFF"/>
              </w:rPr>
              <w:t xml:space="preserve"> за соблюдением выполнения санитарно-эпидемиологических мероприятий</w:t>
            </w:r>
            <w:r>
              <w:rPr>
                <w:rFonts w:ascii="Liberation Serif" w:hAnsi="Liberation Serif"/>
                <w:color w:val="202124"/>
                <w:shd w:val="clear" w:color="auto" w:fill="FFFFFF"/>
              </w:rPr>
              <w:t xml:space="preserve"> в</w:t>
            </w:r>
            <w:r w:rsidRPr="005A3B55">
              <w:rPr>
                <w:rFonts w:ascii="Liberation Serif" w:hAnsi="Liberation Serif"/>
                <w:color w:val="202124"/>
                <w:shd w:val="clear" w:color="auto" w:fill="FFFFFF"/>
              </w:rPr>
              <w:t xml:space="preserve"> организациях</w:t>
            </w:r>
            <w:r>
              <w:rPr>
                <w:rFonts w:ascii="Liberation Serif" w:hAnsi="Liberation Serif"/>
                <w:color w:val="202124"/>
                <w:shd w:val="clear" w:color="auto" w:fill="FFFFFF"/>
              </w:rPr>
              <w:t xml:space="preserve"> отдыха детей и их оздоровления</w:t>
            </w:r>
            <w:r w:rsidRPr="005A3B55">
              <w:rPr>
                <w:rFonts w:ascii="Liberation Serif" w:hAnsi="Liberation Serif"/>
                <w:color w:val="202124"/>
                <w:shd w:val="clear" w:color="auto" w:fill="FFFFFF"/>
              </w:rPr>
              <w:t xml:space="preserve"> по профилактике новой коронавирусной инфекции (2019-nCoV)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1383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</w:rPr>
              <w:t>Организация отдыха и оздоровления всех категорий детей, в том числе детей, находящихся в трудной жизненной ситуации, детей, обучающихся в государственных специальных коррекционных образовательных учреждениях</w:t>
            </w:r>
            <w:r w:rsidRPr="006E3D46">
              <w:rPr>
                <w:rFonts w:ascii="Liberation Serif" w:hAnsi="Liberation Serif"/>
                <w:spacing w:val="-2"/>
              </w:rPr>
              <w:t>, детей-инвалидов и детей с ограниченными возможностями здоровья.</w:t>
            </w:r>
          </w:p>
        </w:tc>
        <w:tc>
          <w:tcPr>
            <w:tcW w:w="2152" w:type="dxa"/>
          </w:tcPr>
          <w:p w:rsidR="00E84E1F" w:rsidRDefault="00E84E1F" w:rsidP="00272ADB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r w:rsidR="00272ADB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  <w:tr w:rsidR="00E84E1F" w:rsidTr="0022752D">
        <w:trPr>
          <w:trHeight w:val="541"/>
        </w:trPr>
        <w:tc>
          <w:tcPr>
            <w:tcW w:w="827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6887" w:type="dxa"/>
          </w:tcPr>
          <w:p w:rsidR="00E84E1F" w:rsidRPr="006E3D46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 w:rsidRPr="006E3D46">
              <w:rPr>
                <w:rFonts w:ascii="Liberation Serif" w:hAnsi="Liberation Serif"/>
                <w:spacing w:val="-1"/>
              </w:rPr>
              <w:t>Подведение итогов летней оздоровительной кампании</w:t>
            </w:r>
          </w:p>
        </w:tc>
        <w:tc>
          <w:tcPr>
            <w:tcW w:w="215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5022" w:type="dxa"/>
          </w:tcPr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образования</w:t>
            </w:r>
            <w:r w:rsidR="00272AD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молодежной политики</w:t>
            </w:r>
            <w:r>
              <w:rPr>
                <w:rFonts w:ascii="Liberation Serif" w:hAnsi="Liberation Serif"/>
              </w:rPr>
              <w:t>;</w:t>
            </w:r>
          </w:p>
          <w:p w:rsidR="00E84E1F" w:rsidRDefault="00E84E1F" w:rsidP="000A6B83">
            <w:pPr>
              <w:pStyle w:val="a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Образовательные учреждения</w:t>
            </w:r>
          </w:p>
        </w:tc>
      </w:tr>
    </w:tbl>
    <w:p w:rsidR="00FE7F80" w:rsidRPr="00FE7F80" w:rsidRDefault="00FE7F80" w:rsidP="000A6B83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sectPr w:rsidR="00FE7F80" w:rsidRPr="00FE7F80" w:rsidSect="0022752D">
      <w:pgSz w:w="16838" w:h="11906" w:orient="landscape" w:code="9"/>
      <w:pgMar w:top="568" w:right="820" w:bottom="709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A3" w:rsidRDefault="00761BA3">
      <w:pPr>
        <w:spacing w:after="0" w:line="240" w:lineRule="auto"/>
      </w:pPr>
      <w:r>
        <w:separator/>
      </w:r>
    </w:p>
  </w:endnote>
  <w:endnote w:type="continuationSeparator" w:id="0">
    <w:p w:rsidR="00761BA3" w:rsidRDefault="0076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Default="005341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A3" w:rsidRDefault="00761BA3">
      <w:pPr>
        <w:spacing w:after="0" w:line="240" w:lineRule="auto"/>
      </w:pPr>
      <w:r>
        <w:separator/>
      </w:r>
    </w:p>
  </w:footnote>
  <w:footnote w:type="continuationSeparator" w:id="0">
    <w:p w:rsidR="00761BA3" w:rsidRDefault="0076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Pr="00A05F1D" w:rsidRDefault="00534107" w:rsidP="00ED1BBD">
    <w:pPr>
      <w:pStyle w:val="a9"/>
      <w:tabs>
        <w:tab w:val="clear" w:pos="9355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5EEB9F2"/>
    <w:lvl w:ilvl="0">
      <w:start w:val="1"/>
      <w:numFmt w:val="decimal"/>
      <w:lvlText w:val="%1."/>
      <w:lvlJc w:val="left"/>
      <w:rPr>
        <w:rFonts w:ascii="Liberation Serif" w:hAnsi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17D6D"/>
    <w:multiLevelType w:val="multilevel"/>
    <w:tmpl w:val="4336F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CE6888"/>
    <w:multiLevelType w:val="hybridMultilevel"/>
    <w:tmpl w:val="EA6E393A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21"/>
    <w:multiLevelType w:val="hybridMultilevel"/>
    <w:tmpl w:val="732CB850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768"/>
    <w:multiLevelType w:val="hybridMultilevel"/>
    <w:tmpl w:val="9A30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A51"/>
    <w:multiLevelType w:val="hybridMultilevel"/>
    <w:tmpl w:val="7A3E10BA"/>
    <w:lvl w:ilvl="0" w:tplc="28F0D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85F"/>
    <w:multiLevelType w:val="hybridMultilevel"/>
    <w:tmpl w:val="EA627256"/>
    <w:lvl w:ilvl="0" w:tplc="C884E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0BB"/>
    <w:multiLevelType w:val="hybridMultilevel"/>
    <w:tmpl w:val="8320D7B8"/>
    <w:lvl w:ilvl="0" w:tplc="5502C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68F"/>
    <w:multiLevelType w:val="hybridMultilevel"/>
    <w:tmpl w:val="7ED66BD8"/>
    <w:lvl w:ilvl="0" w:tplc="995C0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5068"/>
    <w:multiLevelType w:val="multilevel"/>
    <w:tmpl w:val="C79662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6E7B92"/>
    <w:multiLevelType w:val="hybridMultilevel"/>
    <w:tmpl w:val="B93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76A2"/>
    <w:multiLevelType w:val="hybridMultilevel"/>
    <w:tmpl w:val="A02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E80"/>
    <w:multiLevelType w:val="multilevel"/>
    <w:tmpl w:val="E8F83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9"/>
    <w:rsid w:val="00001DE8"/>
    <w:rsid w:val="0000295B"/>
    <w:rsid w:val="000052EA"/>
    <w:rsid w:val="00007122"/>
    <w:rsid w:val="0001679E"/>
    <w:rsid w:val="00033308"/>
    <w:rsid w:val="000404B7"/>
    <w:rsid w:val="00047ECC"/>
    <w:rsid w:val="00054D46"/>
    <w:rsid w:val="0006716F"/>
    <w:rsid w:val="00070C5C"/>
    <w:rsid w:val="000873B5"/>
    <w:rsid w:val="00096907"/>
    <w:rsid w:val="00097425"/>
    <w:rsid w:val="000A6B83"/>
    <w:rsid w:val="000C2CA4"/>
    <w:rsid w:val="000D5DF3"/>
    <w:rsid w:val="000D6D80"/>
    <w:rsid w:val="000F7A49"/>
    <w:rsid w:val="001002D5"/>
    <w:rsid w:val="00115D34"/>
    <w:rsid w:val="00115F75"/>
    <w:rsid w:val="0012136D"/>
    <w:rsid w:val="001273C5"/>
    <w:rsid w:val="001344D8"/>
    <w:rsid w:val="00136AF7"/>
    <w:rsid w:val="001516FA"/>
    <w:rsid w:val="00152A9F"/>
    <w:rsid w:val="0015334B"/>
    <w:rsid w:val="00166F07"/>
    <w:rsid w:val="00171C82"/>
    <w:rsid w:val="001802EF"/>
    <w:rsid w:val="001A00CD"/>
    <w:rsid w:val="001B0884"/>
    <w:rsid w:val="001B1FFD"/>
    <w:rsid w:val="001B3C5D"/>
    <w:rsid w:val="001B7C12"/>
    <w:rsid w:val="001C583E"/>
    <w:rsid w:val="001D6D51"/>
    <w:rsid w:val="001E2754"/>
    <w:rsid w:val="001E3429"/>
    <w:rsid w:val="001F0AE2"/>
    <w:rsid w:val="001F4D51"/>
    <w:rsid w:val="0022752D"/>
    <w:rsid w:val="00245AD0"/>
    <w:rsid w:val="002501C4"/>
    <w:rsid w:val="00251DC2"/>
    <w:rsid w:val="002523B7"/>
    <w:rsid w:val="00254A5D"/>
    <w:rsid w:val="00263754"/>
    <w:rsid w:val="002638CF"/>
    <w:rsid w:val="002644BF"/>
    <w:rsid w:val="002677FB"/>
    <w:rsid w:val="00272ADB"/>
    <w:rsid w:val="0028144C"/>
    <w:rsid w:val="00290578"/>
    <w:rsid w:val="00290A95"/>
    <w:rsid w:val="00296308"/>
    <w:rsid w:val="00296CC5"/>
    <w:rsid w:val="002B4303"/>
    <w:rsid w:val="002C1ED6"/>
    <w:rsid w:val="002D3252"/>
    <w:rsid w:val="002E58BF"/>
    <w:rsid w:val="002F5772"/>
    <w:rsid w:val="002F6721"/>
    <w:rsid w:val="003166CE"/>
    <w:rsid w:val="003247CE"/>
    <w:rsid w:val="003259E2"/>
    <w:rsid w:val="00326BEF"/>
    <w:rsid w:val="00343A01"/>
    <w:rsid w:val="00350768"/>
    <w:rsid w:val="00360769"/>
    <w:rsid w:val="003678DB"/>
    <w:rsid w:val="00375779"/>
    <w:rsid w:val="003759B2"/>
    <w:rsid w:val="003810CA"/>
    <w:rsid w:val="00382764"/>
    <w:rsid w:val="00384548"/>
    <w:rsid w:val="00385780"/>
    <w:rsid w:val="00386026"/>
    <w:rsid w:val="0039668D"/>
    <w:rsid w:val="003A1827"/>
    <w:rsid w:val="003B1F1A"/>
    <w:rsid w:val="003C1246"/>
    <w:rsid w:val="003C3603"/>
    <w:rsid w:val="003C466E"/>
    <w:rsid w:val="003D4ADB"/>
    <w:rsid w:val="003E0578"/>
    <w:rsid w:val="003E429B"/>
    <w:rsid w:val="003E4D8F"/>
    <w:rsid w:val="003F363C"/>
    <w:rsid w:val="003F5564"/>
    <w:rsid w:val="0040169B"/>
    <w:rsid w:val="00407841"/>
    <w:rsid w:val="00413C82"/>
    <w:rsid w:val="0042009F"/>
    <w:rsid w:val="00424F26"/>
    <w:rsid w:val="004258B6"/>
    <w:rsid w:val="004331AB"/>
    <w:rsid w:val="00437BC0"/>
    <w:rsid w:val="00441AB8"/>
    <w:rsid w:val="0044739D"/>
    <w:rsid w:val="00455CB3"/>
    <w:rsid w:val="0048593B"/>
    <w:rsid w:val="004A0AB7"/>
    <w:rsid w:val="004A3646"/>
    <w:rsid w:val="004A4682"/>
    <w:rsid w:val="004A6191"/>
    <w:rsid w:val="004A6470"/>
    <w:rsid w:val="004C0DB8"/>
    <w:rsid w:val="004C1FFE"/>
    <w:rsid w:val="004C360D"/>
    <w:rsid w:val="004C4FB0"/>
    <w:rsid w:val="004D439A"/>
    <w:rsid w:val="004E0E98"/>
    <w:rsid w:val="004E1CC7"/>
    <w:rsid w:val="004E6A53"/>
    <w:rsid w:val="004F1752"/>
    <w:rsid w:val="004F3DBD"/>
    <w:rsid w:val="005027D7"/>
    <w:rsid w:val="00520B6B"/>
    <w:rsid w:val="00523715"/>
    <w:rsid w:val="00534107"/>
    <w:rsid w:val="005346F2"/>
    <w:rsid w:val="00545E21"/>
    <w:rsid w:val="00573903"/>
    <w:rsid w:val="00573B1A"/>
    <w:rsid w:val="005832B8"/>
    <w:rsid w:val="00595B0A"/>
    <w:rsid w:val="005A20CE"/>
    <w:rsid w:val="005A2F2E"/>
    <w:rsid w:val="005A3B55"/>
    <w:rsid w:val="005B025B"/>
    <w:rsid w:val="005B1986"/>
    <w:rsid w:val="005E006E"/>
    <w:rsid w:val="005E3F88"/>
    <w:rsid w:val="005F2274"/>
    <w:rsid w:val="00600530"/>
    <w:rsid w:val="00605A1B"/>
    <w:rsid w:val="00612D93"/>
    <w:rsid w:val="00613562"/>
    <w:rsid w:val="00615AA5"/>
    <w:rsid w:val="00615C36"/>
    <w:rsid w:val="00616D02"/>
    <w:rsid w:val="0061793D"/>
    <w:rsid w:val="0062184A"/>
    <w:rsid w:val="006236EE"/>
    <w:rsid w:val="00624D1E"/>
    <w:rsid w:val="00631BDC"/>
    <w:rsid w:val="00633B81"/>
    <w:rsid w:val="00642149"/>
    <w:rsid w:val="00643E55"/>
    <w:rsid w:val="00647399"/>
    <w:rsid w:val="00654BEC"/>
    <w:rsid w:val="00657E66"/>
    <w:rsid w:val="0066121F"/>
    <w:rsid w:val="006713A5"/>
    <w:rsid w:val="00682929"/>
    <w:rsid w:val="00684CFA"/>
    <w:rsid w:val="0069332B"/>
    <w:rsid w:val="00696A90"/>
    <w:rsid w:val="006A172E"/>
    <w:rsid w:val="006A6124"/>
    <w:rsid w:val="006B1F81"/>
    <w:rsid w:val="006B36AB"/>
    <w:rsid w:val="006C05C8"/>
    <w:rsid w:val="006D0809"/>
    <w:rsid w:val="006D298F"/>
    <w:rsid w:val="006D7AC4"/>
    <w:rsid w:val="006E2207"/>
    <w:rsid w:val="006E3D46"/>
    <w:rsid w:val="006F351D"/>
    <w:rsid w:val="006F3B41"/>
    <w:rsid w:val="00704344"/>
    <w:rsid w:val="00704356"/>
    <w:rsid w:val="00705557"/>
    <w:rsid w:val="00705A35"/>
    <w:rsid w:val="00706EB2"/>
    <w:rsid w:val="00717360"/>
    <w:rsid w:val="007425E7"/>
    <w:rsid w:val="007433F2"/>
    <w:rsid w:val="0075058B"/>
    <w:rsid w:val="00755125"/>
    <w:rsid w:val="00761BA3"/>
    <w:rsid w:val="00786738"/>
    <w:rsid w:val="00793E70"/>
    <w:rsid w:val="007B3C80"/>
    <w:rsid w:val="007C52A0"/>
    <w:rsid w:val="007C7388"/>
    <w:rsid w:val="007C7F29"/>
    <w:rsid w:val="007D01DD"/>
    <w:rsid w:val="007D2695"/>
    <w:rsid w:val="007E5421"/>
    <w:rsid w:val="00800C32"/>
    <w:rsid w:val="008064F6"/>
    <w:rsid w:val="00826B60"/>
    <w:rsid w:val="00830295"/>
    <w:rsid w:val="00835602"/>
    <w:rsid w:val="008400ED"/>
    <w:rsid w:val="008431DB"/>
    <w:rsid w:val="0084444D"/>
    <w:rsid w:val="00847D60"/>
    <w:rsid w:val="00853A41"/>
    <w:rsid w:val="00854F56"/>
    <w:rsid w:val="00880053"/>
    <w:rsid w:val="00882614"/>
    <w:rsid w:val="00890F74"/>
    <w:rsid w:val="00892D64"/>
    <w:rsid w:val="008A4558"/>
    <w:rsid w:val="008B361E"/>
    <w:rsid w:val="008B3FA2"/>
    <w:rsid w:val="008B5231"/>
    <w:rsid w:val="008D1920"/>
    <w:rsid w:val="008E2362"/>
    <w:rsid w:val="008E381C"/>
    <w:rsid w:val="008E6A01"/>
    <w:rsid w:val="008E7AB5"/>
    <w:rsid w:val="008F0EA3"/>
    <w:rsid w:val="008F35A1"/>
    <w:rsid w:val="008F4787"/>
    <w:rsid w:val="008F7C38"/>
    <w:rsid w:val="009013FF"/>
    <w:rsid w:val="0091691F"/>
    <w:rsid w:val="00920283"/>
    <w:rsid w:val="009254E1"/>
    <w:rsid w:val="00926016"/>
    <w:rsid w:val="00930AA3"/>
    <w:rsid w:val="00933340"/>
    <w:rsid w:val="00944394"/>
    <w:rsid w:val="00947923"/>
    <w:rsid w:val="009826A0"/>
    <w:rsid w:val="00991724"/>
    <w:rsid w:val="00991730"/>
    <w:rsid w:val="009A7A16"/>
    <w:rsid w:val="009D7DB7"/>
    <w:rsid w:val="009E01F2"/>
    <w:rsid w:val="009E4160"/>
    <w:rsid w:val="009F1225"/>
    <w:rsid w:val="009F5007"/>
    <w:rsid w:val="009F6619"/>
    <w:rsid w:val="009F73EC"/>
    <w:rsid w:val="009F7945"/>
    <w:rsid w:val="00A03D27"/>
    <w:rsid w:val="00A07FF0"/>
    <w:rsid w:val="00A11664"/>
    <w:rsid w:val="00A202AB"/>
    <w:rsid w:val="00A30FA6"/>
    <w:rsid w:val="00A31ED5"/>
    <w:rsid w:val="00A36D2F"/>
    <w:rsid w:val="00A63FE4"/>
    <w:rsid w:val="00A8219F"/>
    <w:rsid w:val="00A85BA6"/>
    <w:rsid w:val="00A913D3"/>
    <w:rsid w:val="00AA2B53"/>
    <w:rsid w:val="00AA3A65"/>
    <w:rsid w:val="00AB2F9F"/>
    <w:rsid w:val="00AB4229"/>
    <w:rsid w:val="00AC4871"/>
    <w:rsid w:val="00AD0D67"/>
    <w:rsid w:val="00AD65AA"/>
    <w:rsid w:val="00AD688F"/>
    <w:rsid w:val="00AE24D6"/>
    <w:rsid w:val="00AF6913"/>
    <w:rsid w:val="00B0069A"/>
    <w:rsid w:val="00B12E21"/>
    <w:rsid w:val="00B14D9B"/>
    <w:rsid w:val="00B20A2B"/>
    <w:rsid w:val="00B23EFD"/>
    <w:rsid w:val="00B249BA"/>
    <w:rsid w:val="00B3329D"/>
    <w:rsid w:val="00B34394"/>
    <w:rsid w:val="00B500A2"/>
    <w:rsid w:val="00B52100"/>
    <w:rsid w:val="00B575E5"/>
    <w:rsid w:val="00B7181A"/>
    <w:rsid w:val="00B71A75"/>
    <w:rsid w:val="00B730C9"/>
    <w:rsid w:val="00B85BA7"/>
    <w:rsid w:val="00B90D38"/>
    <w:rsid w:val="00B94517"/>
    <w:rsid w:val="00B95C69"/>
    <w:rsid w:val="00B965F4"/>
    <w:rsid w:val="00BA3FB0"/>
    <w:rsid w:val="00BA5BA5"/>
    <w:rsid w:val="00BB1A35"/>
    <w:rsid w:val="00BB6C7E"/>
    <w:rsid w:val="00BD5113"/>
    <w:rsid w:val="00BE1D09"/>
    <w:rsid w:val="00BE3012"/>
    <w:rsid w:val="00BE5A21"/>
    <w:rsid w:val="00BF5021"/>
    <w:rsid w:val="00BF637F"/>
    <w:rsid w:val="00C05FC3"/>
    <w:rsid w:val="00C06A70"/>
    <w:rsid w:val="00C12315"/>
    <w:rsid w:val="00C13E6C"/>
    <w:rsid w:val="00C1761B"/>
    <w:rsid w:val="00C3738A"/>
    <w:rsid w:val="00C43EF4"/>
    <w:rsid w:val="00C5225B"/>
    <w:rsid w:val="00C641C6"/>
    <w:rsid w:val="00C77943"/>
    <w:rsid w:val="00C812E8"/>
    <w:rsid w:val="00C82FDC"/>
    <w:rsid w:val="00C838BE"/>
    <w:rsid w:val="00C8451F"/>
    <w:rsid w:val="00C8478A"/>
    <w:rsid w:val="00C91F8C"/>
    <w:rsid w:val="00C96DAD"/>
    <w:rsid w:val="00CA1580"/>
    <w:rsid w:val="00CA7726"/>
    <w:rsid w:val="00CB54FF"/>
    <w:rsid w:val="00CD5B7F"/>
    <w:rsid w:val="00CE2B8F"/>
    <w:rsid w:val="00CE7536"/>
    <w:rsid w:val="00CF1C9D"/>
    <w:rsid w:val="00CF235C"/>
    <w:rsid w:val="00CF3FA0"/>
    <w:rsid w:val="00D006AA"/>
    <w:rsid w:val="00D028F7"/>
    <w:rsid w:val="00D02D49"/>
    <w:rsid w:val="00D0502E"/>
    <w:rsid w:val="00D26A4C"/>
    <w:rsid w:val="00D32951"/>
    <w:rsid w:val="00D41929"/>
    <w:rsid w:val="00D4221B"/>
    <w:rsid w:val="00D542C7"/>
    <w:rsid w:val="00D55F17"/>
    <w:rsid w:val="00D55FFE"/>
    <w:rsid w:val="00D57BF2"/>
    <w:rsid w:val="00D6636E"/>
    <w:rsid w:val="00D73B95"/>
    <w:rsid w:val="00D74858"/>
    <w:rsid w:val="00D77421"/>
    <w:rsid w:val="00D855ED"/>
    <w:rsid w:val="00D929E8"/>
    <w:rsid w:val="00D934A3"/>
    <w:rsid w:val="00D94CB4"/>
    <w:rsid w:val="00D979C2"/>
    <w:rsid w:val="00DB4C7F"/>
    <w:rsid w:val="00DB4EBB"/>
    <w:rsid w:val="00DC2187"/>
    <w:rsid w:val="00DD753D"/>
    <w:rsid w:val="00E04065"/>
    <w:rsid w:val="00E06231"/>
    <w:rsid w:val="00E117E6"/>
    <w:rsid w:val="00E221DC"/>
    <w:rsid w:val="00E47220"/>
    <w:rsid w:val="00E54080"/>
    <w:rsid w:val="00E56543"/>
    <w:rsid w:val="00E662C3"/>
    <w:rsid w:val="00E714E2"/>
    <w:rsid w:val="00E80E6D"/>
    <w:rsid w:val="00E84E1F"/>
    <w:rsid w:val="00EA5446"/>
    <w:rsid w:val="00EB02BF"/>
    <w:rsid w:val="00EB3406"/>
    <w:rsid w:val="00EB7966"/>
    <w:rsid w:val="00EC391C"/>
    <w:rsid w:val="00EC484C"/>
    <w:rsid w:val="00EF1E0C"/>
    <w:rsid w:val="00EF4AD4"/>
    <w:rsid w:val="00F00CA9"/>
    <w:rsid w:val="00F01BC8"/>
    <w:rsid w:val="00F14884"/>
    <w:rsid w:val="00F17AF0"/>
    <w:rsid w:val="00F466B3"/>
    <w:rsid w:val="00F63B2C"/>
    <w:rsid w:val="00F868A7"/>
    <w:rsid w:val="00F87543"/>
    <w:rsid w:val="00F9535C"/>
    <w:rsid w:val="00FC7C11"/>
    <w:rsid w:val="00FD285F"/>
    <w:rsid w:val="00FE2E3B"/>
    <w:rsid w:val="00FE7F80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0FB"/>
  <w15:docId w15:val="{285F3E84-DF5E-4215-8A50-CB93FDB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6A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41929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a3">
    <w:name w:val="Содержимое таблицы"/>
    <w:basedOn w:val="a"/>
    <w:rsid w:val="00D419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D4192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D41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AE2"/>
    <w:rPr>
      <w:rFonts w:ascii="Tahoma" w:hAnsi="Tahoma" w:cs="Tahoma"/>
      <w:sz w:val="16"/>
      <w:szCs w:val="16"/>
    </w:rPr>
  </w:style>
  <w:style w:type="character" w:customStyle="1" w:styleId="FontStyle64">
    <w:name w:val="Font Style64"/>
    <w:uiPriority w:val="99"/>
    <w:rsid w:val="003247C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4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3247C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3247C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3247CE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247CE"/>
    <w:rPr>
      <w:rFonts w:ascii="Times New Roman" w:hAnsi="Times New Roman" w:cs="Times New Roman"/>
      <w:sz w:val="38"/>
      <w:szCs w:val="38"/>
    </w:rPr>
  </w:style>
  <w:style w:type="paragraph" w:styleId="a7">
    <w:name w:val="No Spacing"/>
    <w:uiPriority w:val="1"/>
    <w:qFormat/>
    <w:rsid w:val="003247C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5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9"/>
    <w:rsid w:val="00251DC2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8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character" w:customStyle="1" w:styleId="aa">
    <w:name w:val="Нижний колонтитул Знак"/>
    <w:link w:val="ab"/>
    <w:rsid w:val="00251DC2"/>
    <w:rPr>
      <w:rFonts w:eastAsia="Calibri"/>
      <w:sz w:val="22"/>
      <w:szCs w:val="22"/>
      <w:lang w:eastAsia="en-US"/>
    </w:rPr>
  </w:style>
  <w:style w:type="paragraph" w:styleId="ab">
    <w:name w:val="footer"/>
    <w:basedOn w:val="a"/>
    <w:link w:val="aa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paragraph" w:customStyle="1" w:styleId="ConsNonformat">
    <w:name w:val="ConsNonformat"/>
    <w:rsid w:val="00251D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51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19">
    <w:name w:val="Style19"/>
    <w:basedOn w:val="a"/>
    <w:uiPriority w:val="99"/>
    <w:rsid w:val="004E6A5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4E6A53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84">
    <w:name w:val="Font Style84"/>
    <w:uiPriority w:val="99"/>
    <w:rsid w:val="004E6A5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9F50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704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rsid w:val="00704356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704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9E01F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9E01F2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8E6A01"/>
    <w:rPr>
      <w:rFonts w:ascii="Times New Roman" w:hAnsi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296308"/>
    <w:rPr>
      <w:color w:val="0000FF"/>
      <w:u w:val="single"/>
    </w:rPr>
  </w:style>
  <w:style w:type="paragraph" w:customStyle="1" w:styleId="Default">
    <w:name w:val="Default"/>
    <w:rsid w:val="008A4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E2754"/>
    <w:rPr>
      <w:color w:val="800080" w:themeColor="followedHyperlink"/>
      <w:u w:val="single"/>
    </w:rPr>
  </w:style>
  <w:style w:type="character" w:customStyle="1" w:styleId="af2">
    <w:name w:val="Гипертекстовая ссылка"/>
    <w:rsid w:val="00D855E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7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A3F-5561-48A4-BD65-F58EBF24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Links>
    <vt:vector size="18" baseType="variant"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orgo</cp:lastModifiedBy>
  <cp:revision>2</cp:revision>
  <cp:lastPrinted>2021-12-22T11:27:00Z</cp:lastPrinted>
  <dcterms:created xsi:type="dcterms:W3CDTF">2021-12-22T11:29:00Z</dcterms:created>
  <dcterms:modified xsi:type="dcterms:W3CDTF">2021-12-22T11:29:00Z</dcterms:modified>
</cp:coreProperties>
</file>