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E1" w:rsidRPr="008E1D45" w:rsidRDefault="00F914E1" w:rsidP="008E1D45">
      <w:pPr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  <w:r w:rsidRPr="008E1D45">
        <w:rPr>
          <w:rFonts w:ascii="Liberation Serif" w:hAnsi="Liberation Serif"/>
          <w:b/>
          <w:i/>
          <w:sz w:val="28"/>
          <w:szCs w:val="28"/>
          <w:lang w:eastAsia="ru-RU"/>
        </w:rPr>
        <w:t>Информация</w:t>
      </w:r>
    </w:p>
    <w:p w:rsidR="00F914E1" w:rsidRPr="00A465CB" w:rsidRDefault="00F914E1" w:rsidP="00F914E1">
      <w:pPr>
        <w:autoSpaceDE w:val="0"/>
        <w:autoSpaceDN w:val="0"/>
        <w:adjustRightInd w:val="0"/>
        <w:spacing w:after="0" w:line="240" w:lineRule="atLeast"/>
        <w:ind w:right="2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Calibri"/>
          <w:b/>
          <w:bCs/>
          <w:i/>
          <w:iCs/>
          <w:color w:val="000000"/>
          <w:sz w:val="28"/>
          <w:szCs w:val="28"/>
          <w:lang w:eastAsia="ru-RU"/>
        </w:rPr>
        <w:t>об исполнении бюджета</w:t>
      </w:r>
    </w:p>
    <w:p w:rsidR="00F914E1" w:rsidRPr="00A465CB" w:rsidRDefault="00F914E1" w:rsidP="00F914E1">
      <w:pPr>
        <w:autoSpaceDE w:val="0"/>
        <w:autoSpaceDN w:val="0"/>
        <w:adjustRightInd w:val="0"/>
        <w:spacing w:after="0" w:line="240" w:lineRule="atLeast"/>
        <w:ind w:right="2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Calibri"/>
          <w:b/>
          <w:bCs/>
          <w:i/>
          <w:iCs/>
          <w:color w:val="000000"/>
          <w:sz w:val="28"/>
          <w:szCs w:val="28"/>
          <w:lang w:eastAsia="ru-RU"/>
        </w:rPr>
        <w:t>Махнёвского муниципального образования за 202</w:t>
      </w:r>
      <w:r w:rsidR="00294369" w:rsidRPr="00A465CB">
        <w:rPr>
          <w:rFonts w:ascii="Liberation Serif" w:eastAsia="Times New Roman" w:hAnsi="Liberation Serif" w:cs="Calibri"/>
          <w:b/>
          <w:bCs/>
          <w:i/>
          <w:iCs/>
          <w:color w:val="000000"/>
          <w:sz w:val="28"/>
          <w:szCs w:val="28"/>
          <w:lang w:eastAsia="ru-RU"/>
        </w:rPr>
        <w:t>1 год</w:t>
      </w:r>
    </w:p>
    <w:p w:rsidR="00F914E1" w:rsidRPr="00A465CB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 </w:t>
      </w:r>
    </w:p>
    <w:p w:rsidR="00D12D63" w:rsidRPr="00A465CB" w:rsidRDefault="00FE492E" w:rsidP="00D12D63">
      <w:pPr>
        <w:autoSpaceDE w:val="0"/>
        <w:autoSpaceDN w:val="0"/>
        <w:adjustRightInd w:val="0"/>
        <w:spacing w:after="0" w:line="274" w:lineRule="auto"/>
        <w:ind w:right="-2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          </w:t>
      </w:r>
      <w:r w:rsidR="00D12D63"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Бюджет Махнёвского муниципального образования на 2021 год утвержден Решением Думы Махнёвского муниципального образования от 22.12.2020 года № 35 (с изменениями).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74" w:lineRule="auto"/>
        <w:ind w:right="-2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          </w:t>
      </w:r>
      <w:proofErr w:type="gramStart"/>
      <w:r w:rsidRPr="00D12D6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Объем доходной части бюджета Махнёвского муниципального образования на 2021 год с учетом постановлений Администрации Махнёвского муниципального образования от 27 декабря 2021 года №1048</w:t>
      </w:r>
      <w:r w:rsidR="00430EE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430EE2" w:rsidRPr="00D12D6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«О перераспределении объемов бюджетных ассигнований предусмотренных в форме средств местного бюджета»</w:t>
      </w:r>
      <w:r w:rsidRPr="00D12D6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от 30.12.2021 года №1061 «О перераспределении объемов бюджетных ассигнований предусмотренных в форме средств местного бюджета», в соответствии с Приказом Финансового отдела Администрации Махнёвского муниципального образования от</w:t>
      </w:r>
      <w:proofErr w:type="gramEnd"/>
      <w:r w:rsidRPr="00D12D6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proofErr w:type="gramStart"/>
      <w:r w:rsidRPr="00D12D6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30.12.2021 года №61 «О внесении изменений в сводную бюджетную  роспись бюджета Махнёвского муниципального образования на 2021 год и плановый период 2022 и 2023 годы, утверждённую приказом Финансового отдела Администрации Махнёвского муниципального образования от 19.01.2021 года №2» (с изменениями)  утвержден в сумме 433 759,9 тыс. рублей, в том числе налоговые и неналоговые доходы – 74 040,3 тыс. рублей, безвозмездные поступления – 359 719,0</w:t>
      </w:r>
      <w:proofErr w:type="gramEnd"/>
      <w:r w:rsidRPr="00D12D6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74" w:lineRule="auto"/>
        <w:ind w:right="-28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       Фактические поступления в бюджет Махнёвского муниципального образования за 2021 год составили 418 585,6 тыс. рублей, в том числе налоговые и неналоговые доходы – 61 529,4 тыс. рублей, безвозмездные поступления – 358 628,1 тыс. рублей. Годовые назначения по налоговым и неналоговым доходам исполнены на 83,1 %, по безвозмездным поступлениям на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99,7</w:t>
      </w: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%. По сравнению с 2020 годом за аналогичный период доходная часть бюджета увеличилась на 85 514,3 тыс. руб. (333 071,3) или на 25,7 %, из них поступления налоговых и неналоговых доходов увеличились на 5 819,0 тыс. руб. (55 710,4) или на 10,4 %, объем безвозмездных поступлений увеличился на 80 613,8 тыс. рублей (278 014,3) или на 29 %. 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74" w:lineRule="auto"/>
        <w:ind w:right="-2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          Удельный вес налоговых и неналоговых доходов местного бюджета в общем объеме доходов составил 14,7 %. 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Налог на доходы физических лиц (НДФЛ)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По состоянию на 1 января 2022 года в местный бюджет поступило 30 487,8 тыс. рублей НДФЛ, что составляет 93,7 % утвержденного годового прогноза. Связано с миграцией основного налогоплательщика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(</w:t>
      </w:r>
      <w:r>
        <w:rPr>
          <w:rFonts w:ascii="Liberation Serif" w:eastAsia="Times New Roman" w:hAnsi="Liberation Serif" w:cs="Liberation Serif"/>
          <w:color w:val="000000"/>
          <w:sz w:val="28"/>
          <w:szCs w:val="24"/>
        </w:rPr>
        <w:t>ОАО</w:t>
      </w:r>
      <w:bookmarkStart w:id="0" w:name="_dx_frag_StartFragment"/>
      <w:bookmarkEnd w:id="0"/>
      <w:r>
        <w:rPr>
          <w:rFonts w:ascii="Liberation Serif" w:eastAsia="Times New Roman" w:hAnsi="Liberation Serif" w:cs="Calibri"/>
          <w:color w:val="000000"/>
          <w:sz w:val="28"/>
          <w:szCs w:val="24"/>
        </w:rPr>
        <w:t xml:space="preserve"> </w:t>
      </w:r>
      <w:r>
        <w:rPr>
          <w:rFonts w:ascii="Liberation Serif" w:hAnsi="Liberation Serif" w:cs="Liberation Serif"/>
          <w:sz w:val="28"/>
          <w:szCs w:val="24"/>
        </w:rPr>
        <w:t>"Российские железные дороги"</w:t>
      </w:r>
      <w:bookmarkStart w:id="1" w:name="_dx_frag_EndFragment"/>
      <w:bookmarkEnd w:id="1"/>
      <w:r>
        <w:rPr>
          <w:rFonts w:ascii="Liberation Serif" w:hAnsi="Liberation Serif" w:cs="Calibri"/>
          <w:sz w:val="28"/>
          <w:szCs w:val="24"/>
        </w:rPr>
        <w:t>)</w:t>
      </w:r>
      <w:r>
        <w:rPr>
          <w:rFonts w:ascii="Liberation Serif" w:eastAsia="Times New Roman" w:hAnsi="Liberation Serif" w:cs="Liberation Serif"/>
          <w:color w:val="000000"/>
          <w:sz w:val="28"/>
          <w:szCs w:val="24"/>
        </w:rPr>
        <w:t>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 уровню аналогичного периода 2020 года поступления снизились на 1 314,0 тыс. рублей (31 801,8), или на 4,1 %, что обусловлено миграцией основного налогоплательщика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(</w:t>
      </w:r>
      <w:r>
        <w:rPr>
          <w:rFonts w:ascii="Liberation Serif" w:eastAsia="Times New Roman" w:hAnsi="Liberation Serif" w:cs="Liberation Serif"/>
          <w:color w:val="000000"/>
          <w:sz w:val="28"/>
          <w:szCs w:val="24"/>
        </w:rPr>
        <w:t>ОАО</w:t>
      </w:r>
      <w:r>
        <w:rPr>
          <w:rFonts w:ascii="Liberation Serif" w:eastAsia="Times New Roman" w:hAnsi="Liberation Serif" w:cs="Calibri"/>
          <w:color w:val="000000"/>
          <w:sz w:val="28"/>
          <w:szCs w:val="24"/>
        </w:rPr>
        <w:t xml:space="preserve"> </w:t>
      </w:r>
      <w:r>
        <w:rPr>
          <w:rFonts w:ascii="Liberation Serif" w:hAnsi="Liberation Serif" w:cs="Liberation Serif"/>
          <w:sz w:val="28"/>
          <w:szCs w:val="24"/>
        </w:rPr>
        <w:t>"Российские железные дороги"</w:t>
      </w:r>
      <w:r>
        <w:rPr>
          <w:rFonts w:ascii="Liberation Serif" w:hAnsi="Liberation Serif" w:cs="Calibri"/>
          <w:sz w:val="28"/>
          <w:szCs w:val="24"/>
        </w:rPr>
        <w:t>)</w:t>
      </w: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Недоимка по НДФЛ в местный бюджет по состоянию на 1 января 2022 года составила 689,8 тыс. рублей и к уровню аналогичного периода 2020 возросла на 273,3 тыс. рублей (на 65,6%) (416,5), </w:t>
      </w:r>
      <w:r w:rsidRPr="00A465CB">
        <w:rPr>
          <w:rFonts w:ascii="Liberation Serif" w:hAnsi="Liberation Serif"/>
          <w:sz w:val="28"/>
          <w:szCs w:val="28"/>
        </w:rPr>
        <w:t>что обусловлено неуплатой по декларациям за 2020 год и 9 месяцев 2021 года</w:t>
      </w: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Акцизы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состоянию на 1 января 2022 года в местный бюджет поступило 17 875,7 тыс. рублей акцизов, что составляет 101,9 % утвержденного годового прогноза. 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 уровню аналогичного периода 2020 года поступления возросли на 2 511,9 тыс. рублей (15 363,8), или на 16,3 %, что обусловлено повышением налоговых ставок на 2021 год.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493"/>
        <w:gridCol w:w="3153"/>
        <w:gridCol w:w="3259"/>
      </w:tblGrid>
      <w:tr w:rsidR="00D12D63" w:rsidRPr="00A465CB" w:rsidTr="001375BF">
        <w:trPr>
          <w:trHeight w:val="718"/>
        </w:trPr>
        <w:tc>
          <w:tcPr>
            <w:tcW w:w="3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D63" w:rsidRPr="00A465CB" w:rsidRDefault="00D12D63" w:rsidP="001375BF">
            <w:pPr>
              <w:autoSpaceDE w:val="0"/>
              <w:autoSpaceDN w:val="0"/>
              <w:adjustRightInd w:val="0"/>
              <w:spacing w:after="0" w:line="276" w:lineRule="auto"/>
              <w:ind w:right="-22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5C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Виды подакцизных товаров</w:t>
            </w:r>
          </w:p>
        </w:tc>
        <w:tc>
          <w:tcPr>
            <w:tcW w:w="6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D63" w:rsidRPr="00A465CB" w:rsidRDefault="00D12D63" w:rsidP="0013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5C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Налоговая ставка (в процентах и (или) рублях за единицу измерения)</w:t>
            </w:r>
          </w:p>
        </w:tc>
      </w:tr>
      <w:tr w:rsidR="00D12D63" w:rsidRPr="00A465CB" w:rsidTr="001375BF">
        <w:trPr>
          <w:trHeight w:val="403"/>
        </w:trPr>
        <w:tc>
          <w:tcPr>
            <w:tcW w:w="3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D63" w:rsidRPr="00A465CB" w:rsidRDefault="00D12D63" w:rsidP="0013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5C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D63" w:rsidRPr="00A465CB" w:rsidRDefault="00D12D63" w:rsidP="0013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5C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 1 января по 31 декабря 2020 года включительно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D63" w:rsidRPr="00A465CB" w:rsidRDefault="00D12D63" w:rsidP="0013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5C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 1 января по 31 декабря 2021 года включительно</w:t>
            </w:r>
          </w:p>
        </w:tc>
      </w:tr>
      <w:tr w:rsidR="00D12D63" w:rsidRPr="00A465CB" w:rsidTr="001375BF">
        <w:trPr>
          <w:trHeight w:val="1356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D63" w:rsidRPr="00A465CB" w:rsidRDefault="00D12D63" w:rsidP="001375BF">
            <w:pPr>
              <w:autoSpaceDE w:val="0"/>
              <w:autoSpaceDN w:val="0"/>
              <w:adjustRightInd w:val="0"/>
              <w:spacing w:after="0" w:line="276" w:lineRule="auto"/>
              <w:ind w:right="-22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5C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Автомобильный бензин:</w:t>
            </w:r>
          </w:p>
          <w:p w:rsidR="00D12D63" w:rsidRPr="00A465CB" w:rsidRDefault="00D12D63" w:rsidP="0013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5C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A465C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соответствующий</w:t>
            </w:r>
            <w:proofErr w:type="gramEnd"/>
            <w:r w:rsidRPr="00A465C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классу 5</w:t>
            </w:r>
          </w:p>
          <w:p w:rsidR="00D12D63" w:rsidRPr="00A465CB" w:rsidRDefault="00D12D63" w:rsidP="0013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5C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 </w:t>
            </w:r>
          </w:p>
          <w:p w:rsidR="00D12D63" w:rsidRPr="00A465CB" w:rsidRDefault="00D12D63" w:rsidP="0013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5C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класса 5</w:t>
            </w:r>
          </w:p>
        </w:tc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D63" w:rsidRPr="00A465CB" w:rsidRDefault="00D12D63" w:rsidP="0013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5C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 </w:t>
            </w:r>
          </w:p>
          <w:p w:rsidR="00D12D63" w:rsidRPr="00A465CB" w:rsidRDefault="00D12D63" w:rsidP="0013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5C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13 100 рублей за 1 тонну</w:t>
            </w:r>
          </w:p>
          <w:p w:rsidR="00D12D63" w:rsidRPr="00A465CB" w:rsidRDefault="00D12D63" w:rsidP="0013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5C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 </w:t>
            </w:r>
          </w:p>
          <w:p w:rsidR="00D12D63" w:rsidRPr="00A465CB" w:rsidRDefault="00D12D63" w:rsidP="0013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5C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 </w:t>
            </w:r>
          </w:p>
          <w:p w:rsidR="00D12D63" w:rsidRPr="00A465CB" w:rsidRDefault="00D12D63" w:rsidP="0013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5C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12 752 рубля за 1 тонну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D63" w:rsidRPr="00A465CB" w:rsidRDefault="00D12D63" w:rsidP="0013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5C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 </w:t>
            </w:r>
          </w:p>
          <w:p w:rsidR="00D12D63" w:rsidRPr="00A465CB" w:rsidRDefault="00D12D63" w:rsidP="00137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5C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13 624 рублей за 1 тонну</w:t>
            </w:r>
          </w:p>
          <w:p w:rsidR="00D12D63" w:rsidRPr="00A465CB" w:rsidRDefault="00D12D63" w:rsidP="0013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5C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 </w:t>
            </w:r>
          </w:p>
          <w:p w:rsidR="00D12D63" w:rsidRPr="00A465CB" w:rsidRDefault="00D12D63" w:rsidP="00137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5C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 </w:t>
            </w:r>
          </w:p>
          <w:p w:rsidR="00D12D63" w:rsidRPr="00A465CB" w:rsidRDefault="00D12D63" w:rsidP="00137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5C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13 262 рублей за 1 тонну</w:t>
            </w:r>
          </w:p>
        </w:tc>
      </w:tr>
      <w:tr w:rsidR="00D12D63" w:rsidRPr="00A465CB" w:rsidTr="001375BF"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D63" w:rsidRPr="00A465CB" w:rsidRDefault="00D12D63" w:rsidP="0013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5C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Дизельное топливо</w:t>
            </w:r>
          </w:p>
        </w:tc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D63" w:rsidRPr="00A465CB" w:rsidRDefault="00D12D63" w:rsidP="0013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5C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8 835 рублей за 1 тонну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D63" w:rsidRPr="00A465CB" w:rsidRDefault="00D12D63" w:rsidP="00137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5C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9 188 рубль за 1 тонну</w:t>
            </w:r>
          </w:p>
        </w:tc>
      </w:tr>
      <w:tr w:rsidR="00D12D63" w:rsidRPr="00A465CB" w:rsidTr="001375BF"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D63" w:rsidRPr="00A465CB" w:rsidRDefault="00D12D63" w:rsidP="0013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5C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Моторные масла для дизельных и (или) карбюраторных (</w:t>
            </w:r>
            <w:proofErr w:type="spellStart"/>
            <w:r w:rsidRPr="00A465C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A465C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) двигателей</w:t>
            </w:r>
          </w:p>
        </w:tc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D63" w:rsidRPr="00A465CB" w:rsidRDefault="00D12D63" w:rsidP="0013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5C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5 616 рублей за 1 тонну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2D63" w:rsidRPr="00A465CB" w:rsidRDefault="00D12D63" w:rsidP="00137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5C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5 841 рублей за 1 тонну</w:t>
            </w:r>
          </w:p>
        </w:tc>
      </w:tr>
    </w:tbl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Налог, взимаемый в связи с применением упрощенной системы налогообложения (УСН)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 состоянию на 1 января 2022 года в местный бюджет поступило 6 365,7 тыс. рублей УСН, что составляет 175,4 % утвержденного годового прогноза, что обусловлено оплатой вновь зарегистрированных налогоплательщиков, которые перешли с режима налогообложения в виде ЕНВД</w:t>
      </w:r>
      <w:r w:rsidRPr="00A465CB">
        <w:rPr>
          <w:rFonts w:ascii="Liberation Serif" w:eastAsia="Times New Roman" w:hAnsi="Liberation Serif" w:cs="Liberation Serif"/>
          <w:i/>
          <w:iCs/>
          <w:color w:val="000000"/>
          <w:sz w:val="28"/>
          <w:szCs w:val="28"/>
          <w:lang w:eastAsia="ru-RU"/>
        </w:rPr>
        <w:t xml:space="preserve">. 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 уровню аналогичного периода 2020 года поступления возросли на 4 820,6 тыс. рублей (1 545,1), или на 312 %, что связано уплатой налога от плательщиков, которые перешли с режима налогообложения в виде ЕНВД, в связи с изменением в законодательстве. 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Недоимка по УСН в местный бюджет по состоянию на 1 января 2022 года составила 1 011,0 тыс. рублей и к уровню аналогичного периода 2020 снизилась на 152,4 тыс. рублей (на 13,1%) (1 163,4), </w:t>
      </w:r>
      <w:r w:rsidRPr="00A465CB">
        <w:rPr>
          <w:rFonts w:ascii="Liberation Serif" w:hAnsi="Liberation Serif"/>
          <w:sz w:val="28"/>
          <w:szCs w:val="28"/>
        </w:rPr>
        <w:t>что обусловлено неуплатой по декларациям за 2020 год и 9 месяцев 2021 года</w:t>
      </w: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Единый налог на вмененный доход (ЕНВД)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         По состоянию на 1 января 2022 года в местный бюджет поступило 153,5 тыс. рублей ЕНВД, что составляет 90,3 % утвержденного годового прогноза. Связано с уплатой задолженности в меньшем объеме (гл. 26.3 НК РФ – признается утратившей силу с 1 января 2021 года).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 уровню аналогичного периода 2020 года поступления снизились на 374,3 тыс. рублей (527,8), или на 71 %, что связано с прекращением применения данного налога с 01.01.2021 года.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Недоимка по ЕНВД в местный бюджет по состоянию на 1 января 2022 года составила 2,5 тыс. рублей и к уровню аналогичного периода 2020 снизилась на 25,2 тыс. рублей (на 91%) (27,7). В связи с погашением недоимки за 2020 год.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Единый сельскохозяйственный налог (ЕСХН)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 состоянию на 1 января 2022 года в местный бюджет поступило 0,0 тыс. рублей ЕСХН, что составляет 0% утвержденного годового прогноза. В связи с отсутствием налогоплательщиков.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 уровню аналогичного периода 2020 года поступления снизились на 0,0 тыс. рублей (0,0) или на 0%.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Недоимка по ЕСХН в местный бюджет по состоянию на 1 января 2022 года составила 0,0 тыс. рублей и за отчетный период не изменилась. 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Налог, взимаемый в связи с применением патентной системы налогообложения (ПСН)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 состоянию на 1 января 2022 года в местный бюджет поступило 485,3 тыс. рублей, что составляет 808,8 % утвержденного годового прогноза, что связано с уплатой от вновь зарегистрированных налогоплательщиков, которые перешли с режима налогообложения в виде ЕНВД</w:t>
      </w:r>
      <w:r w:rsidRPr="00A465CB">
        <w:rPr>
          <w:rFonts w:ascii="Liberation Serif" w:eastAsia="Times New Roman" w:hAnsi="Liberation Serif" w:cs="Liberation Serif"/>
          <w:i/>
          <w:iCs/>
          <w:color w:val="000000"/>
          <w:sz w:val="28"/>
          <w:szCs w:val="28"/>
          <w:lang w:eastAsia="ru-RU"/>
        </w:rPr>
        <w:t xml:space="preserve">. 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 уровню аналогичного периода 2020 года поступления возросли на 432,3 тыс. рублей (53,0), или на 815,7 %, что связано уплатой налога от плательщиков, которые перешли с режима налогообложения в виде ЕНВД, в связи с изменением в законодательстве. 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Недоимка по ПСН в местный бюджет по состоянию на 1 января 2022 года составила 2,5 тыс. рублей и к уровню аналогичного периода 2020 возросла на 0,9 тыс. рублей (на 56,3%)</w:t>
      </w:r>
      <w:r w:rsidRPr="00A465CB">
        <w:rPr>
          <w:rFonts w:ascii="Liberation Serif" w:eastAsia="Times New Roman" w:hAnsi="Liberation Serif" w:cs="Liberation Serif"/>
          <w:i/>
          <w:iCs/>
          <w:color w:val="000000"/>
          <w:sz w:val="28"/>
          <w:szCs w:val="28"/>
          <w:lang w:eastAsia="ru-RU"/>
        </w:rPr>
        <w:t xml:space="preserve">. </w:t>
      </w: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(1,6), </w:t>
      </w:r>
      <w:r w:rsidRPr="00A465CB">
        <w:rPr>
          <w:rFonts w:ascii="Liberation Serif" w:hAnsi="Liberation Serif"/>
          <w:sz w:val="28"/>
          <w:szCs w:val="28"/>
        </w:rPr>
        <w:t>что связано с неуплатой налога за 9 месяцев</w:t>
      </w: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Налог на имущество физических лиц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состоянию на 1 января 2022 года в местный бюджет поступило 641,7 тыс. рублей налога на имущество физических лиц, что составляет 78,3 % утвержденного годового прогноза. Связано с изменением начислений и порядка расчетов. 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 уровню аналогичного периода 2020 года поступления снизились на 290,7 тыс. рублей (932,4), или на 31,2 %, что связано с изменением начислений и порядка расчетов.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Недоимка по налогу на имущество физических лиц в местный бюджет по состоянию на 1 января 2022 года составила 544,0 тыс. рублей и к уровню аналогичного периода 2020 снизилась на 239,7 тыс. рублей (на 30,6%) (783,7). Связано с оплатой задолженности по налогу за 2021 год.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Земельный налог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состоянию на 1 января 2022 года в местный бюджет </w:t>
      </w:r>
      <w:r w:rsidRPr="00A465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поступило 2 246,4 </w:t>
      </w: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тыс. рублей земельного налога, что составляет 173,9% утвержденного годового прогноза. Связано с уплатой задолженности от основного налогоплательщика.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 уровню аналогичного периода 2020 года поступления возросли на </w:t>
      </w:r>
      <w:r w:rsidRPr="00A465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718,9 </w:t>
      </w: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тыс. рублей (1527,5), </w:t>
      </w:r>
      <w:r w:rsidRPr="00A465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или на 47 </w:t>
      </w: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% в связи с оплатой задолженности за 2020 год.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Поступления по налогу с организаций составили 1 345,2 тыс. рублей, или 325,7 % утвержденного годового прогноза, связано с оплатой задолженности такими налогоплательщиками, как ГБУЗ СО "Махнёвская районная больница" и СХПК "Путиловский" за 2020 год.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 уровню аналогичного периода 2020 года поступления возросли на 1 072,7 тыс. рублей (272,5), или на 393,7 %, что обусловлено уплатой земельного налога с организаций в большем объеме.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Поступления по налогу с физических лиц составили 901,2 тыс. рублей, или 102,5 % утвержденного годового прогноза, что связано с уплатой задолженности от основного налогоплательщика.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 уровню аналогичного периода 2020 года поступления снизились на 353,8 тыс. рублей (1 255,0), или на 28,2 %, что обусловлено меньшей оплатой задолженности.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Недоимка по земельному налогу в местный бюджет по состоянию на 1 января 2022 года составила 917,4 тыс. рублей и к уровню аналогичного периода 2020 снизилась на 152,2 тыс. рублей (на 14,2%) (1 069,6). </w:t>
      </w:r>
      <w:r w:rsidRPr="00A465CB">
        <w:rPr>
          <w:rFonts w:ascii="Liberation Serif" w:hAnsi="Liberation Serif"/>
          <w:sz w:val="28"/>
          <w:szCs w:val="28"/>
        </w:rPr>
        <w:t>Связано с уплатой задолженности по налогу, а также со списанием безнадежной задолженности.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Государственная пошлина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 состоянию на 1 января 2022 года в местный бюджет поступило 650,7 тыс. рублей государственной пошлины, что составляет 68,5 % утвержденного годового прогноза. Связано с фактической уплатой.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 уровню аналогичного периода 2020 года поступления снизились на 235,8 тыс. рублей (886,5), или на 26,6 %, что обусловлено фактической оплатой.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Доходы от использования имущества, находящегося в муниципальной собственности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 состоянию на 1 января 2022 года в местный бюджет поступило 1 880,0 тыс. рублей доходов от использования имущества, находящегося в муниципальной собственности, что составляет 65,4 % утвержденного годового прогноза, неисполнение обусловлено</w:t>
      </w:r>
      <w:r w:rsidRPr="00A465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несвоевременной оплатой по договорам </w:t>
      </w:r>
      <w:r w:rsidRPr="00A465C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аренды муниципального имущества</w:t>
      </w:r>
      <w:r w:rsidRPr="00A465C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 уровню аналогичного периода 2020 года поступления возросли на 121,9 тыс. рублей (1 758,1), или на 7 %, ч</w:t>
      </w: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то связано со сменой администратора доходов и перечислением оплаты по договорам социального найма в доход бюджета Махнёвского муниципального образования.</w:t>
      </w:r>
      <w:r w:rsidRPr="00A465C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разрезе видов доходов, </w:t>
      </w:r>
      <w:proofErr w:type="gramStart"/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отражаемым</w:t>
      </w:r>
      <w:proofErr w:type="gramEnd"/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составе доходов от использования имущества исполнение составило: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по состоянию на 1 января 2022 года поступили в сумме 347,2 тыс. рублей, что составляет 25,7 % утвержденных значений, неисполнение обусловлено</w:t>
      </w:r>
      <w:r w:rsidRPr="00A465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465CB">
        <w:rPr>
          <w:rFonts w:ascii="Liberation Serif" w:hAnsi="Liberation Serif"/>
          <w:sz w:val="28"/>
          <w:szCs w:val="28"/>
          <w:shd w:val="clear" w:color="auto" w:fill="FFFFFF"/>
        </w:rPr>
        <w:t>несвоевременной оплатой по договорам аренды</w:t>
      </w:r>
      <w:proofErr w:type="gramEnd"/>
      <w:r w:rsidRPr="00A465CB">
        <w:rPr>
          <w:rFonts w:ascii="Liberation Serif" w:hAnsi="Liberation Serif"/>
          <w:sz w:val="28"/>
          <w:szCs w:val="28"/>
          <w:shd w:val="clear" w:color="auto" w:fill="FFFFFF"/>
        </w:rPr>
        <w:t xml:space="preserve"> земельных участков.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К уровню аналогичного периода 2020 года поступления снизились на 341,0 тыс. рублей (688,2), или на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49,5</w:t>
      </w: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</w:t>
      </w: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,что обусловлено </w:t>
      </w:r>
      <w:r w:rsidRPr="00A465C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несвоевременной оплатой по договорам аренды земельного участка.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Недоимка доходов, получаемых в виде арендной платы за земельные участки государственной собственности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по состоянию на 1 января 2022 года составила 2 426,0 тыс. рублей. </w:t>
      </w: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Недоимка обусловлена текущей задолженностью и просроченной неоплатой по пяти договорам аренды земельного участка</w:t>
      </w:r>
      <w:r w:rsidRPr="00A465C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 - доходы от сдачи в аренду имущества, составляющего казну городских округов (за исключением земельных участков) по состоянию на 1 января 2022 года поступили в сумме 1 110,9 тыс. рублей, что составляет 92,6 % от утвержденных значений, неисполнение обусловлено несвоевременной оплатой по договорам </w:t>
      </w:r>
      <w:r w:rsidRPr="00A465C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аренды муниципального имущества</w:t>
      </w: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 уровню аналогичного периода 2020 года поступления возросли на 71,4 тыс. рублей (1 039,5) или на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6,9</w:t>
      </w: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%, что </w:t>
      </w:r>
      <w:r w:rsidRPr="00A465C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обусловлено повышением ставок.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-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</w: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состоянию на 1 января 2022 года, поступили в сумме 378,5 тыс. рублей, что составляет 168,2 % от утвержденных значений, что связано с оплатой задолженности за предыдущие периоды. </w:t>
      </w:r>
      <w:proofErr w:type="gramEnd"/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 уровню аналогичного периода 2020 года поступления возросли на 348,2 тыс. рублей (30,3) или на 1 149,2 %, что обусловлено заключением договоров социального найма.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-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</w: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состоянию на 1 января 2022 года, поступили в сумме 43,4 тыс. рублей, что составляет 0,0 % от утвержденных значений. </w:t>
      </w:r>
      <w:proofErr w:type="gramEnd"/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 уровню аналогичного периода 2020 года поступления возросли на 43,3 тыс. рублей (0,1) или на 43 300 %.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Недоимка доходов от сдачи в аренду имущества, составляющего казну городских округов (за исключением земельных участков) по состоянию на 1 января 2022 года составила 669,0 тыс. рублей. </w:t>
      </w: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Недоимка обусловлена текущей задолженностью и просроченной задолженностью по договорам аренды объектов муниципальной собственности и по договорам социального найма.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Плата за негативное воздействие на окружающую среду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состоянию на 1 января 2022 года в местный бюджет поступило 0,3 тыс. рублей платежей за негативное воздействие на окружающую среду, что составляет 300% утвержденного годового прогноза. 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 уровню аналогичного периода 2020 года поступления составили                     -)18,0 тыс. рублей, что обусловлено перерасчётом платежей за предыдущие периоды.</w:t>
      </w:r>
      <w:proofErr w:type="gramEnd"/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Доходы от оказания платных услуг и компенсации затрат государства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 состоянию на 1 января 2022 года в местный бюджет поступило 521,3 тыс. рублей доходов от оказания платных услуг и компенсации затрат государства в сумме, что составляет 889,6 % утвержденного годового прогноза, в том числе: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 доходы от оказания платных услуг составили 0,0 тыс. рублей.</w:t>
      </w:r>
      <w:r w:rsidRPr="00A465CB"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  <w:t xml:space="preserve"> 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 уровню аналогичного периода 2020 года поступления снизились на 352,6 тыс. рублей (352,6), или на 100 %.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 компенсация затрат государства – 521,3 тыс. рублей</w:t>
      </w:r>
      <w:r w:rsidRPr="00A465CB">
        <w:rPr>
          <w:rFonts w:ascii="Liberation Serif" w:eastAsia="Times New Roman" w:hAnsi="Liberation Serif" w:cs="Liberation Serif"/>
          <w:i/>
          <w:iCs/>
          <w:color w:val="000000"/>
          <w:sz w:val="28"/>
          <w:szCs w:val="28"/>
          <w:lang w:eastAsia="ru-RU"/>
        </w:rPr>
        <w:t xml:space="preserve">. 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 уровню аналогичного периода 2020 года поступления увеличились на 276,2 тыс. рублей (245,1), или на 112,7%, что обусловлено возмещением расходов по ОСС в большем объёме и возвратом денежных средств по результатам контрольных мероприятий.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Недоимка по доходам от оказания платных услуг и компенсации затрат государства в местный бюджет по состоянию на 1 января 2022 года составила 0,0 тыс. рублей и увеличилась (снизилась) за отчетный период на 0,0 тыс. рублей (на 0,0%).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Доходы от продажи материальных и нематериальных активов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          По состоянию на 1 января 2022 года в местный бюджет поступило 51,9 тыс. рублей доходов от продажи материальных и нематериальных активов, что составляет 0,4 % утвержденного годового прогноза. </w:t>
      </w:r>
      <w:proofErr w:type="gramStart"/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связи с отсутствием заявителей для участия в торгах по приватизации</w:t>
      </w:r>
      <w:proofErr w:type="gramEnd"/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муниципального имущества (объекты и земля).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 уровню аналогичного периода 2020 года поступления снизились на 356,5 тыс. рублей (408,4), или на 87,3 %, что связано со </w:t>
      </w:r>
      <w:r w:rsidRPr="00A465C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снижением кадастровой стоимости объектов недвижимости.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доходы от продажи квартир, находящихся в собственности городских округов по состоянию на 1 января 2022 года составили 19,8 тыс. рублей или 99,0 % от утвержденных значений. 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К уровню аналогичного периода 2020 года поступления снизились на 288,2 тыс. рублей (308,0) или на 93,6 %, что </w:t>
      </w: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обусловлено тем, что в 2020 году по одному из двух договоров купли-продажи произведена оплата в полном объеме. 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Недоимка доходов от продажи квартир, находящихся в собственности городских округов   по состоянию на 1 января 2022 года составила 0,0 тыс. рублей. 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Times New Roman"/>
          <w:sz w:val="28"/>
          <w:szCs w:val="28"/>
          <w:lang w:eastAsia="ru-RU"/>
        </w:rPr>
        <w:t>- 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</w: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 состоянию на 1 января 2022 года составили 28,1 тыс. рублей или 31,2% от утвержденных значений, что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связано со</w:t>
      </w: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A465CB">
        <w:rPr>
          <w:rFonts w:ascii="Liberation Serif" w:hAnsi="Liberation Serif"/>
          <w:sz w:val="28"/>
          <w:szCs w:val="28"/>
          <w:shd w:val="clear" w:color="auto" w:fill="FFFFFF"/>
        </w:rPr>
        <w:t>снижением кадастровой стоимости земельных участков.</w:t>
      </w:r>
    </w:p>
    <w:p w:rsidR="00D12D63" w:rsidRPr="00A465CB" w:rsidRDefault="00D12D63" w:rsidP="00D12D63">
      <w:pPr>
        <w:spacing w:line="240" w:lineRule="auto"/>
        <w:ind w:firstLine="709"/>
        <w:jc w:val="both"/>
        <w:rPr>
          <w:rFonts w:ascii="Liberation Serif" w:eastAsia="Courier New" w:hAnsi="Liberation Serif"/>
          <w:sz w:val="28"/>
          <w:szCs w:val="28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 уровню аналогичного периода 2020 года поступления снизились на 71,9 тыс. рублей (100,1) или на 71,8 %, </w:t>
      </w:r>
      <w:r w:rsidRPr="00A465CB">
        <w:rPr>
          <w:rFonts w:ascii="Liberation Serif" w:hAnsi="Liberation Serif"/>
          <w:color w:val="000000"/>
          <w:sz w:val="28"/>
          <w:szCs w:val="28"/>
        </w:rPr>
        <w:t>что обусловлено тем, что стоимость выкупа</w:t>
      </w:r>
      <w:r>
        <w:rPr>
          <w:rFonts w:ascii="Liberation Serif" w:hAnsi="Liberation Serif"/>
          <w:color w:val="000000"/>
          <w:sz w:val="28"/>
          <w:szCs w:val="28"/>
        </w:rPr>
        <w:t xml:space="preserve"> земельных участков уменьшилась.</w:t>
      </w:r>
      <w:r w:rsidRPr="00A465CB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         </w:t>
      </w:r>
      <w:proofErr w:type="gramStart"/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по состоянию на 1 января 2022 года составили 4,0 тыс. рублей или 0,2% от утвержденных значений, в связи с отсутствием заявителей для участия в торгах по приватизации муниципального имущества (объекты и земля).</w:t>
      </w:r>
      <w:proofErr w:type="gramEnd"/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         К уровню аналогичного периода 2020 года поступления возросли на 3,7 тыс. рублей (0,3) или на 1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233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,3</w:t>
      </w: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%.  </w:t>
      </w:r>
      <w:r w:rsidRPr="00A465C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Повышение поступлений связано с оплатой в большем объеме по договору</w:t>
      </w: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          Недоимка доходов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по состоянию на 1 января 2022 года составила 0,0 тыс. рублей. 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Штрафы, санкции, возмещение ущерба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состоянию на 1 января 2022 года в местный бюджет поступило 168,8 тыс. рублей доходов от штрафов, санкций, возмещения ущерба лиц, что составляет     0,0 % утвержденного годового прогноза. Доходов от штрафов, санкций, возмещения ущерба лиц, утвержденные значения не планировались. 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 уровню аналогичного периода 2020 года поступления снизились на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157,5</w:t>
      </w: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(326,3), или на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48,2 </w:t>
      </w: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%. 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         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– 10,0 тыс. рублей. 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           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– 2,5 тыс. рублей.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         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– 13,0 тыс. рублей.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– 31,1 тыс. рублей.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          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– 55,0 тыс. рублей.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          </w:t>
      </w:r>
      <w:proofErr w:type="gramStart"/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– 0,6 тыс. рублей.</w:t>
      </w:r>
      <w:proofErr w:type="gramEnd"/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         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– 15,0 тыс. рублей.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        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– 37,2 тыс. рублей.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         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– (-) 0,1 тыс. рублей. 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          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– 4,5 тыс. рублей. 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         Недоимка по штрафам, санкциям, возмещению ущерба в местный бюджет по состоянию на 1 января 2022 года составила 0,0 тыс. рублей и за отчетный период увеличилась (снизилась) на 0,0 тыс. рублей.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Невыясненные поступления</w:t>
      </w: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D12D63" w:rsidRPr="00A465CB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состоянию на 1 января 2022 года в местный бюджет поступило 0,3 тыс. рублей, что составляет 0% утвержденного годового прогноза. </w:t>
      </w:r>
    </w:p>
    <w:p w:rsidR="00D12D63" w:rsidRPr="00061A6C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5C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 уровню аналогичного периода 2020 года поступления составили 0,0 тыс. рублей.</w:t>
      </w:r>
    </w:p>
    <w:p w:rsidR="00D12D63" w:rsidRPr="00F914E1" w:rsidRDefault="00D12D63" w:rsidP="00D12D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12D63" w:rsidRPr="00F914E1" w:rsidRDefault="00D12D63" w:rsidP="00D12D6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914E1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Безвозмездные поступления</w:t>
      </w:r>
    </w:p>
    <w:p w:rsidR="00D12D63" w:rsidRPr="00F914E1" w:rsidRDefault="00D12D63" w:rsidP="00D12D6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914E1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D12D63" w:rsidRPr="00F914E1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914E1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Возврат остатков субсидий, субвенций и иных межбюджетных трансфертов, имеющих целевое назначение, прошлых лет</w:t>
      </w:r>
    </w:p>
    <w:p w:rsidR="00D12D63" w:rsidRPr="00F914E1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914E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</w:p>
    <w:p w:rsidR="00D12D63" w:rsidRPr="00F914E1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914E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состоянию на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января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202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года</w:t>
      </w:r>
      <w:r w:rsidRPr="00F914E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из местного бюджета возвращено 1 571,8 тыс. рублей остатков субсидий и субвенций прошлых лет в областной бюджет.</w:t>
      </w:r>
    </w:p>
    <w:p w:rsidR="00D12D63" w:rsidRPr="00F914E1" w:rsidRDefault="00D12D63" w:rsidP="00D12D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914E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 уровню аналогичного периода 2020 года возврат остатков субсидий и субвенций прошлых лет увеличился на 918,4 тыс. рублей</w:t>
      </w:r>
      <w:r w:rsidRPr="0036011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(</w:t>
      </w:r>
      <w:r w:rsidRPr="0036011E">
        <w:rPr>
          <w:rFonts w:ascii="Liberation Serif" w:eastAsia="Times New Roman" w:hAnsi="Liberation Serif" w:cs="Liberation Serif"/>
          <w:color w:val="000000"/>
          <w:sz w:val="28"/>
          <w:szCs w:val="24"/>
        </w:rPr>
        <w:t>653,4</w:t>
      </w:r>
      <w:r w:rsidRPr="0036011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 w:rsidRPr="00F914E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или на 140,6 % в</w:t>
      </w:r>
      <w:r w:rsidRPr="00F914E1">
        <w:rPr>
          <w:rFonts w:ascii="Liberation Serif" w:eastAsia="Times New Roman" w:hAnsi="Liberation Serif" w:cs="Liberation Serif"/>
          <w:i/>
          <w:iCs/>
          <w:color w:val="000000"/>
          <w:sz w:val="28"/>
          <w:szCs w:val="28"/>
          <w:lang w:eastAsia="ru-RU"/>
        </w:rPr>
        <w:t xml:space="preserve"> </w:t>
      </w:r>
      <w:r w:rsidRPr="00F914E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связи с поступлением средств согласно плану.</w:t>
      </w:r>
    </w:p>
    <w:p w:rsidR="00D12D63" w:rsidRDefault="00D12D63" w:rsidP="00D12D63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Calibri"/>
          <w:color w:val="000000"/>
          <w:sz w:val="28"/>
          <w:lang w:eastAsia="ru-RU"/>
        </w:rPr>
      </w:pPr>
      <w:r w:rsidRPr="00C10DA0">
        <w:rPr>
          <w:rFonts w:ascii="Liberation Serif" w:eastAsia="Times New Roman" w:hAnsi="Liberation Serif" w:cs="Calibri"/>
          <w:color w:val="000000"/>
          <w:sz w:val="28"/>
          <w:lang w:eastAsia="ru-RU"/>
        </w:rPr>
        <w:t xml:space="preserve">Остаток средств субвенций на осуществление переданных полномочий РФ и </w:t>
      </w:r>
      <w:proofErr w:type="gramStart"/>
      <w:r w:rsidRPr="00C10DA0">
        <w:rPr>
          <w:rFonts w:ascii="Liberation Serif" w:eastAsia="Times New Roman" w:hAnsi="Liberation Serif" w:cs="Calibri"/>
          <w:color w:val="000000"/>
          <w:sz w:val="28"/>
          <w:lang w:eastAsia="ru-RU"/>
        </w:rPr>
        <w:t>СО</w:t>
      </w:r>
      <w:proofErr w:type="gramEnd"/>
      <w:r w:rsidRPr="00C10DA0">
        <w:rPr>
          <w:rFonts w:ascii="Liberation Serif" w:eastAsia="Times New Roman" w:hAnsi="Liberation Serif" w:cs="Calibri"/>
          <w:color w:val="000000"/>
          <w:sz w:val="28"/>
          <w:lang w:eastAsia="ru-RU"/>
        </w:rPr>
        <w:t xml:space="preserve"> </w:t>
      </w:r>
      <w:proofErr w:type="gramStart"/>
      <w:r w:rsidRPr="00C10DA0">
        <w:rPr>
          <w:rFonts w:ascii="Liberation Serif" w:eastAsia="Times New Roman" w:hAnsi="Liberation Serif" w:cs="Calibri"/>
          <w:color w:val="000000"/>
          <w:sz w:val="28"/>
          <w:lang w:eastAsia="ru-RU"/>
        </w:rPr>
        <w:t>в</w:t>
      </w:r>
      <w:proofErr w:type="gramEnd"/>
      <w:r w:rsidRPr="00C10DA0">
        <w:rPr>
          <w:rFonts w:ascii="Liberation Serif" w:eastAsia="Times New Roman" w:hAnsi="Liberation Serif" w:cs="Calibri"/>
          <w:color w:val="000000"/>
          <w:sz w:val="28"/>
          <w:lang w:eastAsia="ru-RU"/>
        </w:rPr>
        <w:t xml:space="preserve"> сумме </w:t>
      </w:r>
      <w:r>
        <w:rPr>
          <w:rFonts w:ascii="Liberation Serif" w:eastAsia="Times New Roman" w:hAnsi="Liberation Serif" w:cs="Calibri"/>
          <w:color w:val="000000"/>
          <w:sz w:val="28"/>
          <w:lang w:eastAsia="ru-RU"/>
        </w:rPr>
        <w:t>1 571,8</w:t>
      </w:r>
      <w:r w:rsidRPr="00C10DA0">
        <w:rPr>
          <w:rFonts w:ascii="Liberation Serif" w:eastAsia="Times New Roman" w:hAnsi="Liberation Serif" w:cs="Calibri"/>
          <w:color w:val="000000"/>
          <w:sz w:val="28"/>
          <w:lang w:eastAsia="ru-RU"/>
        </w:rPr>
        <w:t xml:space="preserve"> тыс. рублей образовался по следующим причинам:</w:t>
      </w:r>
    </w:p>
    <w:p w:rsidR="00D12D63" w:rsidRPr="00FA417A" w:rsidRDefault="00D12D63" w:rsidP="00D12D63">
      <w:pPr>
        <w:ind w:firstLine="709"/>
        <w:rPr>
          <w:rFonts w:ascii="Liberation Serif" w:eastAsia="Times New Roman" w:hAnsi="Liberation Serif" w:cs="Arial CYR"/>
          <w:sz w:val="28"/>
          <w:szCs w:val="28"/>
          <w:lang w:eastAsia="ru-RU"/>
        </w:rPr>
      </w:pPr>
      <w:r w:rsidRPr="00FA417A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- </w:t>
      </w:r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>Субвенции местным бюджетам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– 200 рублей, остаток образовался в связи с отсутствием старшего инспектора;</w:t>
      </w:r>
    </w:p>
    <w:p w:rsidR="00D12D63" w:rsidRPr="00FA417A" w:rsidRDefault="00D12D63" w:rsidP="00D12D63">
      <w:pPr>
        <w:ind w:firstLine="709"/>
        <w:jc w:val="both"/>
        <w:rPr>
          <w:rFonts w:ascii="Liberation Serif" w:hAnsi="Liberation Serif" w:cs="Arial CYR"/>
          <w:sz w:val="28"/>
          <w:szCs w:val="28"/>
        </w:rPr>
      </w:pPr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>-</w:t>
      </w:r>
      <w:r w:rsidRPr="00FA417A">
        <w:rPr>
          <w:rFonts w:ascii="Liberation Serif" w:hAnsi="Liberation Serif" w:cs="Arial CYR"/>
          <w:sz w:val="28"/>
          <w:szCs w:val="28"/>
        </w:rPr>
        <w:t xml:space="preserve"> </w:t>
      </w:r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 xml:space="preserve">Субвенции местным бюджетам на осуществление государственного полномочия Свердловской области по созданию административных комиссий – 79 288,67 рублей, </w:t>
      </w:r>
      <w:r w:rsidRPr="00FA417A">
        <w:rPr>
          <w:rFonts w:ascii="Liberation Serif" w:hAnsi="Liberation Serif" w:cs="Liberation Serif"/>
          <w:color w:val="000000" w:themeColor="text1"/>
          <w:sz w:val="28"/>
          <w:szCs w:val="28"/>
        </w:rPr>
        <w:t>Остаток образовался по заработной плате в связи с наличием вакантной ставки старшего инспектора в течение 2021 года, и по КОСГУ 221,226,310,340 – экономия средств;</w:t>
      </w:r>
    </w:p>
    <w:p w:rsidR="00D12D63" w:rsidRPr="00FA417A" w:rsidRDefault="00D12D63" w:rsidP="00D12D63">
      <w:pPr>
        <w:ind w:firstLine="709"/>
        <w:rPr>
          <w:rFonts w:ascii="Liberation Serif" w:eastAsia="Times New Roman" w:hAnsi="Liberation Serif" w:cs="Arial CYR"/>
          <w:color w:val="000000"/>
          <w:sz w:val="28"/>
          <w:szCs w:val="28"/>
          <w:lang w:eastAsia="ru-RU"/>
        </w:rPr>
      </w:pPr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>-</w:t>
      </w:r>
      <w:r w:rsidRPr="00FA417A">
        <w:rPr>
          <w:rFonts w:ascii="Liberation Serif" w:hAnsi="Liberation Serif" w:cs="Arial CYR"/>
          <w:color w:val="000000"/>
          <w:sz w:val="28"/>
          <w:szCs w:val="28"/>
        </w:rPr>
        <w:t xml:space="preserve"> </w:t>
      </w:r>
      <w:r w:rsidRPr="00FA417A">
        <w:rPr>
          <w:rFonts w:ascii="Liberation Serif" w:eastAsia="Times New Roman" w:hAnsi="Liberation Serif" w:cs="Arial CYR"/>
          <w:color w:val="000000"/>
          <w:sz w:val="28"/>
          <w:szCs w:val="28"/>
          <w:lang w:eastAsia="ru-RU"/>
        </w:rPr>
        <w:t xml:space="preserve">Субвенции местным бюджетам на осуществление государственного полномочия Свердловской области по предоставлению гражданам субсидий на </w:t>
      </w:r>
      <w:r w:rsidRPr="00FA417A">
        <w:rPr>
          <w:rFonts w:ascii="Liberation Serif" w:eastAsia="Times New Roman" w:hAnsi="Liberation Serif" w:cs="Arial CYR"/>
          <w:color w:val="000000"/>
          <w:sz w:val="28"/>
          <w:szCs w:val="28"/>
          <w:lang w:eastAsia="ru-RU"/>
        </w:rPr>
        <w:lastRenderedPageBreak/>
        <w:t xml:space="preserve">оплату жилого помещения и коммунальных услуг – 212 378,84 рублей. </w:t>
      </w:r>
      <w:r w:rsidRPr="00FA417A">
        <w:rPr>
          <w:rFonts w:ascii="Liberation Serif" w:hAnsi="Liberation Serif" w:cs="Liberation Serif"/>
          <w:color w:val="000000" w:themeColor="text1"/>
          <w:sz w:val="28"/>
          <w:szCs w:val="28"/>
        </w:rPr>
        <w:t>Остаток образовался в связи уменьшением фактической численности получателей от запланированной;</w:t>
      </w:r>
    </w:p>
    <w:p w:rsidR="00D12D63" w:rsidRPr="00FA417A" w:rsidRDefault="00D12D63" w:rsidP="00D12D63">
      <w:pPr>
        <w:ind w:firstLine="709"/>
        <w:rPr>
          <w:rFonts w:ascii="Liberation Serif" w:eastAsia="Times New Roman" w:hAnsi="Liberation Serif" w:cs="Arial CYR"/>
          <w:sz w:val="28"/>
          <w:szCs w:val="28"/>
          <w:lang w:eastAsia="ru-RU"/>
        </w:rPr>
      </w:pPr>
      <w:r w:rsidRPr="00FA417A">
        <w:rPr>
          <w:rFonts w:ascii="Liberation Serif" w:eastAsia="Times New Roman" w:hAnsi="Liberation Serif" w:cs="Arial CYR"/>
          <w:color w:val="000000"/>
          <w:sz w:val="28"/>
          <w:szCs w:val="28"/>
          <w:lang w:eastAsia="ru-RU"/>
        </w:rPr>
        <w:t>-</w:t>
      </w:r>
      <w:r w:rsidRPr="00FA417A">
        <w:rPr>
          <w:rFonts w:ascii="Liberation Serif" w:hAnsi="Liberation Serif" w:cs="Arial CYR"/>
          <w:sz w:val="28"/>
          <w:szCs w:val="28"/>
        </w:rPr>
        <w:t xml:space="preserve"> </w:t>
      </w:r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 xml:space="preserve">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 – 371 254,07 рублей. </w:t>
      </w:r>
      <w:r w:rsidRPr="00FA417A">
        <w:rPr>
          <w:rFonts w:ascii="Liberation Serif" w:hAnsi="Liberation Serif" w:cs="Liberation Serif"/>
          <w:color w:val="000000" w:themeColor="text1"/>
          <w:sz w:val="28"/>
          <w:szCs w:val="28"/>
        </w:rPr>
        <w:t>Остаток образовался в связи уменьшением фактической численности получателей от запланированной;</w:t>
      </w:r>
    </w:p>
    <w:p w:rsidR="00D12D63" w:rsidRPr="00FA417A" w:rsidRDefault="00D12D63" w:rsidP="00D12D63">
      <w:pPr>
        <w:ind w:firstLine="709"/>
        <w:rPr>
          <w:rFonts w:ascii="Liberation Serif" w:eastAsia="Times New Roman" w:hAnsi="Liberation Serif" w:cs="Arial CYR"/>
          <w:sz w:val="28"/>
          <w:szCs w:val="28"/>
          <w:lang w:eastAsia="ru-RU"/>
        </w:rPr>
      </w:pPr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 xml:space="preserve">- Иной межбюджетный трансферт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</w:r>
      <w:proofErr w:type="spellStart"/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>коронавирусной</w:t>
      </w:r>
      <w:proofErr w:type="spellEnd"/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 xml:space="preserve"> инфекции – 27 100,00 рублей, в связи с отсутствием потребности;</w:t>
      </w:r>
    </w:p>
    <w:p w:rsidR="00D12D63" w:rsidRPr="00FA417A" w:rsidRDefault="00D12D63" w:rsidP="00D12D63">
      <w:pPr>
        <w:ind w:firstLine="709"/>
        <w:rPr>
          <w:rFonts w:ascii="Liberation Serif" w:eastAsia="Times New Roman" w:hAnsi="Liberation Serif" w:cs="Arial CYR"/>
          <w:sz w:val="28"/>
          <w:szCs w:val="28"/>
          <w:lang w:eastAsia="ru-RU"/>
        </w:rPr>
      </w:pPr>
      <w:proofErr w:type="gramStart"/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 xml:space="preserve">-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– 222 600,00 рублей, остаток образовался в связи с </w:t>
      </w:r>
      <w:proofErr w:type="spellStart"/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>коронавирусными</w:t>
      </w:r>
      <w:proofErr w:type="spellEnd"/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 xml:space="preserve"> мерами;</w:t>
      </w:r>
      <w:proofErr w:type="gramEnd"/>
    </w:p>
    <w:p w:rsidR="00D12D63" w:rsidRPr="00FA417A" w:rsidRDefault="00D12D63" w:rsidP="00D12D63">
      <w:pPr>
        <w:ind w:firstLine="709"/>
        <w:rPr>
          <w:rFonts w:ascii="Liberation Serif" w:eastAsia="Times New Roman" w:hAnsi="Liberation Serif" w:cs="Arial CYR"/>
          <w:sz w:val="28"/>
          <w:szCs w:val="28"/>
          <w:lang w:eastAsia="ru-RU"/>
        </w:rPr>
      </w:pPr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>- Осуществление мероприятий по обеспечению питанием обучающихся в муниципальных общеобразовательных организациях – 421 210,56 рублей, в связи со снижением количества питающихся бесплатно;</w:t>
      </w:r>
    </w:p>
    <w:p w:rsidR="00D12D63" w:rsidRPr="00FA417A" w:rsidRDefault="00D12D63" w:rsidP="00D12D63">
      <w:pPr>
        <w:ind w:firstLine="709"/>
        <w:rPr>
          <w:rFonts w:ascii="Liberation Serif" w:eastAsia="Times New Roman" w:hAnsi="Liberation Serif" w:cs="Arial CYR"/>
          <w:sz w:val="28"/>
          <w:szCs w:val="28"/>
          <w:lang w:eastAsia="ru-RU"/>
        </w:rPr>
      </w:pPr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 xml:space="preserve">- Субсидии на организацию военно-патриотического воспитания и допризывной подготовки молодых граждан – 11 884,00 рублей, остаток образовался в связи с </w:t>
      </w:r>
      <w:proofErr w:type="spellStart"/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>коронавирусными</w:t>
      </w:r>
      <w:proofErr w:type="spellEnd"/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 xml:space="preserve"> мерами;</w:t>
      </w:r>
    </w:p>
    <w:p w:rsidR="00D12D63" w:rsidRPr="00FA417A" w:rsidRDefault="00D12D63" w:rsidP="00D12D63">
      <w:pPr>
        <w:ind w:firstLine="709"/>
        <w:rPr>
          <w:rFonts w:ascii="Liberation Serif" w:eastAsia="Times New Roman" w:hAnsi="Liberation Serif" w:cs="Arial CYR"/>
          <w:sz w:val="28"/>
          <w:szCs w:val="28"/>
          <w:lang w:eastAsia="ru-RU"/>
        </w:rPr>
      </w:pPr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 xml:space="preserve">- 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– 31 684,52 рублей, остаток образовался в связи с тем, что на начало года было запланировано </w:t>
      </w:r>
      <w:proofErr w:type="spellStart"/>
      <w:proofErr w:type="gramStart"/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>класс-комплектов</w:t>
      </w:r>
      <w:proofErr w:type="spellEnd"/>
      <w:proofErr w:type="gramEnd"/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 xml:space="preserve"> больше, с 1 сентября </w:t>
      </w:r>
      <w:proofErr w:type="spellStart"/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>класс-комплекты</w:t>
      </w:r>
      <w:proofErr w:type="spellEnd"/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 xml:space="preserve"> </w:t>
      </w:r>
      <w:proofErr w:type="spellStart"/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>уменишились</w:t>
      </w:r>
      <w:proofErr w:type="spellEnd"/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>;</w:t>
      </w:r>
    </w:p>
    <w:p w:rsidR="00D12D63" w:rsidRPr="00FA417A" w:rsidRDefault="00D12D63" w:rsidP="00D12D63">
      <w:pPr>
        <w:ind w:firstLine="709"/>
        <w:rPr>
          <w:rFonts w:ascii="Liberation Serif" w:eastAsia="Times New Roman" w:hAnsi="Liberation Serif" w:cs="Arial CYR"/>
          <w:sz w:val="28"/>
          <w:szCs w:val="28"/>
          <w:lang w:eastAsia="ru-RU"/>
        </w:rPr>
      </w:pPr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 xml:space="preserve">- Иной межбюджетный трансферт на текущий ремонт в филиале муниципального казенного учреждения "Махнёвский </w:t>
      </w:r>
      <w:proofErr w:type="spellStart"/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>культурно-досуговый</w:t>
      </w:r>
      <w:proofErr w:type="spellEnd"/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 xml:space="preserve"> центр" - </w:t>
      </w:r>
      <w:proofErr w:type="spellStart"/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>Фоминском</w:t>
      </w:r>
      <w:proofErr w:type="spellEnd"/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 xml:space="preserve"> сельском клубе - сельской библиотеке – 14 179,00 рублей, </w:t>
      </w:r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lastRenderedPageBreak/>
        <w:t xml:space="preserve">остаток образовался в связи </w:t>
      </w:r>
      <w:r w:rsidRPr="00FA417A">
        <w:rPr>
          <w:rStyle w:val="extendedtext-full"/>
          <w:rFonts w:ascii="Liberation Serif" w:hAnsi="Liberation Serif"/>
          <w:sz w:val="28"/>
          <w:szCs w:val="28"/>
        </w:rPr>
        <w:t xml:space="preserve">проведенным </w:t>
      </w:r>
      <w:r w:rsidRPr="00FA417A">
        <w:rPr>
          <w:rStyle w:val="extendedtext-full"/>
          <w:rFonts w:ascii="Liberation Serif" w:hAnsi="Liberation Serif"/>
          <w:bCs/>
          <w:sz w:val="28"/>
          <w:szCs w:val="28"/>
        </w:rPr>
        <w:t>аукционом</w:t>
      </w:r>
      <w:r w:rsidRPr="00FA417A">
        <w:rPr>
          <w:rStyle w:val="extendedtext-full"/>
          <w:rFonts w:ascii="Liberation Serif" w:hAnsi="Liberation Serif"/>
          <w:sz w:val="28"/>
          <w:szCs w:val="28"/>
        </w:rPr>
        <w:t xml:space="preserve">, по результатам которого образовалась </w:t>
      </w:r>
      <w:r w:rsidRPr="00FA417A">
        <w:rPr>
          <w:rStyle w:val="extendedtext-full"/>
          <w:rFonts w:ascii="Liberation Serif" w:hAnsi="Liberation Serif"/>
          <w:bCs/>
          <w:sz w:val="28"/>
          <w:szCs w:val="28"/>
        </w:rPr>
        <w:t>экономия</w:t>
      </w:r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>;</w:t>
      </w:r>
    </w:p>
    <w:p w:rsidR="00D12D63" w:rsidRPr="00FA417A" w:rsidRDefault="00D12D63" w:rsidP="00D12D63">
      <w:pPr>
        <w:ind w:firstLine="709"/>
        <w:rPr>
          <w:rFonts w:ascii="Liberation Serif" w:eastAsia="Times New Roman" w:hAnsi="Liberation Serif" w:cs="Arial CYR"/>
          <w:sz w:val="28"/>
          <w:szCs w:val="28"/>
          <w:lang w:eastAsia="ru-RU"/>
        </w:rPr>
      </w:pPr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 xml:space="preserve">- Иной межбюджетный трансферт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</w:r>
      <w:proofErr w:type="spellStart"/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>коронавирусной</w:t>
      </w:r>
      <w:proofErr w:type="spellEnd"/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 xml:space="preserve"> инфекции – 162 299,08 рублей, в связи с отсутствием потребности;</w:t>
      </w:r>
    </w:p>
    <w:p w:rsidR="00D12D63" w:rsidRPr="00FA417A" w:rsidRDefault="00D12D63" w:rsidP="00D12D63">
      <w:pPr>
        <w:ind w:firstLine="709"/>
        <w:rPr>
          <w:rFonts w:ascii="Liberation Serif" w:eastAsia="Times New Roman" w:hAnsi="Liberation Serif" w:cs="Arial CYR"/>
          <w:sz w:val="28"/>
          <w:szCs w:val="28"/>
          <w:lang w:eastAsia="ru-RU"/>
        </w:rPr>
      </w:pPr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 xml:space="preserve">- Иной межбюджетный трансферт на проведение текущего ремонта хоккейного корта муниципального казенного учреждения «Махнёвский физкультурно-спортивный комплекс «Ермак» - 17 772,00 рублей, остаток образовался в связи </w:t>
      </w:r>
      <w:r w:rsidRPr="00FA417A">
        <w:rPr>
          <w:rStyle w:val="extendedtext-full"/>
          <w:rFonts w:ascii="Liberation Serif" w:hAnsi="Liberation Serif"/>
          <w:sz w:val="28"/>
          <w:szCs w:val="28"/>
        </w:rPr>
        <w:t xml:space="preserve">проведенным </w:t>
      </w:r>
      <w:r w:rsidRPr="00FA417A">
        <w:rPr>
          <w:rStyle w:val="extendedtext-full"/>
          <w:rFonts w:ascii="Liberation Serif" w:hAnsi="Liberation Serif"/>
          <w:bCs/>
          <w:sz w:val="28"/>
          <w:szCs w:val="28"/>
        </w:rPr>
        <w:t>аукционом</w:t>
      </w:r>
      <w:r w:rsidRPr="00FA417A">
        <w:rPr>
          <w:rStyle w:val="extendedtext-full"/>
          <w:rFonts w:ascii="Liberation Serif" w:hAnsi="Liberation Serif"/>
          <w:sz w:val="28"/>
          <w:szCs w:val="28"/>
        </w:rPr>
        <w:t xml:space="preserve">, по результатам которого образовалась </w:t>
      </w:r>
      <w:r w:rsidRPr="00FA417A">
        <w:rPr>
          <w:rStyle w:val="extendedtext-full"/>
          <w:rFonts w:ascii="Liberation Serif" w:hAnsi="Liberation Serif"/>
          <w:bCs/>
          <w:sz w:val="28"/>
          <w:szCs w:val="28"/>
        </w:rPr>
        <w:t>экономия</w:t>
      </w:r>
      <w:r w:rsidRPr="00FA417A">
        <w:rPr>
          <w:rFonts w:ascii="Liberation Serif" w:eastAsia="Times New Roman" w:hAnsi="Liberation Serif" w:cs="Arial CYR"/>
          <w:sz w:val="28"/>
          <w:szCs w:val="28"/>
          <w:lang w:eastAsia="ru-RU"/>
        </w:rPr>
        <w:t>.</w:t>
      </w:r>
    </w:p>
    <w:p w:rsidR="00627A36" w:rsidRPr="00627A36" w:rsidRDefault="00627A36" w:rsidP="00627A36">
      <w:pPr>
        <w:ind w:left="-560" w:firstLine="1260"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color w:val="000000"/>
          <w:sz w:val="28"/>
          <w:szCs w:val="28"/>
        </w:rPr>
        <w:t> </w:t>
      </w:r>
      <w:r w:rsidRPr="00627A36">
        <w:rPr>
          <w:rFonts w:ascii="Liberation Serif" w:eastAsia="Liberation Serif" w:hAnsi="Liberation Serif"/>
          <w:b/>
          <w:color w:val="000000"/>
          <w:sz w:val="28"/>
          <w:szCs w:val="28"/>
        </w:rPr>
        <w:t>Исполнение расходной части бюджета Махнёвского МО</w:t>
      </w:r>
    </w:p>
    <w:p w:rsidR="00627A36" w:rsidRPr="00627A36" w:rsidRDefault="00627A36" w:rsidP="00627A36">
      <w:pPr>
        <w:ind w:left="-560"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b/>
          <w:color w:val="000000"/>
          <w:sz w:val="28"/>
          <w:szCs w:val="28"/>
        </w:rPr>
        <w:t>за 2021 год</w:t>
      </w:r>
    </w:p>
    <w:p w:rsidR="00D86447" w:rsidRPr="00C772C6" w:rsidRDefault="00D86447" w:rsidP="00D86447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b/>
          <w:i/>
          <w:sz w:val="28"/>
          <w:szCs w:val="28"/>
        </w:rPr>
        <w:t xml:space="preserve">Расходы </w:t>
      </w:r>
      <w:r w:rsidRPr="00C772C6">
        <w:rPr>
          <w:rFonts w:ascii="Liberation Serif" w:hAnsi="Liberation Serif"/>
          <w:sz w:val="28"/>
          <w:szCs w:val="28"/>
        </w:rPr>
        <w:t>местного бюджета за 202</w:t>
      </w:r>
      <w:r>
        <w:rPr>
          <w:rFonts w:ascii="Liberation Serif" w:hAnsi="Liberation Serif"/>
          <w:sz w:val="28"/>
          <w:szCs w:val="28"/>
        </w:rPr>
        <w:t>1</w:t>
      </w:r>
      <w:r w:rsidRPr="00C772C6">
        <w:rPr>
          <w:rFonts w:ascii="Liberation Serif" w:hAnsi="Liberation Serif"/>
          <w:sz w:val="28"/>
          <w:szCs w:val="28"/>
        </w:rPr>
        <w:t xml:space="preserve"> год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772C6">
        <w:rPr>
          <w:rFonts w:ascii="Liberation Serif" w:hAnsi="Liberation Serif"/>
          <w:sz w:val="28"/>
          <w:szCs w:val="28"/>
        </w:rPr>
        <w:t xml:space="preserve"> исполнены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772C6">
        <w:rPr>
          <w:rFonts w:ascii="Liberation Serif" w:hAnsi="Liberation Serif"/>
          <w:sz w:val="28"/>
          <w:szCs w:val="28"/>
        </w:rPr>
        <w:t xml:space="preserve">на  </w:t>
      </w:r>
      <w:r>
        <w:rPr>
          <w:rFonts w:ascii="Liberation Serif" w:hAnsi="Liberation Serif"/>
          <w:sz w:val="28"/>
          <w:szCs w:val="28"/>
        </w:rPr>
        <w:t>95,6</w:t>
      </w:r>
      <w:r w:rsidRPr="00C772C6">
        <w:rPr>
          <w:rFonts w:ascii="Liberation Serif" w:hAnsi="Liberation Serif"/>
          <w:sz w:val="28"/>
          <w:szCs w:val="28"/>
        </w:rPr>
        <w:t xml:space="preserve">% к годовому назначению и составляют </w:t>
      </w:r>
      <w:r>
        <w:rPr>
          <w:rFonts w:ascii="Liberation Serif" w:hAnsi="Liberation Serif"/>
          <w:sz w:val="28"/>
          <w:szCs w:val="28"/>
        </w:rPr>
        <w:t>419 834,5</w:t>
      </w:r>
      <w:r w:rsidRPr="00C772C6">
        <w:rPr>
          <w:rFonts w:ascii="Liberation Serif" w:hAnsi="Liberation Serif"/>
          <w:sz w:val="28"/>
          <w:szCs w:val="28"/>
        </w:rPr>
        <w:t xml:space="preserve"> тыс. рублей.</w:t>
      </w:r>
    </w:p>
    <w:p w:rsidR="00D86447" w:rsidRDefault="00D86447" w:rsidP="00D8644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ind w:left="0" w:right="-113"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 Расходы из  </w:t>
      </w:r>
      <w:r w:rsidRPr="00C772C6">
        <w:rPr>
          <w:rFonts w:ascii="Liberation Serif" w:hAnsi="Liberation Serif"/>
          <w:b/>
          <w:i/>
          <w:sz w:val="28"/>
          <w:szCs w:val="28"/>
        </w:rPr>
        <w:t xml:space="preserve">резервного фонда местной администрации </w:t>
      </w:r>
      <w:r w:rsidRPr="00C772C6">
        <w:rPr>
          <w:rFonts w:ascii="Liberation Serif" w:hAnsi="Liberation Serif"/>
          <w:sz w:val="28"/>
          <w:szCs w:val="28"/>
        </w:rPr>
        <w:t xml:space="preserve">за отчетный период </w:t>
      </w:r>
      <w:r w:rsidRPr="00A401C5">
        <w:rPr>
          <w:rFonts w:ascii="Liberation Serif" w:hAnsi="Liberation Serif"/>
          <w:sz w:val="28"/>
          <w:szCs w:val="28"/>
        </w:rPr>
        <w:t>производились на основании</w:t>
      </w:r>
      <w:r w:rsidRPr="00AA7F9A">
        <w:rPr>
          <w:rFonts w:ascii="Liberation Serif" w:hAnsi="Liberation Serif"/>
          <w:sz w:val="28"/>
          <w:szCs w:val="28"/>
        </w:rPr>
        <w:t xml:space="preserve"> </w:t>
      </w:r>
      <w:r w:rsidRPr="00A401C5">
        <w:rPr>
          <w:rFonts w:ascii="Liberation Serif" w:hAnsi="Liberation Serif"/>
          <w:sz w:val="28"/>
          <w:szCs w:val="28"/>
        </w:rPr>
        <w:t>Распоряжения Администрации Махнёвского муниципального образования от 26.01.2021г. № 12 «О выделении средств из резервного фонда Администрации Махнёвского муниципального образования на оказание финансовой помощи гражданам, пострадавшим вследствие пожара в январе 2021 года», Распоряжения Администрации Махнёвского муниципального образования от 09.03.2021г. № 30 «О выделении средств из резервного фонда Администрации Махнёвского муниципального образования на оказание</w:t>
      </w:r>
      <w:r w:rsidRPr="00A401C5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финансовой помощи гражданам, пострадавшим вследствие пожара в феврале 2021 года»</w:t>
      </w:r>
      <w:r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, </w:t>
      </w:r>
      <w:r w:rsidRPr="00A401C5">
        <w:rPr>
          <w:rFonts w:ascii="Liberation Serif" w:hAnsi="Liberation Serif"/>
          <w:sz w:val="28"/>
          <w:szCs w:val="28"/>
        </w:rPr>
        <w:t xml:space="preserve"> Распоряжения Администрации Махнёвского муниципального образования </w:t>
      </w:r>
      <w:r w:rsidRPr="003D3408">
        <w:rPr>
          <w:rFonts w:ascii="Liberation Serif" w:hAnsi="Liberation Serif"/>
          <w:sz w:val="28"/>
          <w:szCs w:val="28"/>
        </w:rPr>
        <w:t>от 28.04.2021г. № 65 «О внесении изменений в распоряжение Администрации Махнёвского муниципального образования от 09.03.2021г. № 30 «О выделении средств из резервного фонда Администрации Махнёвского муниципального образования на оказание финансовой помощи гражданам, пострадавшим вследствие пожара в феврале 2021 года»</w:t>
      </w:r>
      <w:r w:rsidRPr="00A401C5">
        <w:rPr>
          <w:rFonts w:ascii="Liberation Serif" w:hAnsi="Liberation Serif"/>
          <w:sz w:val="28"/>
          <w:szCs w:val="28"/>
        </w:rPr>
        <w:t xml:space="preserve">, Распоряжения Администрации Махнёвского муниципального образования от </w:t>
      </w:r>
      <w:r>
        <w:rPr>
          <w:rFonts w:ascii="Liberation Serif" w:hAnsi="Liberation Serif"/>
          <w:sz w:val="28"/>
          <w:szCs w:val="28"/>
        </w:rPr>
        <w:t>17.05</w:t>
      </w:r>
      <w:r w:rsidRPr="00A401C5">
        <w:rPr>
          <w:rFonts w:ascii="Liberation Serif" w:hAnsi="Liberation Serif"/>
          <w:sz w:val="28"/>
          <w:szCs w:val="28"/>
        </w:rPr>
        <w:t xml:space="preserve">.2021г. № </w:t>
      </w:r>
      <w:r>
        <w:rPr>
          <w:rFonts w:ascii="Liberation Serif" w:hAnsi="Liberation Serif"/>
          <w:sz w:val="28"/>
          <w:szCs w:val="28"/>
        </w:rPr>
        <w:t>73</w:t>
      </w:r>
      <w:r w:rsidRPr="00A401C5">
        <w:rPr>
          <w:rFonts w:ascii="Liberation Serif" w:hAnsi="Liberation Serif"/>
          <w:sz w:val="28"/>
          <w:szCs w:val="28"/>
        </w:rPr>
        <w:t xml:space="preserve"> «О выделении средств из резервного фонда Администрации Махнёвского муниципального образования на оказание</w:t>
      </w:r>
      <w:r w:rsidRPr="00A401C5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финансовой помощи гражданам, пострадавшим вследствие пожара в </w:t>
      </w:r>
      <w:r w:rsidRPr="00AA7F9A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апреле</w:t>
      </w:r>
      <w:r w:rsidRPr="00A401C5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2021 года», </w:t>
      </w:r>
      <w:r w:rsidRPr="00A401C5">
        <w:rPr>
          <w:rFonts w:ascii="Liberation Serif" w:hAnsi="Liberation Serif"/>
          <w:sz w:val="28"/>
          <w:szCs w:val="28"/>
        </w:rPr>
        <w:t xml:space="preserve">в общей сумме </w:t>
      </w:r>
      <w:r>
        <w:rPr>
          <w:rFonts w:ascii="Liberation Serif" w:hAnsi="Liberation Serif"/>
          <w:sz w:val="28"/>
          <w:szCs w:val="28"/>
        </w:rPr>
        <w:t>160,0</w:t>
      </w:r>
      <w:r w:rsidRPr="00A401C5">
        <w:rPr>
          <w:rFonts w:ascii="Liberation Serif" w:hAnsi="Liberation Serif"/>
          <w:sz w:val="28"/>
          <w:szCs w:val="28"/>
        </w:rPr>
        <w:t xml:space="preserve"> тыс. руб.</w:t>
      </w:r>
    </w:p>
    <w:p w:rsidR="00627A36" w:rsidRDefault="00627A36" w:rsidP="00627A36">
      <w:pPr>
        <w:ind w:left="-560" w:firstLine="560"/>
        <w:jc w:val="center"/>
        <w:rPr>
          <w:rFonts w:ascii="Liberation Serif" w:eastAsia="Liberation Serif" w:hAnsi="Liberation Serif"/>
          <w:sz w:val="24"/>
          <w:szCs w:val="24"/>
        </w:rPr>
      </w:pPr>
    </w:p>
    <w:p w:rsidR="00627A36" w:rsidRPr="00627A36" w:rsidRDefault="00627A36" w:rsidP="00627A36">
      <w:pPr>
        <w:spacing w:line="36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b/>
          <w:i/>
          <w:color w:val="000000"/>
          <w:sz w:val="28"/>
          <w:szCs w:val="28"/>
        </w:rPr>
        <w:lastRenderedPageBreak/>
        <w:t> Раздел 0100 «Общегосударственные вопросы»</w:t>
      </w:r>
    </w:p>
    <w:p w:rsidR="00627A36" w:rsidRPr="00627A36" w:rsidRDefault="00627A36" w:rsidP="00627A36">
      <w:pPr>
        <w:spacing w:line="36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Расходы по разделу 0100 «Общегосударственные вопросы» утверждены на 202</w:t>
      </w:r>
      <w:r w:rsidR="001B07D8">
        <w:rPr>
          <w:rFonts w:ascii="Liberation Serif" w:eastAsia="Liberation Serif" w:hAnsi="Liberation Serif"/>
          <w:color w:val="000000"/>
          <w:sz w:val="28"/>
          <w:szCs w:val="28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год в сумме 3</w:t>
      </w:r>
      <w:r w:rsidR="001B07D8">
        <w:rPr>
          <w:rFonts w:ascii="Liberation Serif" w:eastAsia="Liberation Serif" w:hAnsi="Liberation Serif"/>
          <w:color w:val="000000"/>
          <w:sz w:val="28"/>
          <w:szCs w:val="28"/>
        </w:rPr>
        <w:t>7 646,5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</w:t>
      </w:r>
      <w:r w:rsidR="00896612">
        <w:rPr>
          <w:rFonts w:ascii="Liberation Serif" w:eastAsia="Liberation Serif" w:hAnsi="Liberation Serif"/>
          <w:color w:val="000000"/>
          <w:sz w:val="28"/>
          <w:szCs w:val="28"/>
        </w:rPr>
        <w:t>.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</w:t>
      </w:r>
      <w:r w:rsidR="00896612">
        <w:rPr>
          <w:rFonts w:ascii="Liberation Serif" w:eastAsia="Liberation Serif" w:hAnsi="Liberation Serif"/>
          <w:color w:val="000000"/>
          <w:sz w:val="28"/>
          <w:szCs w:val="28"/>
        </w:rPr>
        <w:t xml:space="preserve">На конец года </w:t>
      </w:r>
      <w:proofErr w:type="gramStart"/>
      <w:r w:rsidR="00896612">
        <w:rPr>
          <w:rFonts w:ascii="Liberation Serif" w:eastAsia="Liberation Serif" w:hAnsi="Liberation Serif"/>
          <w:color w:val="000000"/>
          <w:sz w:val="28"/>
          <w:szCs w:val="28"/>
        </w:rPr>
        <w:t>с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огласно решения</w:t>
      </w:r>
      <w:proofErr w:type="gramEnd"/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Думы Махнёвского муниципального образования от </w:t>
      </w:r>
      <w:r w:rsidR="001B07D8">
        <w:rPr>
          <w:rFonts w:ascii="Liberation Serif" w:eastAsia="Liberation Serif" w:hAnsi="Liberation Serif"/>
          <w:color w:val="000000"/>
          <w:sz w:val="28"/>
          <w:szCs w:val="28"/>
        </w:rPr>
        <w:t>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1.12.20</w:t>
      </w:r>
      <w:r w:rsidR="001B07D8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 года №</w:t>
      </w:r>
      <w:r w:rsidR="001B07D8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107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</w:t>
      </w:r>
      <w:r w:rsidR="001B07D8">
        <w:rPr>
          <w:rFonts w:ascii="Liberation Serif" w:eastAsia="Liberation Serif" w:hAnsi="Liberation Serif"/>
          <w:color w:val="000000"/>
          <w:sz w:val="28"/>
          <w:szCs w:val="28"/>
        </w:rPr>
        <w:t>и сводной бюджетной росписи у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точненный план составил 5</w:t>
      </w:r>
      <w:r w:rsidR="001B07D8">
        <w:rPr>
          <w:rFonts w:ascii="Liberation Serif" w:eastAsia="Liberation Serif" w:hAnsi="Liberation Serif"/>
          <w:color w:val="000000"/>
          <w:sz w:val="28"/>
          <w:szCs w:val="28"/>
        </w:rPr>
        <w:t>2 </w:t>
      </w:r>
      <w:r w:rsidR="00896612">
        <w:rPr>
          <w:rFonts w:ascii="Liberation Serif" w:eastAsia="Liberation Serif" w:hAnsi="Liberation Serif"/>
          <w:color w:val="000000"/>
          <w:sz w:val="28"/>
          <w:szCs w:val="28"/>
        </w:rPr>
        <w:t>562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,</w:t>
      </w:r>
      <w:r w:rsidR="001B07D8">
        <w:rPr>
          <w:rFonts w:ascii="Liberation Serif" w:eastAsia="Liberation Serif" w:hAnsi="Liberation Serif"/>
          <w:color w:val="000000"/>
          <w:sz w:val="28"/>
          <w:szCs w:val="28"/>
        </w:rPr>
        <w:t>7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рублей. </w:t>
      </w:r>
    </w:p>
    <w:p w:rsidR="00627A36" w:rsidRPr="00627A36" w:rsidRDefault="00627A36" w:rsidP="00627A36">
      <w:pPr>
        <w:spacing w:line="360" w:lineRule="auto"/>
        <w:ind w:left="-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        Расходы по разделу 0100 «Общегосударственные вопросы» за 202</w:t>
      </w:r>
      <w:r w:rsidR="001B07D8">
        <w:rPr>
          <w:rFonts w:ascii="Liberation Serif" w:eastAsia="Liberation Serif" w:hAnsi="Liberation Serif"/>
          <w:color w:val="000000"/>
          <w:sz w:val="28"/>
          <w:szCs w:val="28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год исполнены в сумме 4</w:t>
      </w:r>
      <w:r w:rsidR="001B07D8">
        <w:rPr>
          <w:rFonts w:ascii="Liberation Serif" w:eastAsia="Liberation Serif" w:hAnsi="Liberation Serif"/>
          <w:color w:val="000000"/>
          <w:sz w:val="28"/>
          <w:szCs w:val="28"/>
        </w:rPr>
        <w:t>8 829,7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рублей, что составляет 9</w:t>
      </w:r>
      <w:r w:rsidR="001B07D8">
        <w:rPr>
          <w:rFonts w:ascii="Liberation Serif" w:eastAsia="Liberation Serif" w:hAnsi="Liberation Serif"/>
          <w:color w:val="000000"/>
          <w:sz w:val="28"/>
          <w:szCs w:val="28"/>
        </w:rPr>
        <w:t>2</w:t>
      </w:r>
      <w:r w:rsidR="00A113D6">
        <w:rPr>
          <w:rFonts w:ascii="Liberation Serif" w:eastAsia="Liberation Serif" w:hAnsi="Liberation Serif"/>
          <w:color w:val="000000"/>
          <w:sz w:val="28"/>
          <w:szCs w:val="28"/>
        </w:rPr>
        <w:t>,9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% от уточненных бюджетных назначений или 1</w:t>
      </w:r>
      <w:r w:rsidR="001B07D8">
        <w:rPr>
          <w:rFonts w:ascii="Liberation Serif" w:eastAsia="Liberation Serif" w:hAnsi="Liberation Serif"/>
          <w:color w:val="000000"/>
          <w:sz w:val="28"/>
          <w:szCs w:val="28"/>
        </w:rPr>
        <w:t>1,6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% от общего объема исполненных расходов.</w:t>
      </w:r>
    </w:p>
    <w:p w:rsidR="00627A36" w:rsidRPr="00627A36" w:rsidRDefault="00627A36" w:rsidP="00627A36">
      <w:pPr>
        <w:spacing w:line="360" w:lineRule="auto"/>
        <w:ind w:left="-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FF0000"/>
          <w:sz w:val="28"/>
          <w:szCs w:val="28"/>
        </w:rPr>
        <w:t>         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Причины неисполнения по разделу 0100 «Общегосударственные вопросы» - отсутствие </w:t>
      </w:r>
      <w:r w:rsidR="001B07D8">
        <w:rPr>
          <w:rFonts w:ascii="Liberation Serif" w:eastAsia="Liberation Serif" w:hAnsi="Liberation Serif"/>
          <w:color w:val="000000"/>
          <w:sz w:val="28"/>
          <w:szCs w:val="28"/>
        </w:rPr>
        <w:t>кассового плана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.</w:t>
      </w:r>
    </w:p>
    <w:p w:rsidR="00627A36" w:rsidRPr="00627A36" w:rsidRDefault="00627A36" w:rsidP="00627A36">
      <w:pPr>
        <w:spacing w:line="360" w:lineRule="auto"/>
        <w:ind w:left="-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По подразделу 0102 Функционирование высшего должностного лица субъекта Российской Федерации и муниципального образования</w:t>
      </w:r>
    </w:p>
    <w:p w:rsidR="00627A36" w:rsidRPr="00627A36" w:rsidRDefault="00627A36" w:rsidP="00627A36">
      <w:pPr>
        <w:spacing w:line="36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7000121100 ВР 120 Глава муниципального образования</w:t>
      </w:r>
    </w:p>
    <w:p w:rsidR="00627A36" w:rsidRDefault="00627A36" w:rsidP="00627A36">
      <w:pPr>
        <w:spacing w:line="360" w:lineRule="auto"/>
        <w:ind w:left="-560" w:firstLine="56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Бюджетные ассигнования в 202</w:t>
      </w:r>
      <w:r w:rsidR="001B07D8">
        <w:rPr>
          <w:rFonts w:ascii="Liberation Serif" w:eastAsia="Liberation Serif" w:hAnsi="Liberation Serif"/>
          <w:color w:val="000000"/>
          <w:sz w:val="28"/>
          <w:szCs w:val="28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году запланированы на содержание Главы Махнёвского муниципального образования в сумме 1</w:t>
      </w:r>
      <w:r w:rsidR="001B07D8">
        <w:rPr>
          <w:rFonts w:ascii="Liberation Serif" w:eastAsia="Liberation Serif" w:hAnsi="Liberation Serif"/>
          <w:color w:val="000000"/>
          <w:sz w:val="28"/>
          <w:szCs w:val="28"/>
        </w:rPr>
        <w:t> 539,0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рублей. Исполнение составило 1</w:t>
      </w:r>
      <w:r w:rsidR="001B07D8">
        <w:rPr>
          <w:rFonts w:ascii="Liberation Serif" w:eastAsia="Liberation Serif" w:hAnsi="Liberation Serif"/>
          <w:color w:val="000000"/>
          <w:sz w:val="28"/>
          <w:szCs w:val="28"/>
        </w:rPr>
        <w:t> 525,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6 тыс. рублей или 99,</w:t>
      </w:r>
      <w:r w:rsidR="001B07D8">
        <w:rPr>
          <w:rFonts w:ascii="Liberation Serif" w:eastAsia="Liberation Serif" w:hAnsi="Liberation Serif"/>
          <w:color w:val="000000"/>
          <w:sz w:val="28"/>
          <w:szCs w:val="28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%. Задолженности по выплате заработной платы и начислениям нет. По штатному расписанию утверждена 1 ставка.</w:t>
      </w:r>
    </w:p>
    <w:p w:rsidR="001B07D8" w:rsidRPr="001B07D8" w:rsidRDefault="00701A10" w:rsidP="001B07D8">
      <w:pPr>
        <w:spacing w:line="360" w:lineRule="auto"/>
        <w:ind w:left="-567" w:firstLine="567"/>
        <w:contextualSpacing/>
        <w:jc w:val="both"/>
        <w:rPr>
          <w:rFonts w:ascii="Liberation Serif" w:eastAsia="Times New Roman" w:hAnsi="Liberation Serif" w:cs="Arial"/>
          <w:bCs/>
          <w:sz w:val="28"/>
          <w:szCs w:val="28"/>
          <w:lang w:eastAsia="ru-RU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70001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>5549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0 ВР 120 </w:t>
      </w:r>
      <w:r w:rsidR="001B07D8" w:rsidRPr="001B07D8"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>Поощрение Главе муниципального образования, расположенного на территории Свердловской области, входящего в состав управленческой команды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1B07D8" w:rsidRPr="001B07D8">
        <w:rPr>
          <w:rFonts w:ascii="Liberation Serif" w:eastAsia="Liberation Serif" w:hAnsi="Liberation Serif"/>
          <w:color w:val="000000"/>
          <w:sz w:val="28"/>
          <w:szCs w:val="28"/>
        </w:rPr>
        <w:t xml:space="preserve"> </w:t>
      </w:r>
      <w:r w:rsidR="001B07D8"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составило </w:t>
      </w:r>
      <w:r w:rsidR="001B07D8">
        <w:rPr>
          <w:rFonts w:ascii="Liberation Serif" w:eastAsia="Liberation Serif" w:hAnsi="Liberation Serif"/>
          <w:color w:val="000000"/>
          <w:sz w:val="28"/>
          <w:szCs w:val="28"/>
        </w:rPr>
        <w:t>52,1</w:t>
      </w:r>
      <w:r w:rsidR="001B07D8"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 или </w:t>
      </w:r>
      <w:r w:rsidR="001B07D8">
        <w:rPr>
          <w:rFonts w:ascii="Liberation Serif" w:eastAsia="Liberation Serif" w:hAnsi="Liberation Serif"/>
          <w:color w:val="000000"/>
          <w:sz w:val="28"/>
          <w:szCs w:val="28"/>
        </w:rPr>
        <w:t>100</w:t>
      </w:r>
      <w:r w:rsidR="001B07D8" w:rsidRPr="00627A36">
        <w:rPr>
          <w:rFonts w:ascii="Liberation Serif" w:eastAsia="Liberation Serif" w:hAnsi="Liberation Serif"/>
          <w:color w:val="000000"/>
          <w:sz w:val="28"/>
          <w:szCs w:val="28"/>
        </w:rPr>
        <w:t>%.</w:t>
      </w:r>
    </w:p>
    <w:p w:rsidR="00627A36" w:rsidRPr="00627A36" w:rsidRDefault="00627A36" w:rsidP="00627A36">
      <w:pPr>
        <w:spacing w:line="36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По подразделу  0103 </w:t>
      </w:r>
      <w:bookmarkStart w:id="2" w:name="OLE_LINK4"/>
      <w:bookmarkStart w:id="3" w:name="OLE_LINK5"/>
      <w:bookmarkEnd w:id="2"/>
      <w:bookmarkEnd w:id="3"/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</w:p>
    <w:p w:rsidR="00627A36" w:rsidRPr="00627A36" w:rsidRDefault="00627A36" w:rsidP="00627A36">
      <w:pPr>
        <w:spacing w:line="36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lastRenderedPageBreak/>
        <w:t> По ЦС 7000221100 ВР 120 Председатель представительного органа муниципального образования</w:t>
      </w:r>
    </w:p>
    <w:p w:rsidR="00627A36" w:rsidRPr="00627A36" w:rsidRDefault="00627A36" w:rsidP="00627A36">
      <w:pPr>
        <w:spacing w:line="36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Courier New" w:eastAsia="Courier New" w:hAnsi="Courier New"/>
          <w:color w:val="000000"/>
          <w:sz w:val="28"/>
          <w:szCs w:val="28"/>
        </w:rPr>
        <w:t> </w:t>
      </w:r>
    </w:p>
    <w:p w:rsidR="00627A36" w:rsidRPr="00627A36" w:rsidRDefault="00627A36" w:rsidP="00627A36">
      <w:pPr>
        <w:spacing w:line="36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Запланированы расходы на содержание председателя Думы Махнёвского муниципального образования на 202</w:t>
      </w:r>
      <w:r w:rsidR="001B07D8">
        <w:rPr>
          <w:rFonts w:ascii="Liberation Serif" w:eastAsia="Liberation Serif" w:hAnsi="Liberation Serif"/>
          <w:color w:val="000000"/>
          <w:sz w:val="28"/>
          <w:szCs w:val="28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год в сумме 1</w:t>
      </w:r>
      <w:r w:rsidR="001B07D8">
        <w:rPr>
          <w:rFonts w:ascii="Liberation Serif" w:eastAsia="Liberation Serif" w:hAnsi="Liberation Serif"/>
          <w:color w:val="000000"/>
          <w:sz w:val="28"/>
          <w:szCs w:val="28"/>
        </w:rPr>
        <w:t>50,1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рублей, на оплату труда с начислениями. За отчетный период денежные средства из расходованы в сумме </w:t>
      </w:r>
      <w:r w:rsidR="00701A10">
        <w:rPr>
          <w:rFonts w:ascii="Liberation Serif" w:eastAsia="Liberation Serif" w:hAnsi="Liberation Serif"/>
          <w:color w:val="000000"/>
          <w:sz w:val="28"/>
          <w:szCs w:val="28"/>
        </w:rPr>
        <w:t>25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,3 тыс. рублей или на </w:t>
      </w:r>
      <w:r w:rsidR="00701A10">
        <w:rPr>
          <w:rFonts w:ascii="Liberation Serif" w:eastAsia="Liberation Serif" w:hAnsi="Liberation Serif"/>
          <w:color w:val="000000"/>
          <w:sz w:val="28"/>
          <w:szCs w:val="28"/>
        </w:rPr>
        <w:t>16,9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% от уточненной плановой суммы.</w:t>
      </w:r>
    </w:p>
    <w:p w:rsidR="00627A36" w:rsidRPr="00627A36" w:rsidRDefault="00627A36" w:rsidP="001B07D8">
      <w:pPr>
        <w:spacing w:line="36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По ЦС 7000321101ВР 120 Обеспечение деятельности муниципальных органов (центральный аппарат)</w:t>
      </w:r>
    </w:p>
    <w:p w:rsidR="00627A36" w:rsidRPr="00627A36" w:rsidRDefault="00627A36" w:rsidP="00627A36">
      <w:pPr>
        <w:spacing w:line="36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Запланированы расходы на содержание  </w:t>
      </w:r>
      <w:r w:rsidR="00DE395E">
        <w:rPr>
          <w:rFonts w:ascii="Liberation Serif" w:eastAsia="Liberation Serif" w:hAnsi="Liberation Serif"/>
          <w:color w:val="000000"/>
          <w:sz w:val="28"/>
          <w:szCs w:val="28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 ставк</w:t>
      </w:r>
      <w:r w:rsidR="00DE395E">
        <w:rPr>
          <w:rFonts w:ascii="Liberation Serif" w:eastAsia="Liberation Serif" w:hAnsi="Liberation Serif"/>
          <w:color w:val="000000"/>
          <w:sz w:val="28"/>
          <w:szCs w:val="28"/>
        </w:rPr>
        <w:t>и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аппарата Думы Махнёвского МО в сумме </w:t>
      </w:r>
      <w:r w:rsidR="00701A10">
        <w:rPr>
          <w:rFonts w:ascii="Liberation Serif" w:eastAsia="Liberation Serif" w:hAnsi="Liberation Serif"/>
          <w:color w:val="000000"/>
          <w:sz w:val="28"/>
          <w:szCs w:val="28"/>
        </w:rPr>
        <w:t>698,8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рублей, за о</w:t>
      </w:r>
      <w:r w:rsidR="00701A10">
        <w:rPr>
          <w:rFonts w:ascii="Liberation Serif" w:eastAsia="Liberation Serif" w:hAnsi="Liberation Serif"/>
          <w:color w:val="000000"/>
          <w:sz w:val="28"/>
          <w:szCs w:val="28"/>
        </w:rPr>
        <w:t>тчетный период израсходовано – 693,2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 или на </w:t>
      </w:r>
      <w:r w:rsidR="00701A10">
        <w:rPr>
          <w:rFonts w:ascii="Liberation Serif" w:eastAsia="Liberation Serif" w:hAnsi="Liberation Serif"/>
          <w:color w:val="000000"/>
          <w:sz w:val="28"/>
          <w:szCs w:val="28"/>
        </w:rPr>
        <w:t>99,2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% от плана. Фактически замещена 1 ставка.   </w:t>
      </w:r>
    </w:p>
    <w:p w:rsidR="00627A36" w:rsidRPr="00627A36" w:rsidRDefault="00627A36" w:rsidP="00627A36">
      <w:pPr>
        <w:spacing w:line="36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 По штатному расписанию Думы Махнёвского МО утверждено 2 ставки муниципальных служащих и 1 ставка выборного должностного лица. </w:t>
      </w:r>
    </w:p>
    <w:p w:rsidR="00627A36" w:rsidRPr="00627A36" w:rsidRDefault="00627A36" w:rsidP="00627A36">
      <w:pPr>
        <w:spacing w:line="36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подразделу 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</w:p>
    <w:p w:rsidR="00627A36" w:rsidRPr="00627A36" w:rsidRDefault="00627A36" w:rsidP="00627A36">
      <w:pPr>
        <w:spacing w:line="36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</w:t>
      </w:r>
    </w:p>
    <w:p w:rsidR="00627A36" w:rsidRPr="00627A36" w:rsidRDefault="00627A36" w:rsidP="00627A36">
      <w:pPr>
        <w:spacing w:line="36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7000321101 ВР 120 Обеспечение деятельности муниципальных органов (центральный аппарат)</w:t>
      </w:r>
    </w:p>
    <w:p w:rsidR="00627A36" w:rsidRPr="00627A36" w:rsidRDefault="00627A36" w:rsidP="00701A10">
      <w:pPr>
        <w:spacing w:line="360" w:lineRule="auto"/>
        <w:ind w:left="-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Courier New" w:eastAsia="Courier New" w:hAnsi="Courier New"/>
          <w:color w:val="000000"/>
          <w:sz w:val="28"/>
          <w:szCs w:val="28"/>
        </w:rPr>
        <w:t> 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        Утверждены расходы на содержание и обеспечение деятельности Администрации Махнёвского муниципального образования, а именно на оплату труда с начислениями в сумме  15 </w:t>
      </w:r>
      <w:r w:rsidR="00701A10">
        <w:rPr>
          <w:rFonts w:ascii="Liberation Serif" w:eastAsia="Liberation Serif" w:hAnsi="Liberation Serif"/>
          <w:color w:val="000000"/>
          <w:sz w:val="28"/>
          <w:szCs w:val="28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2</w:t>
      </w:r>
      <w:r w:rsidR="00701A10">
        <w:rPr>
          <w:rFonts w:ascii="Liberation Serif" w:eastAsia="Liberation Serif" w:hAnsi="Liberation Serif"/>
          <w:color w:val="000000"/>
          <w:sz w:val="28"/>
          <w:szCs w:val="28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,</w:t>
      </w:r>
      <w:r w:rsidR="00701A10">
        <w:rPr>
          <w:rFonts w:ascii="Liberation Serif" w:eastAsia="Liberation Serif" w:hAnsi="Liberation Serif"/>
          <w:color w:val="000000"/>
          <w:sz w:val="28"/>
          <w:szCs w:val="28"/>
        </w:rPr>
        <w:t>5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рублей. Фактически израсходовано 13</w:t>
      </w:r>
      <w:r w:rsidR="00701A10">
        <w:rPr>
          <w:rFonts w:ascii="Liberation Serif" w:eastAsia="Liberation Serif" w:hAnsi="Liberation Serif"/>
          <w:color w:val="000000"/>
          <w:sz w:val="28"/>
          <w:szCs w:val="28"/>
        </w:rPr>
        <w:t> 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7</w:t>
      </w:r>
      <w:r w:rsidR="00701A10">
        <w:rPr>
          <w:rFonts w:ascii="Liberation Serif" w:eastAsia="Liberation Serif" w:hAnsi="Liberation Serif"/>
          <w:color w:val="000000"/>
          <w:sz w:val="28"/>
          <w:szCs w:val="28"/>
        </w:rPr>
        <w:t>56,0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 или 9</w:t>
      </w:r>
      <w:r w:rsidR="00701A10">
        <w:rPr>
          <w:rFonts w:ascii="Liberation Serif" w:eastAsia="Liberation Serif" w:hAnsi="Liberation Serif"/>
          <w:color w:val="000000"/>
          <w:sz w:val="28"/>
          <w:szCs w:val="28"/>
        </w:rPr>
        <w:t>1,0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%. </w:t>
      </w:r>
    </w:p>
    <w:p w:rsidR="00627A36" w:rsidRDefault="00627A36" w:rsidP="00701A10">
      <w:pPr>
        <w:spacing w:line="360" w:lineRule="auto"/>
        <w:ind w:left="-560"/>
        <w:contextualSpacing/>
        <w:rPr>
          <w:rFonts w:ascii="Liberation Serif" w:eastAsia="Liberation Serif" w:hAnsi="Liberation Serif"/>
          <w:color w:val="000000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       По штатному расписанию утверждено 34 единицы - должности муниципальной службы.</w:t>
      </w:r>
    </w:p>
    <w:p w:rsidR="00E8581B" w:rsidRPr="00E8581B" w:rsidRDefault="00E8581B" w:rsidP="00E8581B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Arial"/>
          <w:bCs/>
          <w:sz w:val="28"/>
          <w:szCs w:val="28"/>
          <w:lang w:eastAsia="ru-RU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70003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>55490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 ВР 120 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расходы на </w:t>
      </w:r>
      <w:r w:rsidRPr="00E8581B"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 xml:space="preserve">Поощрение муниципальной управленческой команде за достижение значений (уровней) показателей для оценки эффективности деятельности высших должностных лиц (руководителей высших </w:t>
      </w:r>
      <w:r w:rsidRPr="00E8581B"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lastRenderedPageBreak/>
        <w:t>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 xml:space="preserve"> составили 39,3 тыс. рублей или 100%.</w:t>
      </w:r>
    </w:p>
    <w:p w:rsidR="00E8581B" w:rsidRPr="00E8581B" w:rsidRDefault="00E8581B" w:rsidP="00E8581B">
      <w:pPr>
        <w:spacing w:line="360" w:lineRule="auto"/>
        <w:ind w:left="-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</w:p>
    <w:p w:rsidR="00627A36" w:rsidRPr="00627A36" w:rsidRDefault="00627A36" w:rsidP="00627A36">
      <w:pPr>
        <w:spacing w:line="36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7000421102 ВР 120 Обеспечение деятельности муниципальных органов (территориальные органы)</w:t>
      </w:r>
    </w:p>
    <w:p w:rsidR="00627A36" w:rsidRPr="00627A36" w:rsidRDefault="00627A36" w:rsidP="00627A36">
      <w:pPr>
        <w:spacing w:line="360" w:lineRule="auto"/>
        <w:ind w:left="-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       На содержание территориальных органов Администрации Махнёвского му</w:t>
      </w:r>
      <w:r w:rsidR="00701A10">
        <w:rPr>
          <w:rFonts w:ascii="Liberation Serif" w:eastAsia="Liberation Serif" w:hAnsi="Liberation Serif"/>
          <w:color w:val="000000"/>
          <w:sz w:val="28"/>
          <w:szCs w:val="28"/>
        </w:rPr>
        <w:t>ниципального образования на 2021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год было запланировано 4</w:t>
      </w:r>
      <w:r w:rsidR="00701A10">
        <w:rPr>
          <w:rFonts w:ascii="Liberation Serif" w:eastAsia="Liberation Serif" w:hAnsi="Liberation Serif"/>
          <w:color w:val="000000"/>
          <w:sz w:val="28"/>
          <w:szCs w:val="28"/>
        </w:rPr>
        <w:t> 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25</w:t>
      </w:r>
      <w:r w:rsidR="00701A10">
        <w:rPr>
          <w:rFonts w:ascii="Liberation Serif" w:eastAsia="Liberation Serif" w:hAnsi="Liberation Serif"/>
          <w:color w:val="000000"/>
          <w:sz w:val="28"/>
          <w:szCs w:val="28"/>
        </w:rPr>
        <w:t>1,6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рублей, на оплату труда с начислениями. Бюджетные ассигнования исполнены в сумме 4 1</w:t>
      </w:r>
      <w:r w:rsidR="00701A10">
        <w:rPr>
          <w:rFonts w:ascii="Liberation Serif" w:eastAsia="Liberation Serif" w:hAnsi="Liberation Serif"/>
          <w:color w:val="000000"/>
          <w:sz w:val="28"/>
          <w:szCs w:val="28"/>
        </w:rPr>
        <w:t>50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,2 тыс. рублей, что составляет 9</w:t>
      </w:r>
      <w:r w:rsidR="00701A10">
        <w:rPr>
          <w:rFonts w:ascii="Liberation Serif" w:eastAsia="Liberation Serif" w:hAnsi="Liberation Serif"/>
          <w:color w:val="000000"/>
          <w:sz w:val="28"/>
          <w:szCs w:val="28"/>
        </w:rPr>
        <w:t>7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,6 % от уточненного плана. </w:t>
      </w:r>
    </w:p>
    <w:p w:rsidR="00627A36" w:rsidRDefault="00627A36" w:rsidP="00627A36">
      <w:pPr>
        <w:spacing w:line="360" w:lineRule="auto"/>
        <w:ind w:left="-560" w:firstLine="70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Количество сельских администраций – 8. На конец отчетного периода по штатному расписанию утверждено 9 единиц занимающих должности муниципальной службы.</w:t>
      </w:r>
    </w:p>
    <w:p w:rsidR="00E8581B" w:rsidRPr="00E8581B" w:rsidRDefault="00E8581B" w:rsidP="00E8581B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Arial"/>
          <w:bCs/>
          <w:sz w:val="28"/>
          <w:szCs w:val="28"/>
          <w:lang w:eastAsia="ru-RU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7000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>455490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 ВР 120 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расходы на </w:t>
      </w:r>
      <w:r w:rsidRPr="00E8581B"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>Поощрение муниципальной управленческой команде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 xml:space="preserve"> составили 24,0 тыс. рублей или 100%.</w:t>
      </w:r>
    </w:p>
    <w:p w:rsidR="00627A36" w:rsidRPr="00627A36" w:rsidRDefault="00627A36" w:rsidP="00701A10">
      <w:pPr>
        <w:spacing w:line="360" w:lineRule="auto"/>
        <w:ind w:left="-560" w:firstLine="70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подразделу 0105 Судебная система</w:t>
      </w:r>
      <w:r w:rsidR="00701A10" w:rsidRPr="00701A10">
        <w:rPr>
          <w:rFonts w:ascii="Liberation Serif" w:eastAsia="Liberation Serif" w:hAnsi="Liberation Serif"/>
          <w:color w:val="000000"/>
          <w:sz w:val="28"/>
          <w:szCs w:val="28"/>
        </w:rPr>
        <w:t xml:space="preserve"> </w:t>
      </w:r>
      <w:r w:rsidR="00701A10"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было запланировано </w:t>
      </w:r>
      <w:r w:rsidR="00701A10">
        <w:rPr>
          <w:rFonts w:ascii="Liberation Serif" w:eastAsia="Liberation Serif" w:hAnsi="Liberation Serif"/>
          <w:color w:val="000000"/>
          <w:sz w:val="28"/>
          <w:szCs w:val="28"/>
        </w:rPr>
        <w:t>6,2</w:t>
      </w:r>
      <w:r w:rsidR="00701A10"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рублей,</w:t>
      </w:r>
      <w:r w:rsidR="00701A10">
        <w:rPr>
          <w:rFonts w:ascii="Liberation Serif" w:eastAsia="Liberation Serif" w:hAnsi="Liberation Serif"/>
          <w:color w:val="000000"/>
          <w:sz w:val="28"/>
          <w:szCs w:val="28"/>
        </w:rPr>
        <w:t xml:space="preserve"> исполнено 0,0 тыс.рублей</w:t>
      </w:r>
      <w:r w:rsidR="00E8581B">
        <w:rPr>
          <w:rFonts w:ascii="Liberation Serif" w:eastAsia="Liberation Serif" w:hAnsi="Liberation Serif"/>
          <w:color w:val="000000"/>
          <w:sz w:val="28"/>
          <w:szCs w:val="28"/>
        </w:rPr>
        <w:t>, в том числе:</w:t>
      </w:r>
    </w:p>
    <w:p w:rsidR="00627A36" w:rsidRPr="00627A36" w:rsidRDefault="00627A36" w:rsidP="00627A36">
      <w:pPr>
        <w:spacing w:line="360" w:lineRule="auto"/>
        <w:ind w:left="-560" w:firstLine="70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 7000951200 ВР 240 Финансирование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 за счет субвенции областному бюджету из Федерального бюджета</w:t>
      </w:r>
    </w:p>
    <w:p w:rsidR="00627A36" w:rsidRPr="00627A36" w:rsidRDefault="00627A36" w:rsidP="00627A36">
      <w:pPr>
        <w:spacing w:line="360" w:lineRule="auto"/>
        <w:ind w:left="-560" w:firstLine="70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Запланированы расходы в сумме </w:t>
      </w:r>
      <w:r w:rsidR="00E8581B">
        <w:rPr>
          <w:rFonts w:ascii="Liberation Serif" w:eastAsia="Liberation Serif" w:hAnsi="Liberation Serif"/>
          <w:color w:val="000000"/>
          <w:sz w:val="28"/>
          <w:szCs w:val="28"/>
        </w:rPr>
        <w:t>6,2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 за счет субвенции областному бюджету из Федерального бюджета. Бюджетные 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lastRenderedPageBreak/>
        <w:t>ассигнования исполнены в сумме 0,0 тыс. рублей в связи с отсутствием потребности в средствах.  </w:t>
      </w:r>
    </w:p>
    <w:p w:rsidR="00627A36" w:rsidRPr="00627A36" w:rsidRDefault="00627A36" w:rsidP="00627A36">
      <w:pPr>
        <w:spacing w:line="360" w:lineRule="auto"/>
        <w:ind w:left="-560"/>
        <w:contextualSpacing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627A36">
      <w:pPr>
        <w:spacing w:line="36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подразделу 0106 Обеспечение деятельности финансовых, налоговых и таможенных органов и органов финансового (финансово-бюджетного) надзора</w:t>
      </w:r>
    </w:p>
    <w:p w:rsidR="00627A36" w:rsidRPr="00627A36" w:rsidRDefault="00627A36" w:rsidP="00627A36">
      <w:pPr>
        <w:spacing w:line="36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ЦС </w:t>
      </w:r>
      <w:bookmarkStart w:id="4" w:name="OLE_LINK9"/>
      <w:bookmarkStart w:id="5" w:name="OLE_LINK10"/>
      <w:bookmarkStart w:id="6" w:name="OLE_LINK8"/>
      <w:bookmarkEnd w:id="4"/>
      <w:bookmarkEnd w:id="5"/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0300121000</w:t>
      </w:r>
      <w:bookmarkEnd w:id="6"/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 ВР 120/240 Обеспечение деятельности муниципальных  органов (центральный аппарат)     </w:t>
      </w:r>
    </w:p>
    <w:p w:rsidR="00627A36" w:rsidRPr="00627A36" w:rsidRDefault="00627A36" w:rsidP="00627A36">
      <w:pPr>
        <w:spacing w:line="360" w:lineRule="auto"/>
        <w:ind w:left="-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        Запланированы расходы на реализацию муниципальной программы «Управление муниципальными финансами Махнёвского муниципального образования до 202</w:t>
      </w:r>
      <w:r w:rsidR="00582EB6">
        <w:rPr>
          <w:rFonts w:ascii="Liberation Serif" w:eastAsia="Liberation Serif" w:hAnsi="Liberation Serif"/>
          <w:color w:val="000000"/>
          <w:sz w:val="28"/>
          <w:szCs w:val="28"/>
        </w:rPr>
        <w:t>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года" в сумме 2</w:t>
      </w:r>
      <w:r w:rsidR="00E8581B">
        <w:rPr>
          <w:rFonts w:ascii="Liberation Serif" w:eastAsia="Liberation Serif" w:hAnsi="Liberation Serif"/>
          <w:color w:val="000000"/>
          <w:sz w:val="28"/>
          <w:szCs w:val="28"/>
        </w:rPr>
        <w:t> 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86</w:t>
      </w:r>
      <w:r w:rsidR="00E8581B">
        <w:rPr>
          <w:rFonts w:ascii="Liberation Serif" w:eastAsia="Liberation Serif" w:hAnsi="Liberation Serif"/>
          <w:color w:val="000000"/>
          <w:sz w:val="28"/>
          <w:szCs w:val="28"/>
        </w:rPr>
        <w:t>3,0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рублей. Расходы направлены на оплату труда и начислений сотрудников Финансового отдела Администрации Махнёвского муниципального образования, на оплату услуг программиста, на  ремонт комп</w:t>
      </w:r>
      <w:r w:rsidR="00E8581B">
        <w:rPr>
          <w:rFonts w:ascii="Liberation Serif" w:eastAsia="Liberation Serif" w:hAnsi="Liberation Serif"/>
          <w:color w:val="000000"/>
          <w:sz w:val="28"/>
          <w:szCs w:val="28"/>
        </w:rPr>
        <w:t>ьютера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, на подписку периодических изданий  (журналы – Бюджет, Бюджетный учет и Финансовый контроль). Бюджетные ассигнования исполнены в сумме 2</w:t>
      </w:r>
      <w:r w:rsidR="00E8581B">
        <w:rPr>
          <w:rFonts w:ascii="Liberation Serif" w:eastAsia="Liberation Serif" w:hAnsi="Liberation Serif"/>
          <w:color w:val="000000"/>
          <w:sz w:val="28"/>
          <w:szCs w:val="28"/>
        </w:rPr>
        <w:t> 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8</w:t>
      </w:r>
      <w:r w:rsidR="00E8581B">
        <w:rPr>
          <w:rFonts w:ascii="Liberation Serif" w:eastAsia="Liberation Serif" w:hAnsi="Liberation Serif"/>
          <w:color w:val="000000"/>
          <w:sz w:val="28"/>
          <w:szCs w:val="28"/>
        </w:rPr>
        <w:t>58,6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 или 99,</w:t>
      </w:r>
      <w:r w:rsidR="00E8581B">
        <w:rPr>
          <w:rFonts w:ascii="Liberation Serif" w:eastAsia="Liberation Serif" w:hAnsi="Liberation Serif"/>
          <w:color w:val="000000"/>
          <w:sz w:val="28"/>
          <w:szCs w:val="28"/>
        </w:rPr>
        <w:t>8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%.</w:t>
      </w:r>
    </w:p>
    <w:p w:rsidR="00627A36" w:rsidRDefault="00627A36" w:rsidP="00627A36">
      <w:pPr>
        <w:spacing w:line="360" w:lineRule="auto"/>
        <w:ind w:left="-560" w:firstLine="72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Утверждено по штатному расписанию</w:t>
      </w:r>
      <w:r w:rsidR="00192F9F">
        <w:rPr>
          <w:rFonts w:ascii="Liberation Serif" w:eastAsia="Liberation Serif" w:hAnsi="Liberation Serif"/>
          <w:color w:val="000000"/>
          <w:sz w:val="28"/>
          <w:szCs w:val="28"/>
        </w:rPr>
        <w:t xml:space="preserve"> на конец года 7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единиц муниципальных служащих, фактически замещено на конец 202</w:t>
      </w:r>
      <w:r w:rsidR="00192F9F">
        <w:rPr>
          <w:rFonts w:ascii="Liberation Serif" w:eastAsia="Liberation Serif" w:hAnsi="Liberation Serif"/>
          <w:color w:val="000000"/>
          <w:sz w:val="28"/>
          <w:szCs w:val="28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года 5 единиц. </w:t>
      </w:r>
    </w:p>
    <w:p w:rsidR="00192F9F" w:rsidRPr="00E8581B" w:rsidRDefault="00192F9F" w:rsidP="00192F9F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Arial"/>
          <w:bCs/>
          <w:sz w:val="28"/>
          <w:szCs w:val="28"/>
          <w:lang w:eastAsia="ru-RU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7000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>155490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 ВР 120 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расходы на </w:t>
      </w:r>
      <w:r w:rsidRPr="00E8581B"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>Поощрение муниципальной управленческой команде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 xml:space="preserve"> составили 4,5 тыс. рублей или 100%.</w:t>
      </w:r>
    </w:p>
    <w:p w:rsidR="00192F9F" w:rsidRDefault="00192F9F" w:rsidP="00627A36">
      <w:pPr>
        <w:spacing w:line="360" w:lineRule="auto"/>
        <w:ind w:left="-560"/>
        <w:contextualSpacing/>
        <w:jc w:val="center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27A36" w:rsidRPr="00627A36" w:rsidRDefault="00627A36" w:rsidP="00627A36">
      <w:pPr>
        <w:spacing w:line="36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7000521103 ВР 120 Руководитель контрольно-счетной палаты муниципального образования и его заместители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Запланированы расходы в сумме </w:t>
      </w:r>
      <w:r w:rsidR="00192F9F">
        <w:rPr>
          <w:rFonts w:ascii="Liberation Serif" w:eastAsia="Liberation Serif" w:hAnsi="Liberation Serif"/>
          <w:color w:val="000000"/>
          <w:sz w:val="28"/>
          <w:szCs w:val="28"/>
        </w:rPr>
        <w:t>670,0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 на оплату труда и начислений председателя Контрольного органа Махнёвского муниципального образования. Исполнение составило </w:t>
      </w:r>
      <w:r w:rsidR="00192F9F">
        <w:rPr>
          <w:rFonts w:ascii="Liberation Serif" w:eastAsia="Liberation Serif" w:hAnsi="Liberation Serif"/>
          <w:color w:val="000000"/>
          <w:sz w:val="28"/>
          <w:szCs w:val="28"/>
        </w:rPr>
        <w:t>663,7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руб. или 9</w:t>
      </w:r>
      <w:r w:rsidR="00192F9F">
        <w:rPr>
          <w:rFonts w:ascii="Liberation Serif" w:eastAsia="Liberation Serif" w:hAnsi="Liberation Serif"/>
          <w:color w:val="000000"/>
          <w:sz w:val="28"/>
          <w:szCs w:val="28"/>
        </w:rPr>
        <w:t>9,1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% от уточненных назначений. 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Утверждена по штатному расписанию 1 ставка муниципального служащего.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lastRenderedPageBreak/>
        <w:t>По ЦС 7000321101 ВР 120 Обеспечение деятельности муниципальных органов (центральный аппарат)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Courier New" w:eastAsia="Courier New" w:hAnsi="Courier New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Запланированы расходы в сумме </w:t>
      </w:r>
      <w:r w:rsidR="00192F9F">
        <w:rPr>
          <w:rFonts w:ascii="Liberation Serif" w:eastAsia="Liberation Serif" w:hAnsi="Liberation Serif"/>
          <w:color w:val="000000"/>
          <w:sz w:val="28"/>
          <w:szCs w:val="28"/>
        </w:rPr>
        <w:t>384,5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рублей. Исполнение составило </w:t>
      </w:r>
      <w:r w:rsidR="00192F9F">
        <w:rPr>
          <w:rFonts w:ascii="Liberation Serif" w:eastAsia="Liberation Serif" w:hAnsi="Liberation Serif"/>
          <w:color w:val="000000"/>
          <w:sz w:val="28"/>
          <w:szCs w:val="28"/>
        </w:rPr>
        <w:t>384,1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 или </w:t>
      </w:r>
      <w:r w:rsidR="00192F9F">
        <w:rPr>
          <w:rFonts w:ascii="Liberation Serif" w:eastAsia="Liberation Serif" w:hAnsi="Liberation Serif"/>
          <w:color w:val="000000"/>
          <w:sz w:val="28"/>
          <w:szCs w:val="28"/>
        </w:rPr>
        <w:t>99,9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% от уточненных назначений. 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Расходы направлены на содержание 1 инспектора Контрольного органа Махнёвского муниципального образования. По штатному расписанию утверждено 2 ставки муниципального служащего, фактически замещена 1 ставка.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По подразделу 0113 Другие общегосударственные вопросы 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Courier New" w:eastAsia="Courier New" w:hAnsi="Courier New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Запланированы расходы на реализацию Муниципальной программы «Общегосударственные вопросы на территории Махнёвского муниципального образования на 2020-2025</w:t>
      </w:r>
      <w:r w:rsidR="00582EB6">
        <w:rPr>
          <w:rFonts w:ascii="Liberation Serif" w:eastAsia="Liberation Serif" w:hAnsi="Liberation Serif"/>
          <w:color w:val="000000"/>
          <w:sz w:val="28"/>
          <w:szCs w:val="28"/>
        </w:rPr>
        <w:t xml:space="preserve"> 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г</w:t>
      </w:r>
      <w:r w:rsidR="00582EB6">
        <w:rPr>
          <w:rFonts w:ascii="Liberation Serif" w:eastAsia="Liberation Serif" w:hAnsi="Liberation Serif"/>
          <w:color w:val="000000"/>
          <w:sz w:val="28"/>
          <w:szCs w:val="28"/>
        </w:rPr>
        <w:t>оды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» в сумме 2</w:t>
      </w:r>
      <w:r w:rsidR="00192F9F">
        <w:rPr>
          <w:rFonts w:ascii="Liberation Serif" w:eastAsia="Liberation Serif" w:hAnsi="Liberation Serif"/>
          <w:color w:val="000000"/>
          <w:sz w:val="28"/>
          <w:szCs w:val="28"/>
        </w:rPr>
        <w:t>5648,8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рублей, за 202</w:t>
      </w:r>
      <w:r w:rsidR="00192F9F">
        <w:rPr>
          <w:rFonts w:ascii="Liberation Serif" w:eastAsia="Liberation Serif" w:hAnsi="Liberation Serif"/>
          <w:color w:val="000000"/>
          <w:sz w:val="28"/>
          <w:szCs w:val="28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год исполнение составило 2</w:t>
      </w:r>
      <w:r w:rsidR="00192F9F">
        <w:rPr>
          <w:rFonts w:ascii="Liberation Serif" w:eastAsia="Liberation Serif" w:hAnsi="Liberation Serif"/>
          <w:color w:val="000000"/>
          <w:sz w:val="28"/>
          <w:szCs w:val="28"/>
        </w:rPr>
        <w:t>3894,0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 или 9</w:t>
      </w:r>
      <w:r w:rsidR="00192F9F">
        <w:rPr>
          <w:rFonts w:ascii="Liberation Serif" w:eastAsia="Liberation Serif" w:hAnsi="Liberation Serif"/>
          <w:color w:val="000000"/>
          <w:sz w:val="28"/>
          <w:szCs w:val="28"/>
        </w:rPr>
        <w:t>3,2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% к годовым назначениям, в том числе: 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70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 ЦС 0100120012,  0100120013,  ВР 111/119/244/851 Осуществление обслуживания органов местного самоуправления</w:t>
      </w:r>
    </w:p>
    <w:p w:rsidR="00627A36" w:rsidRPr="00627A36" w:rsidRDefault="00627A36" w:rsidP="00192F9F">
      <w:pPr>
        <w:spacing w:line="240" w:lineRule="auto"/>
        <w:ind w:left="-560" w:firstLine="70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Courier New" w:eastAsia="Courier New" w:hAnsi="Courier New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По данным бюджетным классификациям запланированы расходы муниципального казенного учреждения по обслуживанию органов местного самоуправления, связанные с оказанием услуг (выполнением работ) по обеспечению деятельности ОМСУ в сумме 2</w:t>
      </w:r>
      <w:r w:rsidR="00192F9F">
        <w:rPr>
          <w:rFonts w:ascii="Liberation Serif" w:eastAsia="Liberation Serif" w:hAnsi="Liberation Serif"/>
          <w:color w:val="000000"/>
          <w:sz w:val="28"/>
          <w:szCs w:val="28"/>
        </w:rPr>
        <w:t>4590,6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руб., в том числе ФОТ сотрудников МКУ – 18</w:t>
      </w:r>
      <w:r w:rsidR="00192F9F">
        <w:rPr>
          <w:rFonts w:ascii="Liberation Serif" w:eastAsia="Liberation Serif" w:hAnsi="Liberation Serif"/>
          <w:color w:val="000000"/>
          <w:sz w:val="28"/>
          <w:szCs w:val="28"/>
        </w:rPr>
        <w:t> 047,6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 рублей.  Фактические расходы составили  2</w:t>
      </w:r>
      <w:r w:rsidR="00192F9F">
        <w:rPr>
          <w:rFonts w:ascii="Liberation Serif" w:eastAsia="Liberation Serif" w:hAnsi="Liberation Serif"/>
          <w:color w:val="000000"/>
          <w:sz w:val="28"/>
          <w:szCs w:val="28"/>
        </w:rPr>
        <w:t>2 933,8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руб. или </w:t>
      </w:r>
      <w:r w:rsidR="00192F9F">
        <w:rPr>
          <w:rFonts w:ascii="Liberation Serif" w:eastAsia="Liberation Serif" w:hAnsi="Liberation Serif"/>
          <w:color w:val="000000"/>
          <w:sz w:val="28"/>
          <w:szCs w:val="28"/>
        </w:rPr>
        <w:t>93,3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%, в том числе ФОТ сотрудников МКУ – 1</w:t>
      </w:r>
      <w:r w:rsidR="00192F9F">
        <w:rPr>
          <w:rFonts w:ascii="Liberation Serif" w:eastAsia="Liberation Serif" w:hAnsi="Liberation Serif"/>
          <w:color w:val="000000"/>
          <w:sz w:val="28"/>
          <w:szCs w:val="28"/>
        </w:rPr>
        <w:t>6 750,3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руб. Средства направлены на содержание 8 сельских администраций, Контрольного управления, Думы Махнёвского МО, Финансового отдела Администрации и Администрации Махнёвского МО. На конец 202</w:t>
      </w:r>
      <w:r w:rsidR="00192F9F">
        <w:rPr>
          <w:rFonts w:ascii="Liberation Serif" w:eastAsia="Liberation Serif" w:hAnsi="Liberation Serif"/>
          <w:color w:val="000000"/>
          <w:sz w:val="28"/>
          <w:szCs w:val="28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года численность работников, обеспечивающих деятельность ОМСУ составила 6</w:t>
      </w:r>
      <w:r w:rsidR="00192F9F">
        <w:rPr>
          <w:rFonts w:ascii="Liberation Serif" w:eastAsia="Liberation Serif" w:hAnsi="Liberation Serif"/>
          <w:color w:val="000000"/>
          <w:sz w:val="28"/>
          <w:szCs w:val="28"/>
        </w:rPr>
        <w:t>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,25 штатных единиц.</w:t>
      </w:r>
    </w:p>
    <w:p w:rsidR="00627A36" w:rsidRPr="00627A36" w:rsidRDefault="00627A36" w:rsidP="00192F9F">
      <w:pPr>
        <w:spacing w:line="240" w:lineRule="auto"/>
        <w:contextualSpacing/>
        <w:rPr>
          <w:rFonts w:ascii="Liberation Serif" w:eastAsia="Liberation Serif" w:hAnsi="Liberation Serif"/>
          <w:sz w:val="28"/>
          <w:szCs w:val="28"/>
        </w:rPr>
      </w:pPr>
      <w:bookmarkStart w:id="7" w:name="OLE_LINK11"/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</w:t>
      </w:r>
      <w:bookmarkEnd w:id="7"/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0100220014 ВР 244 Представительские расходы Администрации Махнёвского муниципального образования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Courier New" w:eastAsia="Courier New" w:hAnsi="Courier New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4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На 202</w:t>
      </w:r>
      <w:r w:rsidR="00192F9F">
        <w:rPr>
          <w:rFonts w:ascii="Liberation Serif" w:eastAsia="Liberation Serif" w:hAnsi="Liberation Serif"/>
          <w:color w:val="000000"/>
          <w:sz w:val="28"/>
          <w:szCs w:val="28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год запланированы средства на представительские расходы Администрации Махнёвского МО в сумме </w:t>
      </w:r>
      <w:r w:rsidR="00192F9F">
        <w:rPr>
          <w:rFonts w:ascii="Liberation Serif" w:eastAsia="Liberation Serif" w:hAnsi="Liberation Serif"/>
          <w:color w:val="000000"/>
          <w:sz w:val="28"/>
          <w:szCs w:val="28"/>
        </w:rPr>
        <w:t>35,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0 тыс. рублей. Исполнение составило 18,</w:t>
      </w:r>
      <w:r w:rsidR="00192F9F">
        <w:rPr>
          <w:rFonts w:ascii="Liberation Serif" w:eastAsia="Liberation Serif" w:hAnsi="Liberation Serif"/>
          <w:color w:val="000000"/>
          <w:sz w:val="28"/>
          <w:szCs w:val="28"/>
        </w:rPr>
        <w:t>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руб. или 5</w:t>
      </w:r>
      <w:r w:rsidR="00192F9F">
        <w:rPr>
          <w:rFonts w:ascii="Liberation Serif" w:eastAsia="Liberation Serif" w:hAnsi="Liberation Serif"/>
          <w:color w:val="000000"/>
          <w:sz w:val="28"/>
          <w:szCs w:val="28"/>
        </w:rPr>
        <w:t>2,0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%. Расходы направлены на чествование юбиляров, почетных жителей МО, на организацию приема представителей органов государственной власти.</w:t>
      </w:r>
    </w:p>
    <w:p w:rsidR="00627A36" w:rsidRPr="00627A36" w:rsidRDefault="00627A36" w:rsidP="00192F9F">
      <w:pPr>
        <w:spacing w:line="240" w:lineRule="auto"/>
        <w:ind w:left="-560" w:firstLine="54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lastRenderedPageBreak/>
        <w:t>По ЦС 0100041000 ВР 244 Организация эффективной и результативной деятельности  административной комиссии на территории Махнёвского муниципального образования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Courier New" w:eastAsia="Courier New" w:hAnsi="Courier New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Запланированы средства областного бюджета на «Осуществление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области» в сумме  0,2 тыс. рублей, исполнение составило 0,0 тыс. рублей, неисполнение в связи с отсутствием потребности в средствах.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По данной бюджетной классификации запланированы средства областного бюджета на «Осуществление государственного полномочия по созданию административных комиссий» в сумме 115,2 тыс.  рублей. Исполнение расходов за 202</w:t>
      </w:r>
      <w:r w:rsidR="009C4ADF">
        <w:rPr>
          <w:rFonts w:ascii="Liberation Serif" w:eastAsia="Liberation Serif" w:hAnsi="Liberation Serif"/>
          <w:color w:val="000000"/>
          <w:sz w:val="28"/>
          <w:szCs w:val="28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год составляет </w:t>
      </w:r>
      <w:r w:rsidR="009C4ADF">
        <w:rPr>
          <w:rFonts w:ascii="Liberation Serif" w:eastAsia="Liberation Serif" w:hAnsi="Liberation Serif"/>
          <w:color w:val="000000"/>
          <w:sz w:val="28"/>
          <w:szCs w:val="28"/>
        </w:rPr>
        <w:t>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5,</w:t>
      </w:r>
      <w:r w:rsidR="009C4ADF">
        <w:rPr>
          <w:rFonts w:ascii="Liberation Serif" w:eastAsia="Liberation Serif" w:hAnsi="Liberation Serif"/>
          <w:color w:val="000000"/>
          <w:sz w:val="28"/>
          <w:szCs w:val="28"/>
        </w:rPr>
        <w:t>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  или  3</w:t>
      </w:r>
      <w:r w:rsidR="009C4ADF">
        <w:rPr>
          <w:rFonts w:ascii="Liberation Serif" w:eastAsia="Liberation Serif" w:hAnsi="Liberation Serif"/>
          <w:color w:val="000000"/>
          <w:sz w:val="28"/>
          <w:szCs w:val="28"/>
        </w:rPr>
        <w:t>9,</w:t>
      </w:r>
      <w:r w:rsidR="00A113D6">
        <w:rPr>
          <w:rFonts w:ascii="Liberation Serif" w:eastAsia="Liberation Serif" w:hAnsi="Liberation Serif"/>
          <w:color w:val="000000"/>
          <w:sz w:val="28"/>
          <w:szCs w:val="28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%. Средства израсходованы на </w:t>
      </w:r>
      <w:r w:rsidR="009C4ADF">
        <w:rPr>
          <w:rFonts w:ascii="Liberation Serif" w:eastAsia="Liberation Serif" w:hAnsi="Liberation Serif"/>
          <w:color w:val="000000"/>
          <w:sz w:val="28"/>
          <w:szCs w:val="28"/>
        </w:rPr>
        <w:t>выплату заработной платы персоналу государственных (муниципальных) органов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. Остаток средств в сумме 7</w:t>
      </w:r>
      <w:r w:rsidR="009C4ADF">
        <w:rPr>
          <w:rFonts w:ascii="Liberation Serif" w:eastAsia="Liberation Serif" w:hAnsi="Liberation Serif"/>
          <w:color w:val="000000"/>
          <w:sz w:val="28"/>
          <w:szCs w:val="28"/>
        </w:rPr>
        <w:t>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,</w:t>
      </w:r>
      <w:r w:rsidR="009C4ADF">
        <w:rPr>
          <w:rFonts w:ascii="Liberation Serif" w:eastAsia="Liberation Serif" w:hAnsi="Liberation Serif"/>
          <w:color w:val="000000"/>
          <w:sz w:val="28"/>
          <w:szCs w:val="28"/>
        </w:rPr>
        <w:t>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 возвращен в областной бюджет </w:t>
      </w:r>
      <w:r w:rsidR="009C4ADF">
        <w:rPr>
          <w:rFonts w:ascii="Liberation Serif" w:eastAsia="Liberation Serif" w:hAnsi="Liberation Serif"/>
          <w:color w:val="000000"/>
          <w:sz w:val="28"/>
          <w:szCs w:val="28"/>
        </w:rPr>
        <w:t>24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.01.202</w:t>
      </w:r>
      <w:r w:rsidR="009C4ADF">
        <w:rPr>
          <w:rFonts w:ascii="Liberation Serif" w:eastAsia="Liberation Serif" w:hAnsi="Liberation Serif"/>
          <w:color w:val="000000"/>
          <w:sz w:val="28"/>
          <w:szCs w:val="28"/>
        </w:rPr>
        <w:t>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г. Остаток образовался по заработной плате в связи с наличием вакантной ставки старшего инспектора, и по КОСГУ 226– экономия средств. </w:t>
      </w:r>
    </w:p>
    <w:p w:rsidR="00627A36" w:rsidRPr="00627A36" w:rsidRDefault="00627A36" w:rsidP="00192F9F">
      <w:pPr>
        <w:spacing w:line="240" w:lineRule="auto"/>
        <w:contextualSpacing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Courier New" w:eastAsia="Courier New" w:hAnsi="Courier New"/>
          <w:color w:val="000000"/>
          <w:sz w:val="28"/>
          <w:szCs w:val="28"/>
        </w:rPr>
        <w:t> 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0100520600 ВР 244 Формирование и содержание муниципального архива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Courier New" w:eastAsia="Courier New" w:hAnsi="Courier New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На 202</w:t>
      </w:r>
      <w:r w:rsidR="009C4ADF">
        <w:rPr>
          <w:rFonts w:ascii="Liberation Serif" w:eastAsia="Liberation Serif" w:hAnsi="Liberation Serif"/>
          <w:color w:val="000000"/>
          <w:sz w:val="28"/>
          <w:szCs w:val="28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год запланированы расходы на содержание архивных фондов Махнёвского муниципального образования в сумме </w:t>
      </w:r>
      <w:r w:rsidR="008102F2">
        <w:rPr>
          <w:rFonts w:ascii="Liberation Serif" w:eastAsia="Liberation Serif" w:hAnsi="Liberation Serif"/>
          <w:color w:val="000000"/>
          <w:sz w:val="28"/>
          <w:szCs w:val="28"/>
        </w:rPr>
        <w:t>47,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5 тыс. рублей, исполнение составило 47</w:t>
      </w:r>
      <w:r w:rsidR="008102F2">
        <w:rPr>
          <w:rFonts w:ascii="Liberation Serif" w:eastAsia="Liberation Serif" w:hAnsi="Liberation Serif"/>
          <w:color w:val="000000"/>
          <w:sz w:val="28"/>
          <w:szCs w:val="28"/>
        </w:rPr>
        <w:t>,5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 или  </w:t>
      </w:r>
      <w:r w:rsidR="008102F2">
        <w:rPr>
          <w:rFonts w:ascii="Liberation Serif" w:eastAsia="Liberation Serif" w:hAnsi="Liberation Serif"/>
          <w:color w:val="000000"/>
          <w:sz w:val="28"/>
          <w:szCs w:val="28"/>
        </w:rPr>
        <w:t>100,0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%. Расходы направлены на приобретение архивных коробов, канц. товаров. </w:t>
      </w:r>
    </w:p>
    <w:p w:rsidR="00627A36" w:rsidRPr="00627A36" w:rsidRDefault="00627A36" w:rsidP="00192F9F">
      <w:pPr>
        <w:spacing w:line="240" w:lineRule="auto"/>
        <w:contextualSpacing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  <w:bookmarkStart w:id="8" w:name="OLE_LINK25"/>
      <w:bookmarkStart w:id="9" w:name="OLE_LINK26"/>
      <w:bookmarkEnd w:id="8"/>
      <w:bookmarkEnd w:id="9"/>
    </w:p>
    <w:p w:rsidR="00627A36" w:rsidRPr="00627A36" w:rsidRDefault="00627A36" w:rsidP="00192F9F">
      <w:pPr>
        <w:spacing w:line="240" w:lineRule="auto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0300121000 ВР 244 Обеспечение деятельности муниципальных  органов (центральный аппарат)     </w:t>
      </w:r>
    </w:p>
    <w:p w:rsidR="00627A36" w:rsidRPr="00627A36" w:rsidRDefault="00627A36" w:rsidP="00192F9F">
      <w:pPr>
        <w:spacing w:line="240" w:lineRule="auto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Courier New" w:eastAsia="Courier New" w:hAnsi="Courier New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На 202</w:t>
      </w:r>
      <w:r w:rsidR="000D00B8">
        <w:rPr>
          <w:rFonts w:ascii="Liberation Serif" w:eastAsia="Liberation Serif" w:hAnsi="Liberation Serif"/>
          <w:color w:val="000000"/>
          <w:sz w:val="28"/>
          <w:szCs w:val="28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год запланированы расходы на реализацию муниципальной программы «Управление муниципальными финансами Махнёвского муниципального образования </w:t>
      </w:r>
      <w:r w:rsidRPr="000D00B8">
        <w:rPr>
          <w:rFonts w:ascii="Liberation Serif" w:eastAsia="Liberation Serif" w:hAnsi="Liberation Serif"/>
          <w:color w:val="000000"/>
          <w:sz w:val="28"/>
          <w:szCs w:val="28"/>
          <w:highlight w:val="yellow"/>
        </w:rPr>
        <w:t>до 202</w:t>
      </w:r>
      <w:r w:rsidR="000D00B8" w:rsidRPr="000D00B8">
        <w:rPr>
          <w:rFonts w:ascii="Liberation Serif" w:eastAsia="Liberation Serif" w:hAnsi="Liberation Serif"/>
          <w:color w:val="000000"/>
          <w:sz w:val="28"/>
          <w:szCs w:val="28"/>
          <w:highlight w:val="yellow"/>
        </w:rPr>
        <w:t>4</w:t>
      </w:r>
      <w:r w:rsidRPr="000D00B8">
        <w:rPr>
          <w:rFonts w:ascii="Liberation Serif" w:eastAsia="Liberation Serif" w:hAnsi="Liberation Serif"/>
          <w:color w:val="000000"/>
          <w:sz w:val="28"/>
          <w:szCs w:val="28"/>
          <w:highlight w:val="yellow"/>
        </w:rPr>
        <w:t xml:space="preserve"> года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» в сумме </w:t>
      </w:r>
      <w:r w:rsidR="000D00B8" w:rsidRPr="000D00B8">
        <w:rPr>
          <w:rFonts w:ascii="Liberation Serif" w:eastAsia="Liberation Serif" w:hAnsi="Liberation Serif"/>
          <w:color w:val="000000"/>
          <w:sz w:val="28"/>
          <w:szCs w:val="28"/>
          <w:highlight w:val="yellow"/>
        </w:rPr>
        <w:t>8</w:t>
      </w:r>
      <w:r w:rsidRPr="000D00B8">
        <w:rPr>
          <w:rFonts w:ascii="Liberation Serif" w:eastAsia="Liberation Serif" w:hAnsi="Liberation Serif"/>
          <w:color w:val="000000"/>
          <w:sz w:val="28"/>
          <w:szCs w:val="28"/>
          <w:highlight w:val="yellow"/>
        </w:rPr>
        <w:t>,0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рулей, исполнение составило 100% </w:t>
      </w:r>
      <w:proofErr w:type="gramStart"/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от</w:t>
      </w:r>
      <w:proofErr w:type="gramEnd"/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запланированных. Средства направлены на  организацию повышения квалификации  3-х сотрудников Финансового отдела (оплата за обучение).</w:t>
      </w:r>
    </w:p>
    <w:p w:rsidR="00627A36" w:rsidRPr="00627A36" w:rsidRDefault="00627A36" w:rsidP="00192F9F">
      <w:pPr>
        <w:spacing w:line="240" w:lineRule="auto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0400121000 ВР 244 Создание условий для повышения профессионализма муниципальных служащих, улучшения деятельности органов местного самоуправления  на территории Махнёвского муниципального образования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Courier New" w:eastAsia="Courier New" w:hAnsi="Courier New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          Запланированы расходы на реализацию  муниципальной программы «Развитие муниципальной службы и противодействие коррупции на территории Махнёвского муниципального образования на 2014 - 202</w:t>
      </w:r>
      <w:r w:rsidR="00582EB6">
        <w:rPr>
          <w:rFonts w:ascii="Liberation Serif" w:eastAsia="Liberation Serif" w:hAnsi="Liberation Serif"/>
          <w:color w:val="000000"/>
          <w:sz w:val="28"/>
          <w:szCs w:val="28"/>
        </w:rPr>
        <w:t>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годы» в сумме </w:t>
      </w:r>
      <w:r w:rsidR="008102F2">
        <w:rPr>
          <w:rFonts w:ascii="Liberation Serif" w:eastAsia="Liberation Serif" w:hAnsi="Liberation Serif"/>
          <w:color w:val="000000"/>
          <w:sz w:val="28"/>
          <w:szCs w:val="28"/>
        </w:rPr>
        <w:t>47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5</w:t>
      </w:r>
      <w:r w:rsidR="008102F2">
        <w:rPr>
          <w:rFonts w:ascii="Liberation Serif" w:eastAsia="Liberation Serif" w:hAnsi="Liberation Serif"/>
          <w:color w:val="000000"/>
          <w:sz w:val="28"/>
          <w:szCs w:val="28"/>
        </w:rPr>
        <w:t>,6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рублей, 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lastRenderedPageBreak/>
        <w:t>исполнено 4</w:t>
      </w:r>
      <w:r w:rsidR="008102F2">
        <w:rPr>
          <w:rFonts w:ascii="Liberation Serif" w:eastAsia="Liberation Serif" w:hAnsi="Liberation Serif"/>
          <w:color w:val="000000"/>
          <w:sz w:val="28"/>
          <w:szCs w:val="28"/>
        </w:rPr>
        <w:t>25,5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 или </w:t>
      </w:r>
      <w:r w:rsidR="008102F2">
        <w:rPr>
          <w:rFonts w:ascii="Liberation Serif" w:eastAsia="Liberation Serif" w:hAnsi="Liberation Serif"/>
          <w:color w:val="000000"/>
          <w:sz w:val="28"/>
          <w:szCs w:val="28"/>
        </w:rPr>
        <w:t>8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9,</w:t>
      </w:r>
      <w:r w:rsidR="008102F2">
        <w:rPr>
          <w:rFonts w:ascii="Liberation Serif" w:eastAsia="Liberation Serif" w:hAnsi="Liberation Serif"/>
          <w:color w:val="000000"/>
          <w:sz w:val="28"/>
          <w:szCs w:val="28"/>
        </w:rPr>
        <w:t>5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%. Расходы направлены на организацию повышения квалификации муниципальных служащих, на оплату договоров за обучение. </w:t>
      </w:r>
      <w:r w:rsidR="00B96B1A">
        <w:rPr>
          <w:rFonts w:ascii="Liberation Serif" w:eastAsia="Liberation Serif" w:hAnsi="Liberation Serif"/>
          <w:color w:val="000000"/>
          <w:sz w:val="28"/>
          <w:szCs w:val="28"/>
        </w:rPr>
        <w:t xml:space="preserve">Оплата договоров за обучение по получению профессионального образования получили 5 сотрудников. 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Дополнительное профессиональное образование за счет местного бюджета получили </w:t>
      </w:r>
      <w:r w:rsidR="00B96B1A">
        <w:rPr>
          <w:rFonts w:ascii="Liberation Serif" w:eastAsia="Liberation Serif" w:hAnsi="Liberation Serif"/>
          <w:color w:val="000000"/>
          <w:sz w:val="28"/>
          <w:szCs w:val="28"/>
        </w:rPr>
        <w:t>9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сотрудников. 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B96B1A" w:rsidRDefault="00B96B1A" w:rsidP="00B96B1A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i/>
          <w:color w:val="000000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700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>0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32110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>1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 ВР 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>120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 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Обеспечение деятельности муниципальных органов (центральный аппарат) </w:t>
      </w:r>
    </w:p>
    <w:p w:rsidR="00B96B1A" w:rsidRDefault="00B96B1A" w:rsidP="00B96B1A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color w:val="000000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          Запланированы расходы</w:t>
      </w: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 6,0 тыс.рублей, исполнение составило 5,9 тыс.рублей.</w:t>
      </w:r>
    </w:p>
    <w:p w:rsidR="00B96B1A" w:rsidRPr="00627A36" w:rsidRDefault="00B96B1A" w:rsidP="00B96B1A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 </w:t>
      </w:r>
    </w:p>
    <w:p w:rsidR="00B96B1A" w:rsidRDefault="00B96B1A" w:rsidP="00B96B1A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i/>
          <w:color w:val="000000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700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>04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2110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>2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 ВР 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>240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 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Обеспечение деятельности муниципальных органов (территориальные органы) </w:t>
      </w:r>
    </w:p>
    <w:p w:rsidR="00B96B1A" w:rsidRDefault="00B96B1A" w:rsidP="00B96B1A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color w:val="000000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          Запланированы расходы</w:t>
      </w: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 2,1 тыс.рублей, исполнение составило 2,1 тыс.рублей.</w:t>
      </w:r>
    </w:p>
    <w:p w:rsidR="00B96B1A" w:rsidRDefault="00B96B1A" w:rsidP="00B96B1A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B96B1A" w:rsidRDefault="00B96B1A" w:rsidP="00B96B1A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i/>
          <w:color w:val="000000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700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>10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2110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>4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 ВР 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>830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 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Исполнение судебных актов </w:t>
      </w:r>
    </w:p>
    <w:p w:rsidR="00B96B1A" w:rsidRDefault="00B96B1A" w:rsidP="00B96B1A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color w:val="000000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          Запланированы расходы</w:t>
      </w: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 130,5 тыс.рублей, исполнение составило 130,5 тыс.рублей.</w:t>
      </w:r>
    </w:p>
    <w:p w:rsidR="005D5AD2" w:rsidRDefault="005D5AD2" w:rsidP="005D5AD2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i/>
          <w:color w:val="000000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700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>1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2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>54690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 ВР 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>240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 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Осуществление государственного полномочия Российской Федерации по подготовке и проведению Всероссийской переписи населения  </w:t>
      </w:r>
    </w:p>
    <w:p w:rsidR="005D5AD2" w:rsidRDefault="005D5AD2" w:rsidP="005D5AD2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color w:val="000000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          Запланированы расходы</w:t>
      </w: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 87,1 тыс.рублей, исполнение составило 87,1 тыс.рублей.</w:t>
      </w:r>
    </w:p>
    <w:p w:rsidR="005D5AD2" w:rsidRDefault="005D5AD2" w:rsidP="005D5AD2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i/>
          <w:color w:val="000000"/>
          <w:sz w:val="28"/>
          <w:szCs w:val="28"/>
        </w:rPr>
      </w:pP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 </w:t>
      </w:r>
    </w:p>
    <w:p w:rsidR="00627A36" w:rsidRPr="00627A36" w:rsidRDefault="00B96B1A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 </w:t>
      </w:r>
      <w:r w:rsidR="00627A36"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700132110</w:t>
      </w:r>
      <w:r w:rsidR="005D5AD2">
        <w:rPr>
          <w:rFonts w:ascii="Liberation Serif" w:eastAsia="Liberation Serif" w:hAnsi="Liberation Serif"/>
          <w:i/>
          <w:color w:val="000000"/>
          <w:sz w:val="28"/>
          <w:szCs w:val="28"/>
        </w:rPr>
        <w:t>5</w:t>
      </w:r>
      <w:r w:rsidR="00627A36"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 ВР 853 Оплата административных штрафов по Постановлениям УФССП по Свердловской области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Courier New" w:eastAsia="Courier New" w:hAnsi="Courier New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         На 202</w:t>
      </w:r>
      <w:r w:rsidR="005D5AD2">
        <w:rPr>
          <w:rFonts w:ascii="Liberation Serif" w:eastAsia="Liberation Serif" w:hAnsi="Liberation Serif"/>
          <w:color w:val="000000"/>
          <w:sz w:val="28"/>
          <w:szCs w:val="28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год запланированы расходы в сумме </w:t>
      </w:r>
      <w:r w:rsidR="005D5AD2">
        <w:rPr>
          <w:rFonts w:ascii="Liberation Serif" w:eastAsia="Liberation Serif" w:hAnsi="Liberation Serif"/>
          <w:color w:val="000000"/>
          <w:sz w:val="28"/>
          <w:szCs w:val="28"/>
        </w:rPr>
        <w:t>10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0,0 тыс. рублей на оплату административного штрафа за не</w:t>
      </w:r>
      <w:r w:rsidR="005D5AD2">
        <w:rPr>
          <w:rFonts w:ascii="Liberation Serif" w:eastAsia="Liberation Serif" w:hAnsi="Liberation Serif"/>
          <w:color w:val="000000"/>
          <w:sz w:val="28"/>
          <w:szCs w:val="28"/>
        </w:rPr>
        <w:t>соблюдение требований по обеспечению безопасности дорожного движения при содержании дорог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, исполнение составило 100%.</w:t>
      </w:r>
    </w:p>
    <w:p w:rsidR="00627A36" w:rsidRPr="00627A36" w:rsidRDefault="00627A36" w:rsidP="00192F9F">
      <w:pPr>
        <w:spacing w:line="240" w:lineRule="auto"/>
        <w:contextualSpacing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  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b/>
          <w:i/>
          <w:color w:val="000000"/>
          <w:sz w:val="28"/>
          <w:szCs w:val="28"/>
        </w:rPr>
        <w:t>Раздел 0200 Национальная оборона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подразделу  0203 Мобилизационная и вневойсковая  подготовка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7000851180 ВР 121/122/129/244</w:t>
      </w:r>
      <w:r w:rsidRPr="00627A36">
        <w:rPr>
          <w:color w:val="000000"/>
          <w:sz w:val="28"/>
          <w:szCs w:val="28"/>
        </w:rPr>
        <w:t xml:space="preserve">  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Courier New" w:eastAsia="Courier New" w:hAnsi="Courier New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Запланированы расходы на выполнение государственных полномочий по ведению первичного воинского учета в сумме </w:t>
      </w:r>
      <w:r w:rsidR="005D5AD2">
        <w:rPr>
          <w:rFonts w:ascii="Liberation Serif" w:eastAsia="Liberation Serif" w:hAnsi="Liberation Serif"/>
          <w:color w:val="000000"/>
          <w:sz w:val="28"/>
          <w:szCs w:val="28"/>
        </w:rPr>
        <w:t xml:space="preserve">305,6 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тыс. рублей, исполнение составило 2</w:t>
      </w:r>
      <w:r w:rsidR="005D5AD2">
        <w:rPr>
          <w:rFonts w:ascii="Liberation Serif" w:eastAsia="Liberation Serif" w:hAnsi="Liberation Serif"/>
          <w:color w:val="000000"/>
          <w:sz w:val="28"/>
          <w:szCs w:val="28"/>
        </w:rPr>
        <w:t>67,8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 или </w:t>
      </w:r>
      <w:r w:rsidR="005D5AD2">
        <w:rPr>
          <w:rFonts w:ascii="Liberation Serif" w:eastAsia="Liberation Serif" w:hAnsi="Liberation Serif"/>
          <w:color w:val="000000"/>
          <w:sz w:val="28"/>
          <w:szCs w:val="28"/>
        </w:rPr>
        <w:t>87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,6%. Расходы направлены на оплату труда и начисления  1 штатной ед., на оплату услуг связи, транспортных расходов и 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lastRenderedPageBreak/>
        <w:t xml:space="preserve">приобретение канц. товаров. Остаток средств на конец отчетного периода </w:t>
      </w:r>
      <w:r w:rsidR="005D5AD2">
        <w:rPr>
          <w:rFonts w:ascii="Liberation Serif" w:eastAsia="Liberation Serif" w:hAnsi="Liberation Serif"/>
          <w:color w:val="000000"/>
          <w:sz w:val="28"/>
          <w:szCs w:val="28"/>
        </w:rPr>
        <w:t>составил 37,8 тыс. рублей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.</w:t>
      </w:r>
      <w:r w:rsidR="005D5AD2" w:rsidRPr="005D5AD2">
        <w:rPr>
          <w:rFonts w:ascii="Liberation Serif" w:eastAsia="Liberation Serif" w:hAnsi="Liberation Serif"/>
          <w:color w:val="000000"/>
          <w:sz w:val="28"/>
          <w:szCs w:val="28"/>
        </w:rPr>
        <w:t xml:space="preserve"> </w:t>
      </w:r>
      <w:r w:rsidR="005D5AD2" w:rsidRPr="00627A36">
        <w:rPr>
          <w:rFonts w:ascii="Liberation Serif" w:eastAsia="Liberation Serif" w:hAnsi="Liberation Serif"/>
          <w:color w:val="000000"/>
          <w:sz w:val="28"/>
          <w:szCs w:val="28"/>
        </w:rPr>
        <w:t>Остаток средств</w:t>
      </w:r>
      <w:r w:rsidR="005D5AD2">
        <w:rPr>
          <w:rFonts w:ascii="Liberation Serif" w:eastAsia="Liberation Serif" w:hAnsi="Liberation Serif"/>
          <w:color w:val="000000"/>
          <w:sz w:val="28"/>
          <w:szCs w:val="28"/>
        </w:rPr>
        <w:t xml:space="preserve"> возвращен в областной бюджет 24.01.2022 года.</w:t>
      </w:r>
    </w:p>
    <w:p w:rsidR="00627A36" w:rsidRPr="00627A36" w:rsidRDefault="00627A36" w:rsidP="00192F9F">
      <w:pPr>
        <w:spacing w:line="240" w:lineRule="auto"/>
        <w:contextualSpacing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b/>
          <w:i/>
          <w:color w:val="000000"/>
          <w:sz w:val="28"/>
          <w:szCs w:val="28"/>
        </w:rPr>
        <w:t> Раздел 0300 Национальная безопасность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b/>
          <w:i/>
          <w:color w:val="000000"/>
          <w:sz w:val="28"/>
          <w:szCs w:val="28"/>
        </w:rPr>
        <w:t> и правоохранительная деятельность</w:t>
      </w:r>
    </w:p>
    <w:p w:rsidR="00627A36" w:rsidRPr="00627A36" w:rsidRDefault="00627A36" w:rsidP="00192F9F">
      <w:pPr>
        <w:spacing w:line="240" w:lineRule="auto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 </w:t>
      </w:r>
    </w:p>
    <w:p w:rsidR="00627A36" w:rsidRPr="00627A36" w:rsidRDefault="00627A36" w:rsidP="00192F9F">
      <w:pPr>
        <w:spacing w:line="240" w:lineRule="auto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подразделу 0309 Защита населения и территории от чрезвычайных ситуаций природного и техногенного характера, гражданская оборона</w:t>
      </w:r>
    </w:p>
    <w:p w:rsidR="00627A36" w:rsidRPr="00627A36" w:rsidRDefault="00627A36" w:rsidP="00192F9F">
      <w:pPr>
        <w:spacing w:line="240" w:lineRule="auto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4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По ЦС 0500120100 ВР 244 «Выполнение работ</w:t>
      </w:r>
    </w:p>
    <w:p w:rsidR="00627A36" w:rsidRPr="00627A36" w:rsidRDefault="00627A36" w:rsidP="00192F9F">
      <w:pPr>
        <w:spacing w:line="240" w:lineRule="auto"/>
        <w:ind w:left="-560" w:firstLine="54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предотвращению чрезвычайных ситуаций»</w:t>
      </w:r>
    </w:p>
    <w:p w:rsidR="00627A36" w:rsidRPr="00627A36" w:rsidRDefault="00627A36" w:rsidP="00192F9F">
      <w:pPr>
        <w:spacing w:line="240" w:lineRule="auto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Courier New" w:eastAsia="Courier New" w:hAnsi="Courier New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proofErr w:type="gramStart"/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Запланированы расходы на реализацию муниципальной программы «Обеспечение мероприятий по гражданской обороне и предупреждение, ликвидация чрезвычайных ситуаций на 2020-2026 годы» на 202</w:t>
      </w:r>
      <w:r w:rsidR="005D5AD2">
        <w:rPr>
          <w:rFonts w:ascii="Liberation Serif" w:eastAsia="Liberation Serif" w:hAnsi="Liberation Serif"/>
          <w:color w:val="000000"/>
          <w:sz w:val="28"/>
          <w:szCs w:val="28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год в сумме 2</w:t>
      </w:r>
      <w:r w:rsidR="005D5AD2">
        <w:rPr>
          <w:rFonts w:ascii="Liberation Serif" w:eastAsia="Liberation Serif" w:hAnsi="Liberation Serif"/>
          <w:color w:val="000000"/>
          <w:sz w:val="28"/>
          <w:szCs w:val="28"/>
        </w:rPr>
        <w:t>61,0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рублей, исполнено </w:t>
      </w:r>
      <w:r w:rsidR="005D5AD2">
        <w:rPr>
          <w:rFonts w:ascii="Liberation Serif" w:eastAsia="Liberation Serif" w:hAnsi="Liberation Serif"/>
          <w:color w:val="000000"/>
          <w:sz w:val="28"/>
          <w:szCs w:val="28"/>
        </w:rPr>
        <w:t xml:space="preserve">260,9 тыс. руб. или 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100%. Расходы направлены на взрывные работы на реке Тура на территории п. Санкино и на  оплату услуг по организации видеоанализа, мониторинга и контроля за прохождением весеннего половодья, летних</w:t>
      </w:r>
      <w:proofErr w:type="gramEnd"/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дождевых паводков на территории МО (система видеонаблюдения).</w:t>
      </w:r>
    </w:p>
    <w:p w:rsidR="00627A36" w:rsidRPr="00627A36" w:rsidRDefault="00627A36" w:rsidP="00192F9F">
      <w:pPr>
        <w:spacing w:line="240" w:lineRule="auto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0100622000 ВР 111/112/119/244/853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«Создание и развитие системы обеспечения вызова экстренных оперативных служб по единому номеру «112» на территории Махнёвского МО»</w:t>
      </w:r>
    </w:p>
    <w:p w:rsidR="00627A36" w:rsidRPr="00627A36" w:rsidRDefault="00627A36" w:rsidP="00192F9F">
      <w:pPr>
        <w:spacing w:line="240" w:lineRule="auto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Courier New" w:eastAsia="Courier New" w:hAnsi="Courier New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         Запланированы расходы на реализацию муниципальной программы «Общегосударственные вопросы на территории Махнёвского муниципального образования 2020-2025 годы» в сумме </w:t>
      </w:r>
      <w:r w:rsidR="005D5AD2">
        <w:rPr>
          <w:rFonts w:ascii="Liberation Serif" w:eastAsia="Liberation Serif" w:hAnsi="Liberation Serif"/>
          <w:color w:val="000000"/>
          <w:sz w:val="28"/>
          <w:szCs w:val="28"/>
        </w:rPr>
        <w:t>5254,3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рублей, исполнение </w:t>
      </w:r>
      <w:r w:rsidR="005D5AD2">
        <w:rPr>
          <w:rFonts w:ascii="Liberation Serif" w:eastAsia="Liberation Serif" w:hAnsi="Liberation Serif"/>
          <w:color w:val="000000"/>
          <w:sz w:val="28"/>
          <w:szCs w:val="28"/>
        </w:rPr>
        <w:t xml:space="preserve">составило 4947,4 тыс. рублей </w:t>
      </w:r>
      <w:r w:rsidR="005D5AD2" w:rsidRPr="00AC6826">
        <w:rPr>
          <w:rFonts w:ascii="Liberation Serif" w:eastAsia="Liberation Serif" w:hAnsi="Liberation Serif"/>
          <w:color w:val="000000"/>
          <w:sz w:val="28"/>
          <w:szCs w:val="28"/>
          <w:highlight w:val="yellow"/>
        </w:rPr>
        <w:t xml:space="preserve">или </w:t>
      </w:r>
      <w:r w:rsidR="00AC6826" w:rsidRPr="00AC6826">
        <w:rPr>
          <w:rFonts w:ascii="Liberation Serif" w:eastAsia="Liberation Serif" w:hAnsi="Liberation Serif"/>
          <w:color w:val="000000"/>
          <w:sz w:val="28"/>
          <w:szCs w:val="28"/>
          <w:highlight w:val="yellow"/>
        </w:rPr>
        <w:t>94,2</w:t>
      </w:r>
      <w:r w:rsidRPr="00AC6826">
        <w:rPr>
          <w:rFonts w:ascii="Liberation Serif" w:eastAsia="Liberation Serif" w:hAnsi="Liberation Serif"/>
          <w:color w:val="000000"/>
          <w:sz w:val="28"/>
          <w:szCs w:val="28"/>
          <w:highlight w:val="yellow"/>
        </w:rPr>
        <w:t>%.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Расходы направлены на содержание и обеспечение деятельности единой дежурно-диспетчерской службы (ЕДДС). Штатным расписание утверждено 16 штатных единиц (фактически замещено 1</w:t>
      </w:r>
      <w:r w:rsidR="000F5CEE">
        <w:rPr>
          <w:rFonts w:ascii="Liberation Serif" w:eastAsia="Liberation Serif" w:hAnsi="Liberation Serif"/>
          <w:color w:val="000000"/>
          <w:sz w:val="28"/>
          <w:szCs w:val="28"/>
        </w:rPr>
        <w:t>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должностей). </w:t>
      </w:r>
    </w:p>
    <w:p w:rsidR="00627A36" w:rsidRPr="00627A36" w:rsidRDefault="00627A36" w:rsidP="00192F9F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          Правовой акт о создании: Постановление Администрации Махнёвского муниципального образования от 16.04.2012 года № 225 «О создании и функционировании Единой дежурно-диспетчерской службы и системы оперативно–диспетчерского управления в Махнёвском муниципальном образовании». 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 </w:t>
      </w:r>
    </w:p>
    <w:p w:rsidR="00627A36" w:rsidRPr="00627A36" w:rsidRDefault="00627A36" w:rsidP="00192F9F">
      <w:pPr>
        <w:spacing w:line="240" w:lineRule="auto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По подразделу 0310 Обеспечение пожарной безопасности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Courier New" w:eastAsia="Courier New" w:hAnsi="Courier New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На реализацию муниципальной программы «Обеспечение пожарной безопасности Махнёвского муниципального образования  на   2020-2026 годы» на 202</w:t>
      </w:r>
      <w:r w:rsidR="000F5CEE">
        <w:rPr>
          <w:rFonts w:ascii="Liberation Serif" w:eastAsia="Liberation Serif" w:hAnsi="Liberation Serif"/>
          <w:color w:val="000000"/>
          <w:sz w:val="28"/>
          <w:szCs w:val="28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год запланированы расходы в сумме </w:t>
      </w:r>
      <w:r w:rsidR="000F5CEE">
        <w:rPr>
          <w:rFonts w:ascii="Liberation Serif" w:eastAsia="Liberation Serif" w:hAnsi="Liberation Serif"/>
          <w:color w:val="000000"/>
          <w:sz w:val="28"/>
          <w:szCs w:val="28"/>
        </w:rPr>
        <w:t>6011,6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рублей, исполнение составило  5</w:t>
      </w:r>
      <w:r w:rsidR="000F5CEE">
        <w:rPr>
          <w:rFonts w:ascii="Liberation Serif" w:eastAsia="Liberation Serif" w:hAnsi="Liberation Serif"/>
          <w:color w:val="000000"/>
          <w:sz w:val="28"/>
          <w:szCs w:val="28"/>
        </w:rPr>
        <w:t> 899,2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 или 98</w:t>
      </w:r>
      <w:r w:rsidR="000F5CEE">
        <w:rPr>
          <w:rFonts w:ascii="Liberation Serif" w:eastAsia="Liberation Serif" w:hAnsi="Liberation Serif"/>
          <w:color w:val="000000"/>
          <w:sz w:val="28"/>
          <w:szCs w:val="28"/>
        </w:rPr>
        <w:t>,1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% к годовым назначениям, в том числе: 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lastRenderedPageBreak/>
        <w:t>По ЦС 0600122100 ВР 632 «Поддержка общественных объединений добровольной пожарной охраны, осуществляющих свою деятельность на территории Махнёвского муниципального образования»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Courier New" w:eastAsia="Courier New" w:hAnsi="Courier New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        Запланированы средства в сумме </w:t>
      </w:r>
      <w:r w:rsidR="000F5CEE">
        <w:rPr>
          <w:rFonts w:ascii="Liberation Serif" w:eastAsia="Liberation Serif" w:hAnsi="Liberation Serif"/>
          <w:color w:val="000000"/>
          <w:sz w:val="28"/>
          <w:szCs w:val="28"/>
        </w:rPr>
        <w:t>5190,2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 на предоставление субсидии Местной общественной организации  «Добровольная пожарная охрана Махнёвского муниципального образования», исполнение составило – 100%.</w:t>
      </w:r>
    </w:p>
    <w:p w:rsidR="00627A36" w:rsidRPr="00627A36" w:rsidRDefault="00627A36" w:rsidP="00192F9F">
      <w:pPr>
        <w:spacing w:line="240" w:lineRule="auto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4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 ЦС 0600222200 ВР 244/632 «Поддержка общественных  объединений добровольной пожарной дружины»</w:t>
      </w:r>
    </w:p>
    <w:p w:rsidR="00627A36" w:rsidRPr="00627A36" w:rsidRDefault="00627A36" w:rsidP="00192F9F">
      <w:pPr>
        <w:spacing w:line="240" w:lineRule="auto"/>
        <w:ind w:left="-560" w:firstLine="54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Courier New" w:eastAsia="Courier New" w:hAnsi="Courier New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        Запланированы средства в сумме </w:t>
      </w:r>
      <w:r w:rsidR="00EF47A2" w:rsidRPr="00EF47A2">
        <w:rPr>
          <w:rFonts w:ascii="Liberation Serif" w:eastAsia="Liberation Serif" w:hAnsi="Liberation Serif"/>
          <w:color w:val="000000"/>
          <w:sz w:val="28"/>
          <w:szCs w:val="28"/>
          <w:highlight w:val="yellow"/>
        </w:rPr>
        <w:t>31,0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рублей, исполнение составило 100%. Расходы направлены на предоставление субсидии ДПО "Урал" на    поддержку общественных объединений ДПО на основании Соглашения </w:t>
      </w:r>
      <w:r w:rsidR="00065A0C">
        <w:rPr>
          <w:rFonts w:ascii="Liberation Serif" w:eastAsia="Liberation Serif" w:hAnsi="Liberation Serif"/>
          <w:color w:val="000000"/>
          <w:sz w:val="28"/>
          <w:szCs w:val="28"/>
        </w:rPr>
        <w:t xml:space="preserve"> в сумме 31,0 тыс. рублей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.</w:t>
      </w:r>
    </w:p>
    <w:p w:rsidR="00627A36" w:rsidRPr="00627A36" w:rsidRDefault="00627A36" w:rsidP="00065A0C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По ЦС 0600322300 ВР 244 «Создание вокруг населенных пунктов противопожарных </w:t>
      </w:r>
      <w:proofErr w:type="spellStart"/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минерализированных</w:t>
      </w:r>
      <w:proofErr w:type="spellEnd"/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 защитных полос»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Courier New" w:eastAsia="Courier New" w:hAnsi="Courier New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        Запланированы средства в сумме 3</w:t>
      </w:r>
      <w:r w:rsidR="00BA323C">
        <w:rPr>
          <w:rFonts w:ascii="Liberation Serif" w:eastAsia="Liberation Serif" w:hAnsi="Liberation Serif"/>
          <w:color w:val="000000"/>
          <w:sz w:val="28"/>
          <w:szCs w:val="28"/>
        </w:rPr>
        <w:t>61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,</w:t>
      </w:r>
      <w:r w:rsidR="00BA323C">
        <w:rPr>
          <w:rFonts w:ascii="Liberation Serif" w:eastAsia="Liberation Serif" w:hAnsi="Liberation Serif"/>
          <w:color w:val="000000"/>
          <w:sz w:val="28"/>
          <w:szCs w:val="28"/>
        </w:rPr>
        <w:t>3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рублей, освоено 3</w:t>
      </w:r>
      <w:r w:rsidR="00BA323C">
        <w:rPr>
          <w:rFonts w:ascii="Liberation Serif" w:eastAsia="Liberation Serif" w:hAnsi="Liberation Serif"/>
          <w:color w:val="000000"/>
          <w:sz w:val="28"/>
          <w:szCs w:val="28"/>
        </w:rPr>
        <w:t>61,1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 или 99,9%. Произведена противопожарная опашка территории в населенных пунктах:  п.г.т. Махнёво, п. Хабарчиха, п</w:t>
      </w:r>
      <w:proofErr w:type="gramStart"/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.Т</w:t>
      </w:r>
      <w:proofErr w:type="gramEnd"/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аёжный, </w:t>
      </w:r>
      <w:proofErr w:type="spellStart"/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с.Измоденово</w:t>
      </w:r>
      <w:proofErr w:type="spellEnd"/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, </w:t>
      </w:r>
      <w:proofErr w:type="spellStart"/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с.Мугай</w:t>
      </w:r>
      <w:proofErr w:type="spellEnd"/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,  </w:t>
      </w:r>
      <w:proofErr w:type="spellStart"/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п.Санкино</w:t>
      </w:r>
      <w:proofErr w:type="spellEnd"/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,  </w:t>
      </w:r>
      <w:proofErr w:type="spellStart"/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п.Муратково</w:t>
      </w:r>
      <w:proofErr w:type="spellEnd"/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, с. Кишкинское, с. </w:t>
      </w:r>
      <w:proofErr w:type="spellStart"/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Фоминское</w:t>
      </w:r>
      <w:proofErr w:type="spellEnd"/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.</w:t>
      </w:r>
    </w:p>
    <w:p w:rsidR="00627A36" w:rsidRPr="00627A36" w:rsidRDefault="00627A36" w:rsidP="00192F9F">
      <w:pPr>
        <w:spacing w:line="240" w:lineRule="auto"/>
        <w:contextualSpacing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0600422400 ВР 244 «Обслуживание подъездов к источникам пожаротушения (строительство пирсов в населённых пунктах)»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Courier New" w:eastAsia="Courier New" w:hAnsi="Courier New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         Запланированы расходы в сумме </w:t>
      </w:r>
      <w:r w:rsidR="00BA323C">
        <w:rPr>
          <w:rFonts w:ascii="Liberation Serif" w:eastAsia="Liberation Serif" w:hAnsi="Liberation Serif"/>
          <w:color w:val="000000"/>
          <w:sz w:val="28"/>
          <w:szCs w:val="28"/>
        </w:rPr>
        <w:t>359,1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рублей,</w:t>
      </w:r>
      <w:r w:rsidR="00BA323C" w:rsidRPr="00BA323C">
        <w:rPr>
          <w:rFonts w:ascii="Liberation Serif" w:eastAsia="Liberation Serif" w:hAnsi="Liberation Serif"/>
          <w:color w:val="000000"/>
          <w:sz w:val="28"/>
          <w:szCs w:val="28"/>
        </w:rPr>
        <w:t xml:space="preserve"> </w:t>
      </w:r>
      <w:r w:rsidR="00BA323C">
        <w:rPr>
          <w:rFonts w:ascii="Liberation Serif" w:eastAsia="Liberation Serif" w:hAnsi="Liberation Serif"/>
          <w:color w:val="000000"/>
          <w:sz w:val="28"/>
          <w:szCs w:val="28"/>
        </w:rPr>
        <w:t>освоено 246,9</w:t>
      </w:r>
      <w:r w:rsidR="00BA323C"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 или </w:t>
      </w:r>
      <w:r w:rsidR="00BA323C">
        <w:rPr>
          <w:rFonts w:ascii="Liberation Serif" w:eastAsia="Liberation Serif" w:hAnsi="Liberation Serif"/>
          <w:color w:val="000000"/>
          <w:sz w:val="28"/>
          <w:szCs w:val="28"/>
        </w:rPr>
        <w:t>68,8</w:t>
      </w:r>
      <w:r w:rsidR="00BA323C" w:rsidRPr="00627A36">
        <w:rPr>
          <w:rFonts w:ascii="Liberation Serif" w:eastAsia="Liberation Serif" w:hAnsi="Liberation Serif"/>
          <w:color w:val="000000"/>
          <w:sz w:val="28"/>
          <w:szCs w:val="28"/>
        </w:rPr>
        <w:t>%.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Расходы произведены </w:t>
      </w:r>
      <w:r w:rsidR="00BA323C">
        <w:rPr>
          <w:rFonts w:ascii="Liberation Serif" w:eastAsia="Liberation Serif" w:hAnsi="Liberation Serif"/>
          <w:color w:val="000000"/>
          <w:sz w:val="28"/>
          <w:szCs w:val="28"/>
        </w:rPr>
        <w:t xml:space="preserve">Махнёвской поселковой администрацией и 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Измоденовской и Хабарчихинской   сельскими администрациями на обустройство 2-х источников наружного противопожарного водоснабжения.</w:t>
      </w:r>
    </w:p>
    <w:p w:rsidR="00627A36" w:rsidRPr="00627A36" w:rsidRDefault="00627A36" w:rsidP="00192F9F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0600522500 ВР 244 «Обеспечение первичных мер пожарной безопасности (приобретение</w:t>
      </w:r>
      <w:r w:rsidR="00BA323C"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 информационных стендов по пожарной безопасности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)»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        </w:t>
      </w:r>
      <w:r w:rsidR="00BA323C">
        <w:rPr>
          <w:rFonts w:ascii="Liberation Serif" w:eastAsia="Liberation Serif" w:hAnsi="Liberation Serif"/>
          <w:color w:val="000000"/>
          <w:sz w:val="28"/>
          <w:szCs w:val="28"/>
        </w:rPr>
        <w:t> Запланированы расходы в сумме 70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,0 тыс. рублей, исполнено </w:t>
      </w:r>
      <w:r w:rsidR="00BA323C">
        <w:rPr>
          <w:rFonts w:ascii="Liberation Serif" w:eastAsia="Liberation Serif" w:hAnsi="Liberation Serif"/>
          <w:color w:val="000000"/>
          <w:sz w:val="28"/>
          <w:szCs w:val="28"/>
        </w:rPr>
        <w:t>70,0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 или </w:t>
      </w:r>
      <w:r w:rsidR="00BA323C">
        <w:rPr>
          <w:rFonts w:ascii="Liberation Serif" w:eastAsia="Liberation Serif" w:hAnsi="Liberation Serif"/>
          <w:color w:val="000000"/>
          <w:sz w:val="28"/>
          <w:szCs w:val="28"/>
        </w:rPr>
        <w:t>100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%. Расходы произведены </w:t>
      </w:r>
      <w:r w:rsidR="00BA323C">
        <w:rPr>
          <w:rFonts w:ascii="Liberation Serif" w:eastAsia="Liberation Serif" w:hAnsi="Liberation Serif"/>
          <w:color w:val="000000"/>
          <w:sz w:val="28"/>
          <w:szCs w:val="28"/>
        </w:rPr>
        <w:t>Махнёвской поселковой администрацией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.</w:t>
      </w:r>
    </w:p>
    <w:p w:rsidR="00627A36" w:rsidRPr="00627A36" w:rsidRDefault="00627A36" w:rsidP="00192F9F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подразделу 0314 Другие вопросы в области национальной безопасности и правоохранительной деятельности</w:t>
      </w:r>
    </w:p>
    <w:p w:rsidR="00627A36" w:rsidRPr="00627A36" w:rsidRDefault="00627A36" w:rsidP="00192F9F">
      <w:pPr>
        <w:spacing w:line="240" w:lineRule="auto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b/>
          <w:i/>
          <w:color w:val="000000"/>
          <w:sz w:val="28"/>
          <w:szCs w:val="28"/>
        </w:rPr>
        <w:t>Раздел 0400 «Национальная экономика»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lastRenderedPageBreak/>
        <w:t> </w:t>
      </w:r>
    </w:p>
    <w:p w:rsidR="00627A36" w:rsidRPr="00627A36" w:rsidRDefault="00627A36" w:rsidP="00192F9F">
      <w:pPr>
        <w:spacing w:line="240" w:lineRule="auto"/>
        <w:ind w:left="-560" w:firstLine="3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   Плановые назначения 202</w:t>
      </w:r>
      <w:r w:rsidR="002B44E0">
        <w:rPr>
          <w:rFonts w:ascii="Liberation Serif" w:eastAsia="Liberation Serif" w:hAnsi="Liberation Serif"/>
          <w:color w:val="000000"/>
          <w:sz w:val="28"/>
          <w:szCs w:val="28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года по разделу 0400 «Национальная экономика» запланированы бюджетом Махнёвского муниципального образования в сумме </w:t>
      </w:r>
      <w:r w:rsidR="002B44E0">
        <w:rPr>
          <w:rFonts w:ascii="Liberation Serif" w:eastAsia="Liberation Serif" w:hAnsi="Liberation Serif"/>
          <w:color w:val="000000"/>
          <w:sz w:val="28"/>
          <w:szCs w:val="28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2</w:t>
      </w:r>
      <w:r w:rsidR="002B44E0">
        <w:rPr>
          <w:rFonts w:ascii="Liberation Serif" w:eastAsia="Liberation Serif" w:hAnsi="Liberation Serif"/>
          <w:color w:val="000000"/>
          <w:sz w:val="28"/>
          <w:szCs w:val="28"/>
        </w:rPr>
        <w:t>7 270,0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рублей, исполнено за отчетный период </w:t>
      </w:r>
      <w:r w:rsidR="002B44E0">
        <w:rPr>
          <w:rFonts w:ascii="Liberation Serif" w:eastAsia="Liberation Serif" w:hAnsi="Liberation Serif"/>
          <w:color w:val="000000"/>
          <w:sz w:val="28"/>
          <w:szCs w:val="28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2</w:t>
      </w:r>
      <w:r w:rsidR="002B44E0">
        <w:rPr>
          <w:rFonts w:ascii="Liberation Serif" w:eastAsia="Liberation Serif" w:hAnsi="Liberation Serif"/>
          <w:color w:val="000000"/>
          <w:sz w:val="28"/>
          <w:szCs w:val="28"/>
        </w:rPr>
        <w:t>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  <w:r w:rsidR="002B44E0">
        <w:rPr>
          <w:rFonts w:ascii="Liberation Serif" w:eastAsia="Liberation Serif" w:hAnsi="Liberation Serif"/>
          <w:color w:val="000000"/>
          <w:sz w:val="28"/>
          <w:szCs w:val="28"/>
        </w:rPr>
        <w:t>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25,</w:t>
      </w:r>
      <w:r w:rsidR="002B44E0">
        <w:rPr>
          <w:rFonts w:ascii="Liberation Serif" w:eastAsia="Liberation Serif" w:hAnsi="Liberation Serif"/>
          <w:color w:val="000000"/>
          <w:sz w:val="28"/>
          <w:szCs w:val="28"/>
        </w:rPr>
        <w:t>3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 или 9</w:t>
      </w:r>
      <w:r w:rsidR="002B44E0">
        <w:rPr>
          <w:rFonts w:ascii="Liberation Serif" w:eastAsia="Liberation Serif" w:hAnsi="Liberation Serif"/>
          <w:color w:val="000000"/>
          <w:sz w:val="28"/>
          <w:szCs w:val="28"/>
        </w:rPr>
        <w:t>4,3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% к годовым назначениям, в том числе по подразделам:</w:t>
      </w:r>
    </w:p>
    <w:p w:rsidR="00627A36" w:rsidRPr="00627A36" w:rsidRDefault="00627A36" w:rsidP="00192F9F">
      <w:pPr>
        <w:spacing w:line="240" w:lineRule="auto"/>
        <w:ind w:left="-560" w:firstLine="3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Default="00627A36" w:rsidP="00192F9F">
      <w:pPr>
        <w:spacing w:line="240" w:lineRule="auto"/>
        <w:ind w:left="-560" w:firstLine="360"/>
        <w:contextualSpacing/>
        <w:jc w:val="center"/>
        <w:rPr>
          <w:rFonts w:ascii="Liberation Serif" w:eastAsia="Liberation Serif" w:hAnsi="Liberation Serif"/>
          <w:i/>
          <w:color w:val="000000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подразделу 0405 «Сельское хозяйство и рыболовство»</w:t>
      </w:r>
    </w:p>
    <w:p w:rsidR="002B44E0" w:rsidRDefault="002B44E0" w:rsidP="00192F9F">
      <w:pPr>
        <w:spacing w:line="240" w:lineRule="auto"/>
        <w:ind w:left="-560" w:firstLine="360"/>
        <w:contextualSpacing/>
        <w:jc w:val="center"/>
        <w:rPr>
          <w:rFonts w:ascii="Liberation Serif" w:eastAsia="Liberation Serif" w:hAnsi="Liberation Serif"/>
          <w:i/>
          <w:color w:val="000000"/>
          <w:sz w:val="28"/>
          <w:szCs w:val="28"/>
        </w:rPr>
      </w:pPr>
    </w:p>
    <w:p w:rsidR="002B44E0" w:rsidRPr="00627A36" w:rsidRDefault="002B44E0" w:rsidP="002B44E0">
      <w:pPr>
        <w:spacing w:line="240" w:lineRule="auto"/>
        <w:ind w:left="-560" w:firstLine="3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По ЦС 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>1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1002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>23120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 ВР 244 </w:t>
      </w:r>
      <w:r>
        <w:rPr>
          <w:rFonts w:ascii="Liberation Serif" w:eastAsia="Liberation Serif" w:hAnsi="Liberation Serif"/>
          <w:sz w:val="28"/>
          <w:szCs w:val="28"/>
        </w:rPr>
        <w:t>По м</w:t>
      </w:r>
      <w:r w:rsidRPr="002B44E0">
        <w:rPr>
          <w:rFonts w:ascii="Liberation Serif" w:eastAsia="Liberation Serif" w:hAnsi="Liberation Serif"/>
          <w:sz w:val="28"/>
          <w:szCs w:val="28"/>
        </w:rPr>
        <w:t>униципальн</w:t>
      </w:r>
      <w:r>
        <w:rPr>
          <w:rFonts w:ascii="Liberation Serif" w:eastAsia="Liberation Serif" w:hAnsi="Liberation Serif"/>
          <w:sz w:val="28"/>
          <w:szCs w:val="28"/>
        </w:rPr>
        <w:t>ой</w:t>
      </w:r>
      <w:r w:rsidRPr="002B44E0">
        <w:rPr>
          <w:rFonts w:ascii="Liberation Serif" w:eastAsia="Liberation Serif" w:hAnsi="Liberation Serif"/>
          <w:sz w:val="28"/>
          <w:szCs w:val="28"/>
        </w:rPr>
        <w:t xml:space="preserve"> программ</w:t>
      </w:r>
      <w:r>
        <w:rPr>
          <w:rFonts w:ascii="Liberation Serif" w:eastAsia="Liberation Serif" w:hAnsi="Liberation Serif"/>
          <w:sz w:val="28"/>
          <w:szCs w:val="28"/>
        </w:rPr>
        <w:t>е</w:t>
      </w:r>
      <w:r w:rsidRPr="002B44E0">
        <w:rPr>
          <w:rFonts w:ascii="Liberation Serif" w:eastAsia="Liberation Serif" w:hAnsi="Liberation Serif"/>
          <w:sz w:val="28"/>
          <w:szCs w:val="28"/>
        </w:rPr>
        <w:t xml:space="preserve"> «Поддержка малого и среднего предпринимательства и развитие торговли в Махнёвском муниципальном образовании на 2020-2025 годы»</w:t>
      </w:r>
      <w:r>
        <w:rPr>
          <w:rFonts w:ascii="Liberation Serif" w:eastAsia="Liberation Serif" w:hAnsi="Liberation Serif"/>
          <w:sz w:val="28"/>
          <w:szCs w:val="28"/>
        </w:rPr>
        <w:t xml:space="preserve"> запланировано 8,5 тыс. рублей, исполнено 8,5 тыс.рублей или 100% на мероприятие - о</w:t>
      </w:r>
      <w:r w:rsidRPr="002B44E0">
        <w:rPr>
          <w:rFonts w:ascii="Liberation Serif" w:eastAsia="Liberation Serif" w:hAnsi="Liberation Serif"/>
          <w:sz w:val="28"/>
          <w:szCs w:val="28"/>
        </w:rPr>
        <w:t>рганизация и проведение сельскохозяйственных ярмарок на территории Махнёвского муниципального образования</w:t>
      </w:r>
      <w:r>
        <w:rPr>
          <w:rFonts w:ascii="Liberation Serif" w:eastAsia="Liberation Serif" w:hAnsi="Liberation Serif"/>
          <w:sz w:val="28"/>
          <w:szCs w:val="28"/>
        </w:rPr>
        <w:t>, всего в 2021 году было проведено 2 сельскохозяйственных ярмарки.</w:t>
      </w:r>
    </w:p>
    <w:p w:rsidR="00627A36" w:rsidRPr="00627A36" w:rsidRDefault="00627A36" w:rsidP="00192F9F">
      <w:pPr>
        <w:spacing w:line="240" w:lineRule="auto"/>
        <w:ind w:left="-560" w:firstLine="3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3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2100042П00 ВР 244 «Мероприятия по регулированию численности безнадзорных собак на территории Махнёвского муниципального образования»</w:t>
      </w:r>
    </w:p>
    <w:p w:rsidR="00627A36" w:rsidRPr="00627A36" w:rsidRDefault="00627A36" w:rsidP="00192F9F">
      <w:pPr>
        <w:spacing w:line="240" w:lineRule="auto"/>
        <w:ind w:left="-560" w:firstLine="3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3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На 202</w:t>
      </w:r>
      <w:r w:rsidR="002B44E0">
        <w:rPr>
          <w:rFonts w:ascii="Liberation Serif" w:eastAsia="Liberation Serif" w:hAnsi="Liberation Serif"/>
          <w:color w:val="000000"/>
          <w:sz w:val="28"/>
          <w:szCs w:val="28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год были запланированы субвенции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в сумме 12</w:t>
      </w:r>
      <w:r w:rsidR="002B44E0">
        <w:rPr>
          <w:rFonts w:ascii="Liberation Serif" w:eastAsia="Liberation Serif" w:hAnsi="Liberation Serif"/>
          <w:color w:val="000000"/>
          <w:sz w:val="28"/>
          <w:szCs w:val="28"/>
        </w:rPr>
        <w:t>9,7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рублей, израсходовано – </w:t>
      </w:r>
      <w:r w:rsidR="002B44E0">
        <w:rPr>
          <w:rFonts w:ascii="Liberation Serif" w:eastAsia="Liberation Serif" w:hAnsi="Liberation Serif"/>
          <w:color w:val="000000"/>
          <w:sz w:val="28"/>
          <w:szCs w:val="28"/>
        </w:rPr>
        <w:t>12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2,</w:t>
      </w:r>
      <w:r w:rsidR="002B44E0">
        <w:rPr>
          <w:rFonts w:ascii="Liberation Serif" w:eastAsia="Liberation Serif" w:hAnsi="Liberation Serif"/>
          <w:color w:val="000000"/>
          <w:sz w:val="28"/>
          <w:szCs w:val="28"/>
        </w:rPr>
        <w:t>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 или </w:t>
      </w:r>
      <w:r w:rsidR="002B44E0">
        <w:rPr>
          <w:rFonts w:ascii="Liberation Serif" w:eastAsia="Liberation Serif" w:hAnsi="Liberation Serif"/>
          <w:color w:val="000000"/>
          <w:sz w:val="28"/>
          <w:szCs w:val="28"/>
        </w:rPr>
        <w:t>9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4</w:t>
      </w:r>
      <w:r w:rsidR="002B44E0">
        <w:rPr>
          <w:rFonts w:ascii="Liberation Serif" w:eastAsia="Liberation Serif" w:hAnsi="Liberation Serif"/>
          <w:color w:val="000000"/>
          <w:sz w:val="28"/>
          <w:szCs w:val="28"/>
        </w:rPr>
        <w:t>,4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%. Произведен отлов </w:t>
      </w:r>
      <w:r w:rsidR="002B44E0">
        <w:rPr>
          <w:rFonts w:ascii="Liberation Serif" w:eastAsia="Liberation Serif" w:hAnsi="Liberation Serif"/>
          <w:color w:val="000000"/>
          <w:sz w:val="28"/>
          <w:szCs w:val="28"/>
        </w:rPr>
        <w:t>10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собак. Муниципальный контракт заключен с</w:t>
      </w:r>
      <w:r w:rsidR="002B44E0">
        <w:rPr>
          <w:rFonts w:ascii="Liberation Serif" w:eastAsia="Liberation Serif" w:hAnsi="Liberation Serif"/>
          <w:color w:val="000000"/>
          <w:sz w:val="28"/>
          <w:szCs w:val="28"/>
        </w:rPr>
        <w:t>о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</w:t>
      </w:r>
      <w:r w:rsidR="002B44E0">
        <w:rPr>
          <w:rFonts w:ascii="Liberation Serif" w:eastAsia="Liberation Serif" w:hAnsi="Liberation Serif"/>
          <w:color w:val="000000"/>
          <w:sz w:val="28"/>
          <w:szCs w:val="28"/>
        </w:rPr>
        <w:t>с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пециализированн</w:t>
      </w:r>
      <w:r w:rsidR="002B44E0">
        <w:rPr>
          <w:rFonts w:ascii="Liberation Serif" w:eastAsia="Liberation Serif" w:hAnsi="Liberation Serif"/>
          <w:color w:val="000000"/>
          <w:sz w:val="28"/>
          <w:szCs w:val="28"/>
        </w:rPr>
        <w:t>ой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служб</w:t>
      </w:r>
      <w:r w:rsidR="002B44E0">
        <w:rPr>
          <w:rFonts w:ascii="Liberation Serif" w:eastAsia="Liberation Serif" w:hAnsi="Liberation Serif"/>
          <w:color w:val="000000"/>
          <w:sz w:val="28"/>
          <w:szCs w:val="28"/>
        </w:rPr>
        <w:t>ой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на проведение мероприятий по обращению с собаками. Стоимость услуги включает в себя:</w:t>
      </w:r>
    </w:p>
    <w:p w:rsidR="00627A36" w:rsidRPr="00627A36" w:rsidRDefault="00627A36" w:rsidP="00192F9F">
      <w:pPr>
        <w:spacing w:line="240" w:lineRule="auto"/>
        <w:ind w:left="-560" w:firstLine="3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- отлов с учетом транспортировки собак;</w:t>
      </w:r>
    </w:p>
    <w:p w:rsidR="00627A36" w:rsidRDefault="00627A36" w:rsidP="00192F9F">
      <w:pPr>
        <w:spacing w:line="240" w:lineRule="auto"/>
        <w:ind w:left="-560" w:firstLine="36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- содержание</w:t>
      </w:r>
      <w:r w:rsidR="0010122F">
        <w:rPr>
          <w:rFonts w:ascii="Liberation Serif" w:eastAsia="Liberation Serif" w:hAnsi="Liberation Serif"/>
          <w:color w:val="000000"/>
          <w:sz w:val="28"/>
          <w:szCs w:val="28"/>
        </w:rPr>
        <w:t xml:space="preserve"> животных (лечение, вакцинация, маркирование)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;</w:t>
      </w:r>
    </w:p>
    <w:p w:rsidR="0010122F" w:rsidRDefault="0010122F" w:rsidP="0010122F">
      <w:pPr>
        <w:spacing w:line="240" w:lineRule="auto"/>
        <w:ind w:left="-560" w:firstLine="36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- кастрация (стерилизация) собак;</w:t>
      </w:r>
    </w:p>
    <w:p w:rsidR="0010122F" w:rsidRDefault="0010122F" w:rsidP="0010122F">
      <w:pPr>
        <w:spacing w:line="240" w:lineRule="auto"/>
        <w:ind w:left="-560" w:firstLine="36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/>
          <w:color w:val="000000"/>
          <w:sz w:val="28"/>
          <w:szCs w:val="28"/>
        </w:rPr>
        <w:t>-эвтаназия животных;</w:t>
      </w:r>
    </w:p>
    <w:p w:rsidR="0010122F" w:rsidRDefault="0010122F" w:rsidP="0010122F">
      <w:pPr>
        <w:spacing w:line="240" w:lineRule="auto"/>
        <w:ind w:left="-560" w:firstLine="36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/>
          <w:color w:val="000000"/>
          <w:sz w:val="28"/>
          <w:szCs w:val="28"/>
        </w:rPr>
        <w:t>-утилизация трупов животных;</w:t>
      </w:r>
    </w:p>
    <w:p w:rsidR="00627A36" w:rsidRPr="00627A36" w:rsidRDefault="00627A36" w:rsidP="00192F9F">
      <w:pPr>
        <w:spacing w:line="240" w:lineRule="auto"/>
        <w:ind w:left="-560" w:firstLine="3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- аренда, оборудование и содержание зданий, строений, сооружений для размещения приютов для животных;</w:t>
      </w:r>
    </w:p>
    <w:p w:rsidR="00627A36" w:rsidRDefault="00627A36" w:rsidP="00192F9F">
      <w:pPr>
        <w:spacing w:line="240" w:lineRule="auto"/>
        <w:ind w:left="-560" w:firstLine="36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Остаток средств на конец отчетного периода </w:t>
      </w:r>
      <w:r w:rsidR="0010122F">
        <w:rPr>
          <w:rFonts w:ascii="Liberation Serif" w:eastAsia="Liberation Serif" w:hAnsi="Liberation Serif"/>
          <w:color w:val="000000"/>
          <w:sz w:val="28"/>
          <w:szCs w:val="28"/>
        </w:rPr>
        <w:t>7,3 тыс.руб.Остаток средств возвращен в областной бюджет 24.01.2022 года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.</w:t>
      </w:r>
    </w:p>
    <w:p w:rsidR="000D10DB" w:rsidRPr="00627A36" w:rsidRDefault="000D10DB" w:rsidP="00192F9F">
      <w:pPr>
        <w:spacing w:line="240" w:lineRule="auto"/>
        <w:ind w:left="-560" w:firstLine="3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</w:p>
    <w:p w:rsidR="00627A36" w:rsidRDefault="00627A36" w:rsidP="000D10DB">
      <w:pPr>
        <w:tabs>
          <w:tab w:val="left" w:pos="0"/>
        </w:tabs>
        <w:spacing w:line="240" w:lineRule="auto"/>
        <w:contextualSpacing/>
        <w:jc w:val="both"/>
        <w:rPr>
          <w:rFonts w:ascii="Liberation Serif" w:eastAsia="Liberation Serif" w:hAnsi="Liberation Serif"/>
          <w:i/>
          <w:color w:val="000000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  <w:r w:rsidR="000D10DB"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21000</w:t>
      </w:r>
      <w:r w:rsidR="000D10DB">
        <w:rPr>
          <w:rFonts w:ascii="Liberation Serif" w:eastAsia="Liberation Serif" w:hAnsi="Liberation Serif"/>
          <w:i/>
          <w:color w:val="000000"/>
          <w:sz w:val="28"/>
          <w:szCs w:val="28"/>
        </w:rPr>
        <w:t>2</w:t>
      </w:r>
      <w:r w:rsidR="000D10DB"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2</w:t>
      </w:r>
      <w:r w:rsidR="000D10DB">
        <w:rPr>
          <w:rFonts w:ascii="Liberation Serif" w:eastAsia="Liberation Serif" w:hAnsi="Liberation Serif"/>
          <w:i/>
          <w:color w:val="000000"/>
          <w:sz w:val="28"/>
          <w:szCs w:val="28"/>
        </w:rPr>
        <w:t>0</w:t>
      </w:r>
      <w:r w:rsidR="000D10DB"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00 ВР 244</w:t>
      </w:r>
      <w:r w:rsidR="000D10DB" w:rsidRPr="000D10DB">
        <w:t xml:space="preserve"> </w:t>
      </w:r>
      <w:r w:rsidR="000D10DB" w:rsidRPr="000D10DB">
        <w:rPr>
          <w:rFonts w:ascii="Liberation Serif" w:eastAsia="Liberation Serif" w:hAnsi="Liberation Serif"/>
          <w:i/>
          <w:color w:val="000000"/>
          <w:sz w:val="28"/>
          <w:szCs w:val="28"/>
        </w:rPr>
        <w:t>Погашение кредиторской задолженности за услуги по регулированию численности безнадзорных собак на территории Махнёвского муниципального образования</w:t>
      </w:r>
    </w:p>
    <w:p w:rsidR="000D10DB" w:rsidRDefault="000D10DB" w:rsidP="000D10DB">
      <w:pPr>
        <w:tabs>
          <w:tab w:val="left" w:pos="0"/>
        </w:tabs>
        <w:spacing w:line="240" w:lineRule="auto"/>
        <w:contextualSpacing/>
        <w:jc w:val="both"/>
        <w:rPr>
          <w:rFonts w:ascii="Liberation Serif" w:eastAsia="Liberation Serif" w:hAnsi="Liberation Serif"/>
          <w:i/>
          <w:color w:val="000000"/>
          <w:sz w:val="28"/>
          <w:szCs w:val="28"/>
        </w:rPr>
      </w:pPr>
    </w:p>
    <w:p w:rsidR="000D10DB" w:rsidRDefault="000D10DB" w:rsidP="000D10DB">
      <w:pPr>
        <w:spacing w:line="240" w:lineRule="auto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</w:rPr>
      </w:pPr>
      <w:r w:rsidRPr="000D10DB">
        <w:rPr>
          <w:rFonts w:ascii="Liberation Serif" w:eastAsia="Liberation Serif" w:hAnsi="Liberation Serif"/>
          <w:color w:val="000000"/>
          <w:sz w:val="28"/>
          <w:szCs w:val="28"/>
        </w:rPr>
        <w:t>Погашена кредиторская задолженность за 2020 год в сумме 5,1 тыс.рублей.</w:t>
      </w:r>
    </w:p>
    <w:p w:rsidR="000D10DB" w:rsidRPr="000D10DB" w:rsidRDefault="000D10DB" w:rsidP="000D10DB">
      <w:pPr>
        <w:spacing w:line="240" w:lineRule="auto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0D10DB" w:rsidRDefault="000D10DB" w:rsidP="000D10DB">
      <w:pPr>
        <w:spacing w:line="240" w:lineRule="auto"/>
        <w:contextualSpacing/>
        <w:jc w:val="center"/>
        <w:rPr>
          <w:rFonts w:ascii="Liberation Serif" w:eastAsia="Liberation Serif" w:hAnsi="Liberation Serif"/>
          <w:i/>
          <w:color w:val="000000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подразделу 040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>6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 «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>Водно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е хозяйство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>»</w:t>
      </w:r>
    </w:p>
    <w:p w:rsidR="000D10DB" w:rsidRDefault="000D10DB" w:rsidP="000D10DB">
      <w:pPr>
        <w:spacing w:line="240" w:lineRule="auto"/>
        <w:contextualSpacing/>
        <w:jc w:val="center"/>
        <w:rPr>
          <w:rFonts w:ascii="Liberation Serif" w:eastAsia="Liberation Serif" w:hAnsi="Liberation Serif"/>
          <w:i/>
          <w:color w:val="000000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lastRenderedPageBreak/>
        <w:t> 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0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>6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00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>02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2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>0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00 ВР 244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 Ремонт гидротехнических сооружений </w:t>
      </w:r>
    </w:p>
    <w:p w:rsidR="00582879" w:rsidRDefault="00582879" w:rsidP="000D10DB">
      <w:pPr>
        <w:spacing w:line="240" w:lineRule="auto"/>
        <w:contextualSpacing/>
        <w:jc w:val="center"/>
        <w:rPr>
          <w:rFonts w:ascii="Liberation Serif" w:eastAsia="Liberation Serif" w:hAnsi="Liberation Serif"/>
          <w:i/>
          <w:color w:val="000000"/>
          <w:sz w:val="28"/>
          <w:szCs w:val="28"/>
        </w:rPr>
      </w:pPr>
    </w:p>
    <w:p w:rsidR="000D10DB" w:rsidRPr="00627A36" w:rsidRDefault="00582879" w:rsidP="00582879">
      <w:pPr>
        <w:spacing w:line="240" w:lineRule="auto"/>
        <w:ind w:firstLine="708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Запланированы расходы в сумме 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194,5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рублей,</w:t>
      </w:r>
      <w:r w:rsidRPr="00BA323C">
        <w:rPr>
          <w:rFonts w:ascii="Liberation Serif" w:eastAsia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освоено 194,5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 или 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100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%. Расходы произведены Хабарчихинской   сельск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ой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администраци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ей.</w:t>
      </w:r>
    </w:p>
    <w:p w:rsidR="00627A36" w:rsidRPr="00627A36" w:rsidRDefault="00627A36" w:rsidP="00192F9F">
      <w:pPr>
        <w:spacing w:line="240" w:lineRule="auto"/>
        <w:ind w:left="-560" w:firstLine="3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подразделу 0408 «Транспорт»</w:t>
      </w:r>
    </w:p>
    <w:p w:rsidR="00627A36" w:rsidRPr="00627A36" w:rsidRDefault="00627A36" w:rsidP="00192F9F">
      <w:pPr>
        <w:spacing w:line="240" w:lineRule="auto"/>
        <w:ind w:left="-560" w:firstLine="3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0900220102 ВР 811 «Предоставление субсидии на организацию транспортного обслуживания населения по узкоколейной железной дороге»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C17197" w:rsidRDefault="00627A36" w:rsidP="00192F9F">
      <w:pPr>
        <w:spacing w:line="240" w:lineRule="auto"/>
        <w:ind w:left="-560" w:firstLine="3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   </w:t>
      </w:r>
      <w:proofErr w:type="gramStart"/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Отражаются расходы в сумме 6 405,0 тыс. рублей на финансовое обеспечение затрат по организации транспортного обслуживания населения узкоколейной железной дорогой, исполнение составляет 100%. Данные расходы предусмотрены муниципальной программой «Развитие транспорта, дорожного хозяйства на территории Махнёвского муниципального образования на 2014-202</w:t>
      </w:r>
      <w:r w:rsidR="00582EB6">
        <w:rPr>
          <w:rFonts w:ascii="Liberation Serif" w:eastAsia="Liberation Serif" w:hAnsi="Liberation Serif"/>
          <w:color w:val="000000"/>
          <w:sz w:val="28"/>
          <w:szCs w:val="28"/>
        </w:rPr>
        <w:t>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годы», утвержденной Постановлением Администрации Махнёвского муниципального образования №203 от 05.03.2015 года (с изменениями).</w:t>
      </w:r>
      <w:proofErr w:type="gramEnd"/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Субсидии предоставляются МУП «Алапаевская узкоколейная железная дорога» </w:t>
      </w:r>
      <w:r w:rsidR="00582879">
        <w:rPr>
          <w:rFonts w:ascii="Liberation Serif" w:eastAsia="Liberation Serif" w:hAnsi="Liberation Serif"/>
          <w:color w:val="000000"/>
          <w:sz w:val="28"/>
          <w:szCs w:val="28"/>
        </w:rPr>
        <w:t>в соответствии с П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орядк</w:t>
      </w:r>
      <w:r w:rsidR="00582879">
        <w:rPr>
          <w:rFonts w:ascii="Liberation Serif" w:eastAsia="Liberation Serif" w:hAnsi="Liberation Serif"/>
          <w:color w:val="000000"/>
          <w:sz w:val="28"/>
          <w:szCs w:val="28"/>
        </w:rPr>
        <w:t>ом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на финансовое обеспечение затрат по организации транспортного обслуживания населения узкоколейной железной дорогой, утвержденн</w:t>
      </w:r>
      <w:r w:rsidR="00582879">
        <w:rPr>
          <w:rFonts w:ascii="Liberation Serif" w:eastAsia="Liberation Serif" w:hAnsi="Liberation Serif"/>
          <w:color w:val="000000"/>
          <w:sz w:val="28"/>
          <w:szCs w:val="28"/>
        </w:rPr>
        <w:t>ы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м Постановлением Администрации Махнёвского муниципального образования № 8 </w:t>
      </w:r>
      <w:r w:rsidRPr="00C17197">
        <w:rPr>
          <w:rFonts w:ascii="Liberation Serif" w:eastAsia="Liberation Serif" w:hAnsi="Liberation Serif"/>
          <w:sz w:val="28"/>
          <w:szCs w:val="28"/>
        </w:rPr>
        <w:t xml:space="preserve">от 15.01.2020 года. 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подразделу 0409 «Дорожное хозяйство (дорожные фонды)»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0900000000 ВР 244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Плановые назначения на дорожное хозяйство в 202</w:t>
      </w:r>
      <w:r w:rsidR="00D6582C">
        <w:rPr>
          <w:rFonts w:ascii="Liberation Serif" w:eastAsia="Liberation Serif" w:hAnsi="Liberation Serif"/>
          <w:color w:val="000000"/>
          <w:sz w:val="28"/>
          <w:szCs w:val="28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году запланированы в сумме – 1</w:t>
      </w:r>
      <w:r w:rsidR="00D6582C">
        <w:rPr>
          <w:rFonts w:ascii="Liberation Serif" w:eastAsia="Liberation Serif" w:hAnsi="Liberation Serif"/>
          <w:color w:val="000000"/>
          <w:sz w:val="28"/>
          <w:szCs w:val="28"/>
        </w:rPr>
        <w:t>20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0</w:t>
      </w:r>
      <w:r w:rsidR="00D6582C">
        <w:rPr>
          <w:rFonts w:ascii="Liberation Serif" w:eastAsia="Liberation Serif" w:hAnsi="Liberation Serif"/>
          <w:color w:val="000000"/>
          <w:sz w:val="28"/>
          <w:szCs w:val="28"/>
        </w:rPr>
        <w:t>94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,</w:t>
      </w:r>
      <w:r w:rsidR="00D6582C">
        <w:rPr>
          <w:rFonts w:ascii="Liberation Serif" w:eastAsia="Liberation Serif" w:hAnsi="Liberation Serif"/>
          <w:color w:val="000000"/>
          <w:sz w:val="28"/>
          <w:szCs w:val="28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рублей,  исполнение составило 1</w:t>
      </w:r>
      <w:r w:rsidR="00D6582C">
        <w:rPr>
          <w:rFonts w:ascii="Liberation Serif" w:eastAsia="Liberation Serif" w:hAnsi="Liberation Serif"/>
          <w:color w:val="000000"/>
          <w:sz w:val="28"/>
          <w:szCs w:val="28"/>
        </w:rPr>
        <w:t>13 074,2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рублей, что составляет к годовым назначениям 9</w:t>
      </w:r>
      <w:r w:rsidR="00D6582C">
        <w:rPr>
          <w:rFonts w:ascii="Liberation Serif" w:eastAsia="Liberation Serif" w:hAnsi="Liberation Serif"/>
          <w:color w:val="000000"/>
          <w:sz w:val="28"/>
          <w:szCs w:val="28"/>
        </w:rPr>
        <w:t>4,2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%. </w:t>
      </w:r>
    </w:p>
    <w:p w:rsidR="00627A36" w:rsidRPr="00627A36" w:rsidRDefault="00627A36" w:rsidP="00192F9F">
      <w:pPr>
        <w:spacing w:line="240" w:lineRule="auto"/>
        <w:ind w:left="-560" w:right="140" w:firstLine="70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right="140" w:firstLine="70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Расходы бюджета Махнёвского муниципального образования за 202</w:t>
      </w:r>
      <w:r w:rsidR="00D6582C">
        <w:rPr>
          <w:rFonts w:ascii="Liberation Serif" w:eastAsia="Liberation Serif" w:hAnsi="Liberation Serif"/>
          <w:color w:val="000000"/>
          <w:sz w:val="28"/>
          <w:szCs w:val="28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год в сфере дорожного хозяйства</w:t>
      </w:r>
      <w:r w:rsidR="00D6582C">
        <w:rPr>
          <w:rFonts w:ascii="Liberation Serif" w:eastAsia="Liberation Serif" w:hAnsi="Liberation Serif"/>
          <w:color w:val="000000"/>
          <w:sz w:val="28"/>
          <w:szCs w:val="28"/>
        </w:rPr>
        <w:t xml:space="preserve"> составили</w:t>
      </w:r>
    </w:p>
    <w:p w:rsidR="00627A36" w:rsidRPr="00627A36" w:rsidRDefault="00627A36" w:rsidP="00192F9F">
      <w:pPr>
        <w:spacing w:line="240" w:lineRule="auto"/>
        <w:ind w:left="-560" w:right="-640" w:firstLine="700"/>
        <w:contextualSpacing/>
        <w:jc w:val="right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тыс. рублей</w:t>
      </w:r>
    </w:p>
    <w:tbl>
      <w:tblPr>
        <w:tblW w:w="10785" w:type="dxa"/>
        <w:tblInd w:w="-601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648"/>
        <w:gridCol w:w="2376"/>
        <w:gridCol w:w="1761"/>
        <w:gridCol w:w="1604"/>
        <w:gridCol w:w="2396"/>
      </w:tblGrid>
      <w:tr w:rsidR="00627A36" w:rsidRPr="00627A36" w:rsidTr="00D6582C">
        <w:trPr>
          <w:trHeight w:val="877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CC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CCFFFF"/>
              </w:rPr>
            </w:pPr>
            <w:r w:rsidRPr="00627A36">
              <w:rPr>
                <w:rFonts w:ascii="Liberation Serif" w:eastAsia="Liberation Serif" w:hAnsi="Liberation Serif"/>
                <w:b/>
                <w:color w:val="000000"/>
                <w:sz w:val="28"/>
                <w:szCs w:val="28"/>
                <w:shd w:val="clear" w:color="auto" w:fill="CCFFFF"/>
              </w:rPr>
              <w:t>Наименование</w:t>
            </w:r>
          </w:p>
        </w:tc>
        <w:tc>
          <w:tcPr>
            <w:tcW w:w="2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CC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CCFFFF"/>
              </w:rPr>
            </w:pPr>
            <w:r w:rsidRPr="00627A36">
              <w:rPr>
                <w:rFonts w:ascii="Liberation Serif" w:eastAsia="Liberation Serif" w:hAnsi="Liberation Serif"/>
                <w:b/>
                <w:color w:val="000000"/>
                <w:sz w:val="28"/>
                <w:szCs w:val="28"/>
                <w:shd w:val="clear" w:color="auto" w:fill="CCFFFF"/>
              </w:rPr>
              <w:t>Бюджетная классификация (указать коды)</w:t>
            </w:r>
          </w:p>
        </w:tc>
        <w:tc>
          <w:tcPr>
            <w:tcW w:w="1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CC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CCFFFF"/>
              </w:rPr>
            </w:pPr>
            <w:r w:rsidRPr="00627A36">
              <w:rPr>
                <w:rFonts w:ascii="Liberation Serif" w:eastAsia="Liberation Serif" w:hAnsi="Liberation Serif"/>
                <w:b/>
                <w:color w:val="000000"/>
                <w:sz w:val="28"/>
                <w:szCs w:val="28"/>
                <w:shd w:val="clear" w:color="auto" w:fill="CCFFFF"/>
              </w:rPr>
              <w:t>Утверждено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CC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CCFFFF"/>
              </w:rPr>
            </w:pPr>
            <w:r w:rsidRPr="00627A36">
              <w:rPr>
                <w:rFonts w:ascii="Liberation Serif" w:eastAsia="Liberation Serif" w:hAnsi="Liberation Serif"/>
                <w:b/>
                <w:color w:val="000000"/>
                <w:sz w:val="28"/>
                <w:szCs w:val="28"/>
                <w:shd w:val="clear" w:color="auto" w:fill="CCFFFF"/>
              </w:rPr>
              <w:t>Исполнено</w:t>
            </w:r>
          </w:p>
        </w:tc>
        <w:tc>
          <w:tcPr>
            <w:tcW w:w="24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CC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CCFFFF"/>
              </w:rPr>
            </w:pPr>
            <w:r w:rsidRPr="00627A36">
              <w:rPr>
                <w:rFonts w:ascii="Liberation Serif" w:eastAsia="Liberation Serif" w:hAnsi="Liberation Serif"/>
                <w:b/>
                <w:color w:val="000000"/>
                <w:sz w:val="28"/>
                <w:szCs w:val="28"/>
                <w:shd w:val="clear" w:color="auto" w:fill="CCFFFF"/>
              </w:rPr>
              <w:t>Мероприятия</w:t>
            </w:r>
          </w:p>
        </w:tc>
      </w:tr>
      <w:tr w:rsidR="00D6582C" w:rsidRPr="00627A36" w:rsidTr="00D6582C">
        <w:trPr>
          <w:trHeight w:val="877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82C" w:rsidRPr="00C17197" w:rsidRDefault="00D6582C" w:rsidP="00C17197">
            <w:pPr>
              <w:shd w:val="clear" w:color="auto" w:fill="CC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</w:pPr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 xml:space="preserve">Мероприятия по проектированию, строительству, реконструкции, капитальный ремонт участков </w:t>
            </w:r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lastRenderedPageBreak/>
              <w:t>существующих дорог, автомобильных и пешеходных мостов местного значения</w:t>
            </w:r>
          </w:p>
        </w:tc>
        <w:tc>
          <w:tcPr>
            <w:tcW w:w="2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82C" w:rsidRPr="00C17197" w:rsidRDefault="00C17197" w:rsidP="00192F9F">
            <w:pPr>
              <w:shd w:val="clear" w:color="auto" w:fill="CC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</w:pPr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lastRenderedPageBreak/>
              <w:t>0409,0900120101,244</w:t>
            </w:r>
          </w:p>
        </w:tc>
        <w:tc>
          <w:tcPr>
            <w:tcW w:w="1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82C" w:rsidRPr="00C17197" w:rsidRDefault="00C17197" w:rsidP="00192F9F">
            <w:pPr>
              <w:shd w:val="clear" w:color="auto" w:fill="CC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</w:pPr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>10984,6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82C" w:rsidRPr="00C17197" w:rsidRDefault="00C17197" w:rsidP="00192F9F">
            <w:pPr>
              <w:shd w:val="clear" w:color="auto" w:fill="CC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</w:pPr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>10984,6</w:t>
            </w:r>
          </w:p>
        </w:tc>
        <w:tc>
          <w:tcPr>
            <w:tcW w:w="24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82C" w:rsidRPr="00C17197" w:rsidRDefault="00C17197" w:rsidP="00192F9F">
            <w:pPr>
              <w:shd w:val="clear" w:color="auto" w:fill="CC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b/>
                <w:sz w:val="28"/>
                <w:szCs w:val="28"/>
                <w:shd w:val="clear" w:color="auto" w:fill="CCFFFF"/>
              </w:rPr>
            </w:pPr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 xml:space="preserve">строительство подъезда к </w:t>
            </w:r>
            <w:proofErr w:type="spellStart"/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>д</w:t>
            </w:r>
            <w:proofErr w:type="gramStart"/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>.П</w:t>
            </w:r>
            <w:proofErr w:type="gramEnd"/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>еревалова</w:t>
            </w:r>
            <w:proofErr w:type="spellEnd"/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 xml:space="preserve"> от км 72 автомобильной дороги  «</w:t>
            </w:r>
            <w:proofErr w:type="spellStart"/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>р.п.Верхняя-</w:t>
            </w:r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lastRenderedPageBreak/>
              <w:t>Синячиха</w:t>
            </w:r>
            <w:proofErr w:type="spellEnd"/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 xml:space="preserve"> – </w:t>
            </w:r>
            <w:proofErr w:type="spellStart"/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>п.г.т.Махнёво</w:t>
            </w:r>
            <w:proofErr w:type="spellEnd"/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 xml:space="preserve"> – с. Болотовское» с мостом через р. Тагил на территории </w:t>
            </w:r>
            <w:proofErr w:type="spellStart"/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>МахнёвскогоМО</w:t>
            </w:r>
            <w:proofErr w:type="spellEnd"/>
          </w:p>
        </w:tc>
      </w:tr>
      <w:tr w:rsidR="00C17197" w:rsidRPr="00627A36" w:rsidTr="00D6582C">
        <w:trPr>
          <w:trHeight w:val="877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197" w:rsidRPr="00C17197" w:rsidRDefault="00C17197" w:rsidP="00C17197">
            <w:pPr>
              <w:shd w:val="clear" w:color="auto" w:fill="CC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</w:pPr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lastRenderedPageBreak/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2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197" w:rsidRPr="00C17197" w:rsidRDefault="00C17197" w:rsidP="00192F9F">
            <w:pPr>
              <w:shd w:val="clear" w:color="auto" w:fill="CC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</w:pPr>
            <w:r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>0409,0900144600,410</w:t>
            </w:r>
          </w:p>
        </w:tc>
        <w:tc>
          <w:tcPr>
            <w:tcW w:w="1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197" w:rsidRPr="00C17197" w:rsidRDefault="00C17197" w:rsidP="00192F9F">
            <w:pPr>
              <w:shd w:val="clear" w:color="auto" w:fill="CC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</w:pPr>
            <w:r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>90 000,00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197" w:rsidRPr="00C17197" w:rsidRDefault="00C17197" w:rsidP="00192F9F">
            <w:pPr>
              <w:shd w:val="clear" w:color="auto" w:fill="CC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</w:pPr>
            <w:r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>90 000,00</w:t>
            </w:r>
          </w:p>
        </w:tc>
        <w:tc>
          <w:tcPr>
            <w:tcW w:w="24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197" w:rsidRPr="00C17197" w:rsidRDefault="00C17197" w:rsidP="00192F9F">
            <w:pPr>
              <w:shd w:val="clear" w:color="auto" w:fill="CC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</w:pPr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 xml:space="preserve">строительство подъезда к </w:t>
            </w:r>
            <w:proofErr w:type="spellStart"/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>д</w:t>
            </w:r>
            <w:proofErr w:type="gramStart"/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>.П</w:t>
            </w:r>
            <w:proofErr w:type="gramEnd"/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>еревалова</w:t>
            </w:r>
            <w:proofErr w:type="spellEnd"/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 xml:space="preserve"> от км 72 автомобильной дороги  «</w:t>
            </w:r>
            <w:proofErr w:type="spellStart"/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>р.п.Верхняя-Синячиха</w:t>
            </w:r>
            <w:proofErr w:type="spellEnd"/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 xml:space="preserve"> – </w:t>
            </w:r>
            <w:proofErr w:type="spellStart"/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>п.г.т.Махнёво</w:t>
            </w:r>
            <w:proofErr w:type="spellEnd"/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 xml:space="preserve"> – с. Болотовское» с мостом через р. Тагил на территории </w:t>
            </w:r>
            <w:proofErr w:type="spellStart"/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>МахнёвскогоМО</w:t>
            </w:r>
            <w:proofErr w:type="spellEnd"/>
          </w:p>
        </w:tc>
      </w:tr>
      <w:tr w:rsidR="00627A36" w:rsidRPr="00627A36" w:rsidTr="00D6582C">
        <w:trPr>
          <w:trHeight w:val="60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36" w:rsidRPr="00D6582C" w:rsidRDefault="00627A36" w:rsidP="00192F9F">
            <w:pPr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D6582C">
              <w:rPr>
                <w:rFonts w:ascii="Liberation Serif" w:eastAsia="Liberation Serif" w:hAnsi="Liberation Serif"/>
                <w:color w:val="000000"/>
                <w:sz w:val="24"/>
                <w:szCs w:val="24"/>
                <w:shd w:val="clear" w:color="auto" w:fill="FFFFFF"/>
              </w:rPr>
              <w:t>Содержание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D6582C" w:rsidRDefault="00627A36" w:rsidP="00192F9F">
            <w:pPr>
              <w:spacing w:line="240" w:lineRule="auto"/>
              <w:contextualSpacing/>
              <w:jc w:val="both"/>
              <w:rPr>
                <w:rFonts w:ascii="Liberation Serif" w:eastAsia="Liberation Serif" w:hAnsi="Liberation Serif" w:cs="Calibri"/>
                <w:sz w:val="24"/>
                <w:szCs w:val="24"/>
              </w:rPr>
            </w:pPr>
            <w:r w:rsidRPr="00D6582C">
              <w:rPr>
                <w:rFonts w:ascii="Liberation Serif" w:eastAsia="Liberation Serif" w:hAnsi="Liberation Serif"/>
                <w:color w:val="000000"/>
                <w:sz w:val="24"/>
                <w:szCs w:val="24"/>
                <w:shd w:val="clear" w:color="auto" w:fill="FFFFFF"/>
              </w:rPr>
              <w:t>0409, 0900320103,244</w:t>
            </w:r>
          </w:p>
          <w:p w:rsidR="00627A36" w:rsidRPr="00D6582C" w:rsidRDefault="00627A36" w:rsidP="00192F9F">
            <w:pPr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D6582C">
              <w:rPr>
                <w:rFonts w:ascii="Liberation Serif" w:eastAsia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D6582C" w:rsidRDefault="00627A36" w:rsidP="00C17197">
            <w:pPr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D6582C">
              <w:rPr>
                <w:rFonts w:ascii="Liberation Serif" w:eastAsia="Liberation Serif" w:hAnsi="Liberation Serif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17197">
              <w:rPr>
                <w:rFonts w:ascii="Liberation Serif" w:eastAsia="Liberation Serif" w:hAnsi="Liberation Serif"/>
                <w:color w:val="000000"/>
                <w:sz w:val="24"/>
                <w:szCs w:val="24"/>
                <w:shd w:val="clear" w:color="auto" w:fill="FFFFFF"/>
              </w:rPr>
              <w:t>2 029,1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D6582C" w:rsidRDefault="00627A36" w:rsidP="00C17197">
            <w:pPr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D6582C">
              <w:rPr>
                <w:rFonts w:ascii="Liberation Serif" w:eastAsia="Liberation Serif" w:hAnsi="Liberation Serif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17197">
              <w:rPr>
                <w:rFonts w:ascii="Liberation Serif" w:eastAsia="Liberation Serif" w:hAnsi="Liberation Serif"/>
                <w:color w:val="000000"/>
                <w:sz w:val="24"/>
                <w:szCs w:val="24"/>
                <w:shd w:val="clear" w:color="auto" w:fill="FFFFFF"/>
              </w:rPr>
              <w:t>0 574,4</w:t>
            </w:r>
          </w:p>
        </w:tc>
        <w:tc>
          <w:tcPr>
            <w:tcW w:w="2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36" w:rsidRPr="00D6582C" w:rsidRDefault="00627A36" w:rsidP="00192F9F">
            <w:pPr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D6582C">
              <w:rPr>
                <w:rFonts w:ascii="Liberation Serif" w:eastAsia="Liberation Serif" w:hAnsi="Liberation Serif"/>
                <w:color w:val="000000"/>
                <w:sz w:val="24"/>
                <w:szCs w:val="24"/>
                <w:shd w:val="clear" w:color="auto" w:fill="FFFFFF"/>
              </w:rPr>
              <w:t>очистка дорог от снега в зимнее время, оканавливание дорог, грейдирование, восстановление профиля канав, скашивание травы вдоль дорог, приобретение дорожных знаков, содержание автомобильных мостов.</w:t>
            </w:r>
          </w:p>
        </w:tc>
      </w:tr>
      <w:tr w:rsidR="00627A36" w:rsidRPr="00627A36" w:rsidTr="00D6582C">
        <w:trPr>
          <w:trHeight w:val="60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36" w:rsidRPr="00D6582C" w:rsidRDefault="00627A36" w:rsidP="00192F9F">
            <w:pPr>
              <w:spacing w:line="240" w:lineRule="auto"/>
              <w:contextualSpacing/>
              <w:jc w:val="both"/>
              <w:rPr>
                <w:rFonts w:ascii="Liberation Serif" w:eastAsia="Liberation Serif" w:hAnsi="Liberation Serif" w:cs="Calibri"/>
                <w:sz w:val="24"/>
                <w:szCs w:val="24"/>
              </w:rPr>
            </w:pPr>
            <w:r w:rsidRPr="00D6582C">
              <w:rPr>
                <w:rFonts w:ascii="Liberation Serif" w:eastAsia="Liberation Serif" w:hAnsi="Liberation Serif"/>
                <w:color w:val="000000"/>
                <w:sz w:val="24"/>
                <w:szCs w:val="24"/>
              </w:rPr>
              <w:t> </w:t>
            </w:r>
          </w:p>
          <w:p w:rsidR="00627A36" w:rsidRPr="00D6582C" w:rsidRDefault="00627A36" w:rsidP="00192F9F">
            <w:pPr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D6582C">
              <w:rPr>
                <w:rFonts w:ascii="Liberation Serif" w:eastAsia="Liberation Serif" w:hAnsi="Liberation Serif"/>
                <w:color w:val="000000"/>
                <w:sz w:val="24"/>
                <w:szCs w:val="24"/>
              </w:rPr>
              <w:t> </w:t>
            </w:r>
          </w:p>
          <w:p w:rsidR="00627A36" w:rsidRPr="00D6582C" w:rsidRDefault="00627A36" w:rsidP="00192F9F">
            <w:pPr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D6582C">
              <w:rPr>
                <w:rFonts w:ascii="Liberation Serif" w:eastAsia="Liberation Serif" w:hAnsi="Liberation Serif"/>
                <w:color w:val="000000"/>
                <w:sz w:val="24"/>
                <w:szCs w:val="24"/>
              </w:rPr>
              <w:t> </w:t>
            </w:r>
          </w:p>
          <w:p w:rsidR="00627A36" w:rsidRPr="00D6582C" w:rsidRDefault="00627A36" w:rsidP="00192F9F">
            <w:pPr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D6582C">
              <w:rPr>
                <w:rFonts w:ascii="Liberation Serif" w:eastAsia="Liberation Serif" w:hAnsi="Liberation Serif"/>
                <w:color w:val="000000"/>
                <w:sz w:val="24"/>
                <w:szCs w:val="24"/>
              </w:rPr>
              <w:t> </w:t>
            </w:r>
          </w:p>
          <w:p w:rsidR="00627A36" w:rsidRPr="00D6582C" w:rsidRDefault="00627A36" w:rsidP="00C17197">
            <w:pPr>
              <w:spacing w:line="240" w:lineRule="auto"/>
              <w:contextualSpacing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D6582C">
              <w:rPr>
                <w:rFonts w:ascii="Liberation Serif" w:eastAsia="Liberation Serif" w:hAnsi="Liberation Serif"/>
                <w:color w:val="000000"/>
                <w:sz w:val="24"/>
                <w:szCs w:val="24"/>
                <w:shd w:val="clear" w:color="auto" w:fill="FFFFFF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D6582C" w:rsidRDefault="00627A36" w:rsidP="00C17197">
            <w:pPr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D6582C">
              <w:rPr>
                <w:rFonts w:ascii="Liberation Serif" w:eastAsia="Liberation Serif" w:hAnsi="Liberation Serif"/>
                <w:color w:val="000000"/>
                <w:sz w:val="24"/>
                <w:szCs w:val="24"/>
                <w:shd w:val="clear" w:color="auto" w:fill="FFFFFF"/>
              </w:rPr>
              <w:t>0409,0900420104</w:t>
            </w:r>
            <w:r w:rsidR="00C17197">
              <w:rPr>
                <w:rFonts w:ascii="Liberation Serif" w:eastAsia="Liberation Serif" w:hAnsi="Liberation Serif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6582C">
              <w:rPr>
                <w:color w:val="000000"/>
                <w:sz w:val="24"/>
                <w:szCs w:val="24"/>
              </w:rPr>
              <w:t xml:space="preserve"> </w:t>
            </w:r>
            <w:r w:rsidRPr="00D6582C">
              <w:rPr>
                <w:rFonts w:ascii="Liberation Serif" w:eastAsia="Liberation Serif" w:hAnsi="Liberation Serif"/>
                <w:color w:val="000000"/>
                <w:sz w:val="24"/>
                <w:szCs w:val="24"/>
                <w:shd w:val="clear" w:color="auto" w:fill="FFFFFF"/>
              </w:rPr>
              <w:t>244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D6582C" w:rsidRDefault="00627A36" w:rsidP="00C17197">
            <w:pPr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D6582C">
              <w:rPr>
                <w:rFonts w:ascii="Liberation Serif" w:eastAsia="Liberation Serif" w:hAnsi="Liberation Serif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C17197">
              <w:rPr>
                <w:rFonts w:ascii="Liberation Serif" w:eastAsia="Liberation Serif" w:hAnsi="Liberation Serif"/>
                <w:color w:val="000000"/>
                <w:sz w:val="24"/>
                <w:szCs w:val="24"/>
                <w:shd w:val="clear" w:color="auto" w:fill="FFFFFF"/>
              </w:rPr>
              <w:t>17,4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D6582C" w:rsidRDefault="00627A36" w:rsidP="00C17197">
            <w:pPr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D6582C">
              <w:rPr>
                <w:rFonts w:ascii="Liberation Serif" w:eastAsia="Liberation Serif" w:hAnsi="Liberation Serif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C17197">
              <w:rPr>
                <w:rFonts w:ascii="Liberation Serif" w:eastAsia="Liberation Serif" w:hAnsi="Liberation Serif"/>
                <w:color w:val="000000"/>
                <w:sz w:val="24"/>
                <w:szCs w:val="24"/>
                <w:shd w:val="clear" w:color="auto" w:fill="FFFFFF"/>
              </w:rPr>
              <w:t>17,4</w:t>
            </w:r>
          </w:p>
        </w:tc>
        <w:tc>
          <w:tcPr>
            <w:tcW w:w="2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36" w:rsidRPr="00D6582C" w:rsidRDefault="001A275E" w:rsidP="00192F9F">
            <w:pPr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/>
                <w:sz w:val="24"/>
                <w:szCs w:val="24"/>
              </w:rPr>
              <w:t>Восстановление подъездного пути к мосту после весеннего половодья на территории Мугайской сельской администрации</w:t>
            </w:r>
          </w:p>
        </w:tc>
      </w:tr>
      <w:tr w:rsidR="001A275E" w:rsidRPr="00627A36" w:rsidTr="00D6582C">
        <w:trPr>
          <w:trHeight w:val="60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75E" w:rsidRDefault="001A275E" w:rsidP="00192F9F">
            <w:pPr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color w:val="000000"/>
                <w:sz w:val="24"/>
                <w:szCs w:val="24"/>
              </w:rPr>
            </w:pPr>
          </w:p>
          <w:p w:rsidR="001A275E" w:rsidRDefault="001A275E" w:rsidP="00192F9F">
            <w:pPr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color w:val="000000"/>
                <w:sz w:val="24"/>
                <w:szCs w:val="24"/>
              </w:rPr>
            </w:pPr>
            <w:r w:rsidRPr="001A275E">
              <w:rPr>
                <w:rFonts w:ascii="Liberation Serif" w:eastAsia="Liberation Serif" w:hAnsi="Liberation Serif"/>
                <w:color w:val="000000"/>
                <w:sz w:val="24"/>
                <w:szCs w:val="24"/>
              </w:rPr>
              <w:t xml:space="preserve">Капитальный ремонт, реконструкция участков существующих дорог, автомобильных и пешеходных мостов </w:t>
            </w:r>
            <w:r w:rsidRPr="001A275E">
              <w:rPr>
                <w:rFonts w:ascii="Liberation Serif" w:eastAsia="Liberation Serif" w:hAnsi="Liberation Serif"/>
                <w:color w:val="000000"/>
                <w:sz w:val="24"/>
                <w:szCs w:val="24"/>
              </w:rPr>
              <w:lastRenderedPageBreak/>
              <w:t>местного значения с высоким процентом износа, создание условий для формирования дорожной сети круглогодичной доступности для населения</w:t>
            </w:r>
          </w:p>
          <w:p w:rsidR="001A275E" w:rsidRPr="00D6582C" w:rsidRDefault="001A275E" w:rsidP="00192F9F">
            <w:pPr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75E" w:rsidRPr="00D6582C" w:rsidRDefault="001A275E" w:rsidP="00C17197">
            <w:pPr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Liberation Serif" w:hAnsi="Liberation Serif"/>
                <w:color w:val="000000"/>
                <w:sz w:val="24"/>
                <w:szCs w:val="24"/>
                <w:shd w:val="clear" w:color="auto" w:fill="FFFFFF"/>
              </w:rPr>
              <w:lastRenderedPageBreak/>
              <w:t>0409,0900620106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75E" w:rsidRPr="00D6582C" w:rsidRDefault="00EF47A2" w:rsidP="00C17197">
            <w:pPr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EF47A2">
              <w:rPr>
                <w:rFonts w:ascii="Liberation Serif" w:eastAsia="Liberation Serif" w:hAnsi="Liberation Serif"/>
                <w:color w:val="000000"/>
                <w:sz w:val="24"/>
                <w:szCs w:val="24"/>
                <w:highlight w:val="yellow"/>
                <w:shd w:val="clear" w:color="auto" w:fill="FFFFFF"/>
              </w:rPr>
              <w:t>6363,0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75E" w:rsidRPr="00D6582C" w:rsidRDefault="001A275E" w:rsidP="00C17197">
            <w:pPr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Liberation Serif" w:hAnsi="Liberation Serif"/>
                <w:color w:val="000000"/>
                <w:sz w:val="24"/>
                <w:szCs w:val="24"/>
                <w:shd w:val="clear" w:color="auto" w:fill="FFFFFF"/>
              </w:rPr>
              <w:t>997,8</w:t>
            </w:r>
          </w:p>
        </w:tc>
        <w:tc>
          <w:tcPr>
            <w:tcW w:w="2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75E" w:rsidRDefault="001A275E" w:rsidP="00192F9F">
            <w:pPr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/>
                <w:sz w:val="24"/>
                <w:szCs w:val="24"/>
              </w:rPr>
              <w:t>Оплата за авторский надзор (</w:t>
            </w:r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 xml:space="preserve">строительство подъезда к </w:t>
            </w:r>
            <w:proofErr w:type="spellStart"/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>д</w:t>
            </w:r>
            <w:proofErr w:type="gramStart"/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>.П</w:t>
            </w:r>
            <w:proofErr w:type="gramEnd"/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>еревалова</w:t>
            </w:r>
            <w:proofErr w:type="spellEnd"/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 xml:space="preserve"> от км 72 автомобильной дороги  </w:t>
            </w:r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lastRenderedPageBreak/>
              <w:t>«</w:t>
            </w:r>
            <w:proofErr w:type="spellStart"/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>р.п.Верхняя-Синячиха</w:t>
            </w:r>
            <w:proofErr w:type="spellEnd"/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 xml:space="preserve"> – </w:t>
            </w:r>
            <w:proofErr w:type="spellStart"/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>п.г.т.Махнёво</w:t>
            </w:r>
            <w:proofErr w:type="spellEnd"/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 xml:space="preserve"> – с. Болотовское» с мостом через р. Тагил на территории </w:t>
            </w:r>
            <w:proofErr w:type="spellStart"/>
            <w:r w:rsidRPr="00C17197"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>МахнёвскогоМО</w:t>
            </w:r>
            <w:proofErr w:type="spellEnd"/>
            <w:r>
              <w:rPr>
                <w:rFonts w:ascii="Liberation Serif" w:eastAsia="Liberation Serif" w:hAnsi="Liberation Serif"/>
                <w:sz w:val="24"/>
                <w:szCs w:val="24"/>
                <w:shd w:val="clear" w:color="auto" w:fill="CCFFFF"/>
              </w:rPr>
              <w:t>)</w:t>
            </w:r>
          </w:p>
        </w:tc>
      </w:tr>
      <w:tr w:rsidR="00627A36" w:rsidRPr="00627A36" w:rsidTr="00D6582C">
        <w:trPr>
          <w:trHeight w:val="450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36" w:rsidRPr="00D6582C" w:rsidRDefault="00627A36" w:rsidP="00192F9F">
            <w:pPr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D6582C">
              <w:rPr>
                <w:rFonts w:ascii="Liberation Serif" w:eastAsia="Liberation Serif" w:hAnsi="Liberation Serif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Выполнение работ по обустройству и содержанию грунтовых дорог и дорог без покрытия Махнёвского муниципального образования в зимний период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D6582C" w:rsidRDefault="00627A36" w:rsidP="00192F9F">
            <w:pPr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D6582C">
              <w:rPr>
                <w:rFonts w:ascii="Liberation Serif" w:eastAsia="Liberation Serif" w:hAnsi="Liberation Serif"/>
                <w:color w:val="000000"/>
                <w:sz w:val="24"/>
                <w:szCs w:val="24"/>
                <w:shd w:val="clear" w:color="auto" w:fill="FFFFFF"/>
              </w:rPr>
              <w:t>0409, 0900520105,244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D6582C" w:rsidRDefault="001A275E" w:rsidP="00192F9F">
            <w:pPr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627A36" w:rsidRPr="00D6582C">
              <w:rPr>
                <w:rFonts w:ascii="Liberation Serif" w:eastAsia="Liberation Serif" w:hAnsi="Liberation Serif"/>
                <w:color w:val="000000"/>
                <w:sz w:val="24"/>
                <w:szCs w:val="24"/>
                <w:shd w:val="clear" w:color="auto" w:fill="FFFFFF"/>
              </w:rPr>
              <w:t>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D6582C" w:rsidRDefault="001A275E" w:rsidP="00192F9F">
            <w:pPr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36" w:rsidRPr="00D6582C" w:rsidRDefault="00627A36" w:rsidP="00192F9F">
            <w:pPr>
              <w:spacing w:line="240" w:lineRule="auto"/>
              <w:contextualSpacing/>
              <w:jc w:val="both"/>
              <w:rPr>
                <w:rFonts w:ascii="Liberation Serif" w:eastAsia="Liberation Serif" w:hAnsi="Liberation Serif" w:cs="Calibri"/>
                <w:sz w:val="24"/>
                <w:szCs w:val="24"/>
              </w:rPr>
            </w:pPr>
            <w:r w:rsidRPr="00D6582C">
              <w:rPr>
                <w:rFonts w:ascii="Liberation Serif" w:eastAsia="Liberation Serif" w:hAnsi="Liberation Serif"/>
                <w:color w:val="000000"/>
                <w:sz w:val="24"/>
                <w:szCs w:val="24"/>
              </w:rPr>
              <w:t> </w:t>
            </w:r>
          </w:p>
          <w:p w:rsidR="00627A36" w:rsidRPr="00D6582C" w:rsidRDefault="00627A36" w:rsidP="00192F9F">
            <w:pPr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D6582C">
              <w:rPr>
                <w:rFonts w:ascii="Liberation Serif" w:eastAsia="Liberation Serif" w:hAnsi="Liberation Serif"/>
                <w:color w:val="000000"/>
                <w:sz w:val="24"/>
                <w:szCs w:val="24"/>
              </w:rPr>
              <w:t> </w:t>
            </w:r>
          </w:p>
          <w:p w:rsidR="00627A36" w:rsidRPr="00D6582C" w:rsidRDefault="00627A36" w:rsidP="00192F9F">
            <w:pPr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4"/>
                <w:szCs w:val="24"/>
              </w:rPr>
            </w:pPr>
            <w:r w:rsidRPr="00D6582C">
              <w:rPr>
                <w:rFonts w:ascii="Liberation Serif" w:eastAsia="Liberation Serif" w:hAnsi="Liberation Serif"/>
                <w:color w:val="000000"/>
                <w:sz w:val="24"/>
                <w:szCs w:val="24"/>
                <w:shd w:val="clear" w:color="auto" w:fill="FFFFFF"/>
              </w:rPr>
              <w:t>содержание грунтовых дорог и дорог без покрытия в зимний период (зимник)</w:t>
            </w:r>
          </w:p>
        </w:tc>
      </w:tr>
    </w:tbl>
    <w:p w:rsidR="00627A36" w:rsidRPr="00627A36" w:rsidRDefault="00627A36" w:rsidP="00192F9F">
      <w:pPr>
        <w:spacing w:line="240" w:lineRule="auto"/>
        <w:contextualSpacing/>
        <w:jc w:val="both"/>
        <w:rPr>
          <w:rFonts w:ascii="Liberation Serif" w:eastAsia="Liberation Serif" w:hAnsi="Liberation Serif" w:cs="Calibri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Default="00AB584A" w:rsidP="00AB584A">
      <w:pPr>
        <w:spacing w:line="240" w:lineRule="auto"/>
        <w:contextualSpacing/>
        <w:jc w:val="center"/>
        <w:rPr>
          <w:rFonts w:ascii="Liberation Serif" w:eastAsia="Liberation Serif" w:hAnsi="Liberation Serif"/>
          <w:i/>
          <w:color w:val="000000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подразделу 041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>0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 «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>Связь и информатика»</w:t>
      </w:r>
    </w:p>
    <w:p w:rsidR="00AB584A" w:rsidRDefault="00AB584A" w:rsidP="00AB584A">
      <w:pPr>
        <w:spacing w:line="240" w:lineRule="auto"/>
        <w:contextualSpacing/>
        <w:jc w:val="center"/>
        <w:rPr>
          <w:rFonts w:ascii="Liberation Serif" w:eastAsia="Liberation Serif" w:hAnsi="Liberation Serif"/>
          <w:i/>
          <w:color w:val="000000"/>
          <w:sz w:val="28"/>
          <w:szCs w:val="28"/>
        </w:rPr>
      </w:pPr>
    </w:p>
    <w:p w:rsidR="00AB584A" w:rsidRDefault="00AB584A" w:rsidP="00192F9F">
      <w:pPr>
        <w:spacing w:line="240" w:lineRule="auto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Запланированы расходы на реализацию муниципальной программы</w:t>
      </w:r>
      <w:r w:rsidRPr="00AB584A">
        <w:t xml:space="preserve"> </w:t>
      </w:r>
      <w:r w:rsidRPr="00AB584A">
        <w:rPr>
          <w:rFonts w:ascii="Liberation Serif" w:eastAsia="Liberation Serif" w:hAnsi="Liberation Serif"/>
          <w:color w:val="000000"/>
          <w:sz w:val="28"/>
          <w:szCs w:val="28"/>
        </w:rPr>
        <w:t xml:space="preserve">«Развитие информационного общества на территории  Махнёвском муниципальном образовании  на 2020-2025 годы» 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в сумме 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5,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9</w:t>
      </w: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 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тыс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. рублей, исполнение составило 5,9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 или 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100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% к годовым назначениям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.</w:t>
      </w:r>
    </w:p>
    <w:p w:rsidR="00AB584A" w:rsidRPr="00627A36" w:rsidRDefault="00AB584A" w:rsidP="00192F9F">
      <w:pPr>
        <w:spacing w:line="240" w:lineRule="auto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</w:p>
    <w:p w:rsidR="00627A36" w:rsidRPr="00627A36" w:rsidRDefault="00627A36" w:rsidP="00192F9F">
      <w:pPr>
        <w:spacing w:line="240" w:lineRule="auto"/>
        <w:ind w:left="-560" w:firstLine="72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подразделу 0412 «Другие вопросы в области национальной экономики»</w:t>
      </w:r>
    </w:p>
    <w:p w:rsidR="00627A36" w:rsidRPr="00627A36" w:rsidRDefault="00627A36" w:rsidP="00192F9F">
      <w:pPr>
        <w:spacing w:line="240" w:lineRule="auto"/>
        <w:contextualSpacing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Запланированы расходы на реализацию муниципальной программы «Повышение эффективности управления муниципальной собственностью Махнёвского муниципального образования на 2019 - 2025 годы» в сумме </w:t>
      </w:r>
      <w:r w:rsidR="00AB584A">
        <w:rPr>
          <w:rFonts w:ascii="Liberation Serif" w:eastAsia="Liberation Serif" w:hAnsi="Liberation Serif"/>
          <w:color w:val="000000"/>
          <w:sz w:val="28"/>
          <w:szCs w:val="28"/>
        </w:rPr>
        <w:t>35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9,</w:t>
      </w:r>
      <w:r w:rsidR="00AB584A">
        <w:rPr>
          <w:rFonts w:ascii="Liberation Serif" w:eastAsia="Liberation Serif" w:hAnsi="Liberation Serif"/>
          <w:color w:val="000000"/>
          <w:sz w:val="28"/>
          <w:szCs w:val="28"/>
        </w:rPr>
        <w:t>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рублей, исполнение составило 1</w:t>
      </w:r>
      <w:r w:rsidR="00AB584A">
        <w:rPr>
          <w:rFonts w:ascii="Liberation Serif" w:eastAsia="Liberation Serif" w:hAnsi="Liberation Serif"/>
          <w:color w:val="000000"/>
          <w:sz w:val="28"/>
          <w:szCs w:val="28"/>
        </w:rPr>
        <w:t>41,7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 или 3</w:t>
      </w:r>
      <w:r w:rsidR="00AB584A">
        <w:rPr>
          <w:rFonts w:ascii="Liberation Serif" w:eastAsia="Liberation Serif" w:hAnsi="Liberation Serif"/>
          <w:color w:val="000000"/>
          <w:sz w:val="28"/>
          <w:szCs w:val="28"/>
        </w:rPr>
        <w:t>9,4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% к годовым назначениям, в том числе:</w:t>
      </w:r>
    </w:p>
    <w:p w:rsidR="00627A36" w:rsidRPr="00627A36" w:rsidRDefault="00627A36" w:rsidP="00192F9F">
      <w:pPr>
        <w:spacing w:line="240" w:lineRule="auto"/>
        <w:contextualSpacing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0200120001 ВР 244 «Проведение инвентаризации и паспортизации объектов недвижимого имущества»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           Запланированы расходы на проведение инвентаризации и паспортизации объектов недвижимого имущества в сумме </w:t>
      </w:r>
      <w:r w:rsidR="00AB584A">
        <w:rPr>
          <w:rFonts w:ascii="Liberation Serif" w:eastAsia="Liberation Serif" w:hAnsi="Liberation Serif"/>
          <w:color w:val="000000"/>
          <w:sz w:val="28"/>
          <w:szCs w:val="28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00,0 тыс. рублей, исполнено за 202</w:t>
      </w:r>
      <w:r w:rsidR="00AB584A">
        <w:rPr>
          <w:rFonts w:ascii="Liberation Serif" w:eastAsia="Liberation Serif" w:hAnsi="Liberation Serif"/>
          <w:color w:val="000000"/>
          <w:sz w:val="28"/>
          <w:szCs w:val="28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год </w:t>
      </w:r>
      <w:r w:rsidR="00AB584A">
        <w:rPr>
          <w:rFonts w:ascii="Liberation Serif" w:eastAsia="Liberation Serif" w:hAnsi="Liberation Serif"/>
          <w:color w:val="000000"/>
          <w:sz w:val="28"/>
          <w:szCs w:val="28"/>
        </w:rPr>
        <w:t>80,7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 или </w:t>
      </w:r>
      <w:r w:rsidR="00AB584A">
        <w:rPr>
          <w:rFonts w:ascii="Liberation Serif" w:eastAsia="Liberation Serif" w:hAnsi="Liberation Serif"/>
          <w:color w:val="000000"/>
          <w:sz w:val="28"/>
          <w:szCs w:val="28"/>
        </w:rPr>
        <w:t>80,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7% к годовым назначениям (произведено оформление технической документации на объекты недвижимости, оплата кадастровых работ в целях подготовки технических планов помещений).</w:t>
      </w:r>
    </w:p>
    <w:p w:rsidR="00627A36" w:rsidRPr="00627A36" w:rsidRDefault="00627A36" w:rsidP="00192F9F">
      <w:pPr>
        <w:spacing w:line="240" w:lineRule="auto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lastRenderedPageBreak/>
        <w:t>По ЦС 0200220002 ВР 244 «Обеспечение полноты и своевременности поступлений в местный бюджет (оценка рыночной стоимости муниципальной собственности)»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Запланированы расходы на оценку рыночной стоимости муниципальной собственности в сумме </w:t>
      </w:r>
      <w:r w:rsidR="00AB584A">
        <w:rPr>
          <w:rFonts w:ascii="Liberation Serif" w:eastAsia="Liberation Serif" w:hAnsi="Liberation Serif"/>
          <w:color w:val="000000"/>
          <w:sz w:val="28"/>
          <w:szCs w:val="28"/>
        </w:rPr>
        <w:t>5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8</w:t>
      </w:r>
      <w:r w:rsidR="00AB584A">
        <w:rPr>
          <w:rFonts w:ascii="Liberation Serif" w:eastAsia="Liberation Serif" w:hAnsi="Liberation Serif"/>
          <w:color w:val="000000"/>
          <w:sz w:val="28"/>
          <w:szCs w:val="28"/>
        </w:rPr>
        <w:t>,0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рублей, исполнение составило </w:t>
      </w:r>
      <w:r w:rsidR="00AB584A">
        <w:rPr>
          <w:rFonts w:ascii="Liberation Serif" w:eastAsia="Liberation Serif" w:hAnsi="Liberation Serif"/>
          <w:color w:val="000000"/>
          <w:sz w:val="28"/>
          <w:szCs w:val="28"/>
        </w:rPr>
        <w:t>3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,0 тыс. рублей или 5,</w:t>
      </w:r>
      <w:r w:rsidR="00AB584A">
        <w:rPr>
          <w:rFonts w:ascii="Liberation Serif" w:eastAsia="Liberation Serif" w:hAnsi="Liberation Serif"/>
          <w:color w:val="000000"/>
          <w:sz w:val="28"/>
          <w:szCs w:val="28"/>
        </w:rPr>
        <w:t>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%. Неисполнение связано с тем, что расходы планируются на год исходя из средней стоимости оценочных работ по плану приватизации, а фактические затраты производятся по мере необходимости и имеют заявительный характер.  </w:t>
      </w:r>
    </w:p>
    <w:p w:rsidR="00627A36" w:rsidRPr="00627A36" w:rsidRDefault="00627A36" w:rsidP="00192F9F">
      <w:pPr>
        <w:spacing w:line="240" w:lineRule="auto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0200420004 ВР 244 «Проведение землеустройства земель сельскохозяйственного назначения»</w:t>
      </w:r>
    </w:p>
    <w:p w:rsidR="00627A36" w:rsidRPr="00627A36" w:rsidRDefault="00627A36" w:rsidP="00192F9F">
      <w:pPr>
        <w:spacing w:line="240" w:lineRule="auto"/>
        <w:contextualSpacing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558ED5"/>
          <w:sz w:val="28"/>
          <w:szCs w:val="28"/>
        </w:rPr>
        <w:t>           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Запланированы расходы проведение землеустройства земель сельскохозяйственного назначения в сумме 4</w:t>
      </w:r>
      <w:r w:rsidR="00AB584A">
        <w:rPr>
          <w:rFonts w:ascii="Liberation Serif" w:eastAsia="Liberation Serif" w:hAnsi="Liberation Serif"/>
          <w:color w:val="000000"/>
          <w:sz w:val="28"/>
          <w:szCs w:val="28"/>
        </w:rPr>
        <w:t>3,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2 тыс. рублей, исполнено составило 0%. Неисполнение по причине  невыполнения работ по муниципальному контракту в установленный  срок.</w:t>
      </w:r>
    </w:p>
    <w:p w:rsidR="00627A36" w:rsidRPr="00627A36" w:rsidRDefault="00627A36" w:rsidP="00192F9F">
      <w:pPr>
        <w:spacing w:line="240" w:lineRule="auto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0200520005 ВР 244 «Осуществление кадастровых работ  в отношении объектов недвижимости муниципальной собственности и  земельных участков  муниципальной  и государственной собственности, право на которые не разграничены»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         Запланированы средства на подготовку схем границ и изготовление межевых планов под объектами недвижимости находящихся в муниципальной собственности, на оплату кадастровых работы с составлением межевых планов в общей сумме 15</w:t>
      </w:r>
      <w:r w:rsidR="00782187">
        <w:rPr>
          <w:rFonts w:ascii="Liberation Serif" w:eastAsia="Liberation Serif" w:hAnsi="Liberation Serif"/>
          <w:color w:val="000000"/>
          <w:sz w:val="28"/>
          <w:szCs w:val="28"/>
        </w:rPr>
        <w:t>8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,0 тыс. рублей, исполнение составило </w:t>
      </w:r>
      <w:r w:rsidR="00782187">
        <w:rPr>
          <w:rFonts w:ascii="Liberation Serif" w:eastAsia="Liberation Serif" w:hAnsi="Liberation Serif"/>
          <w:color w:val="000000"/>
          <w:sz w:val="28"/>
          <w:szCs w:val="28"/>
        </w:rPr>
        <w:t>58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,0 тыс. рублей или на </w:t>
      </w:r>
      <w:r w:rsidR="00782187" w:rsidRPr="00C14832">
        <w:rPr>
          <w:rFonts w:ascii="Liberation Serif" w:eastAsia="Liberation Serif" w:hAnsi="Liberation Serif"/>
          <w:color w:val="000000"/>
          <w:sz w:val="28"/>
          <w:szCs w:val="28"/>
          <w:highlight w:val="yellow"/>
        </w:rPr>
        <w:t>3</w:t>
      </w:r>
      <w:r w:rsidR="00C14832" w:rsidRPr="00C14832">
        <w:rPr>
          <w:rFonts w:ascii="Liberation Serif" w:eastAsia="Liberation Serif" w:hAnsi="Liberation Serif"/>
          <w:color w:val="000000"/>
          <w:sz w:val="28"/>
          <w:szCs w:val="28"/>
          <w:highlight w:val="yellow"/>
        </w:rPr>
        <w:t>6,7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%. Неисполнение по причине  невыполнения работ по муниципальному контракту в установленный  срок.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По ЦС 1100000000 ВР 811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        Запланированы расходы по Муниципальной программе «Поддержка малого и среднего предпринимательства и развитие торговли в Махнёвском муниципальном образовании на 2020-2025 годы» в сумме </w:t>
      </w:r>
      <w:r w:rsidR="00ED154F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58,0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исполнено 100%. Расходы направлены на предоставление финансовой поддержки субъектам малого и среднего предпринимательства, осуществляющим деятельность на территории Махнёвского муниципального образования.</w:t>
      </w:r>
      <w:r w:rsidRPr="00627A36">
        <w:rPr>
          <w:rFonts w:ascii="Liberation Serif" w:eastAsia="Liberation Serif" w:hAnsi="Liberation Serif"/>
          <w:color w:val="558ED5"/>
          <w:sz w:val="28"/>
          <w:szCs w:val="28"/>
          <w:shd w:val="clear" w:color="auto" w:fill="FFFFFF"/>
        </w:rPr>
        <w:t xml:space="preserve">  </w:t>
      </w:r>
    </w:p>
    <w:p w:rsidR="00627A36" w:rsidRPr="00627A36" w:rsidRDefault="00627A36" w:rsidP="00192F9F">
      <w:pPr>
        <w:spacing w:line="240" w:lineRule="auto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</w:pP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По ЦС 2600000000 ВР 244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            Запланированы расходы по Муниципальной программе "Внесение в Единый государственный реестр недвижимости сведений о границах населенных пунктов и 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lastRenderedPageBreak/>
        <w:t xml:space="preserve">территориальных зон Махнёвского муниципального образования на 2017-2024 годы» в сумме </w:t>
      </w:r>
      <w:r w:rsidR="0034098B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10,0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 исполнение составило 1</w:t>
      </w:r>
      <w:r w:rsidR="0034098B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0,0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 или </w:t>
      </w:r>
      <w:r w:rsidR="0034098B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100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%. </w:t>
      </w:r>
    </w:p>
    <w:p w:rsidR="00627A36" w:rsidRPr="00627A36" w:rsidRDefault="00627A36" w:rsidP="00192F9F">
      <w:pPr>
        <w:spacing w:line="240" w:lineRule="auto"/>
        <w:contextualSpacing/>
        <w:rPr>
          <w:rFonts w:ascii="Liberation Serif" w:eastAsia="Liberation Serif" w:hAnsi="Liberation Serif"/>
          <w:sz w:val="28"/>
          <w:szCs w:val="28"/>
        </w:rPr>
      </w:pPr>
      <w:r w:rsidRPr="00627A36">
        <w:rPr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b/>
          <w:i/>
          <w:color w:val="000000"/>
          <w:sz w:val="28"/>
          <w:szCs w:val="28"/>
          <w:shd w:val="clear" w:color="auto" w:fill="FFFFFF"/>
        </w:rPr>
        <w:t>Раздел 0500 «Жилищно-коммунальное хозяйство»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            </w:t>
      </w:r>
      <w:proofErr w:type="gramStart"/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Плановые назначения 202</w:t>
      </w:r>
      <w:r w:rsidR="007E71CD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года по разделу 0500 «Жилищно-коммунальное хозяйство» запланированы бюджетом Махнёвского муниципального образования на реализацию Муниципальных программ «Развитие жилищно-коммунального хозяйства и благоустройства Махнёвского муниципального образования на 2014-202</w:t>
      </w:r>
      <w:r w:rsidR="00484FB5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годы», «Переселение граждан из аварийного жилищного фонда и жилых помещений, признанных непригодными для проживания  на территории Махнёвского муниципального образования на 2018 -2024 годы»,  «Энергосбережение и повышение энергетической эффективности Махнёвского МО на 2018-2024</w:t>
      </w:r>
      <w:proofErr w:type="gramEnd"/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годы», «Развитие транспорта, дорожного хозяйства на территории Махнёвского муниципального образования на 2014-202</w:t>
      </w:r>
      <w:r w:rsidR="007E71CD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годы», в общей сумме </w:t>
      </w:r>
      <w:r w:rsidR="00E50BED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13 872,7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исполнено за отчетный период </w:t>
      </w:r>
      <w:r w:rsidR="00E50BED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13 034,2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 или </w:t>
      </w:r>
      <w:r w:rsidR="00E50BED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94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% к годовым назначениям, в том числе по подразделам: </w:t>
      </w:r>
    </w:p>
    <w:p w:rsidR="00627A36" w:rsidRPr="00627A36" w:rsidRDefault="00627A36" w:rsidP="00192F9F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right"/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тыс. рублей</w:t>
      </w:r>
    </w:p>
    <w:p w:rsidR="00627A36" w:rsidRPr="00627A36" w:rsidRDefault="00627A36" w:rsidP="00192F9F">
      <w:pPr>
        <w:spacing w:line="240" w:lineRule="auto"/>
        <w:ind w:left="-560"/>
        <w:contextualSpacing/>
        <w:jc w:val="right"/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</w:pPr>
    </w:p>
    <w:tbl>
      <w:tblPr>
        <w:tblW w:w="10770" w:type="dxa"/>
        <w:tblInd w:w="-601" w:type="dxa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6"/>
        <w:gridCol w:w="2374"/>
        <w:gridCol w:w="1606"/>
        <w:gridCol w:w="1416"/>
        <w:gridCol w:w="1417"/>
        <w:gridCol w:w="3401"/>
      </w:tblGrid>
      <w:tr w:rsidR="00627A36" w:rsidRPr="00627A36" w:rsidTr="00E50BED">
        <w:trPr>
          <w:trHeight w:val="97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</w:pPr>
            <w:r w:rsidRPr="00627A36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DAEEF3"/>
              </w:rPr>
              <w:t>№ п/п</w:t>
            </w:r>
          </w:p>
        </w:tc>
        <w:tc>
          <w:tcPr>
            <w:tcW w:w="2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</w:pPr>
            <w:r w:rsidRPr="00627A36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DAEEF3"/>
              </w:rPr>
              <w:t>Наименование расходов, бюджетная классификация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</w:pPr>
            <w:r w:rsidRPr="00627A36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DAEEF3"/>
              </w:rPr>
              <w:t>Утвержденные назначения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</w:pPr>
            <w:r w:rsidRPr="00627A36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DAEEF3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</w:pPr>
            <w:r w:rsidRPr="00627A36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DAEEF3"/>
              </w:rPr>
              <w:t>% исполнения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</w:pPr>
            <w:r w:rsidRPr="00627A36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DAEEF3"/>
              </w:rPr>
              <w:t>Пояснения</w:t>
            </w:r>
          </w:p>
        </w:tc>
      </w:tr>
      <w:tr w:rsidR="00627A36" w:rsidRPr="00627A36" w:rsidTr="00E50BED">
        <w:trPr>
          <w:trHeight w:val="39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  <w:t>1.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36" w:rsidRPr="00627A36" w:rsidRDefault="00627A36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  <w:t>0501 «Жилищное хозяйство»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E50BED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</w:pPr>
            <w:r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  <w:t>1120,0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E50BED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</w:pPr>
            <w:r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  <w:t>1044,0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E50BED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</w:pPr>
            <w:r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  <w:t>93,2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36" w:rsidRPr="00627A36" w:rsidRDefault="00627A36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27A36" w:rsidRPr="00627A36" w:rsidTr="00E50BED">
        <w:trPr>
          <w:trHeight w:val="1097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1.1.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Капитальный ремонт муниципального жилищного фонда с высоким процентом износа, в том числе взносы региональному оператору 0501, 1300123100,244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E50BED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E50BED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E50BED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  <w:t>344,0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E50BED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  <w:t>81,9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36" w:rsidRPr="00627A36" w:rsidRDefault="00627A36" w:rsidP="00E50BED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Ремонт муниципально</w:t>
            </w:r>
            <w:r w:rsidR="00E50BED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го жилья, </w:t>
            </w: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перечисление взносов в Региональный Фонд содействия капитальному ремонту общего имущества в многоквартирных домах Свердловской области.</w:t>
            </w:r>
          </w:p>
        </w:tc>
      </w:tr>
      <w:tr w:rsidR="00627A36" w:rsidRPr="00627A36" w:rsidTr="00E50BED">
        <w:trPr>
          <w:trHeight w:val="548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E50BED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A36">
              <w:rPr>
                <w:rFonts w:ascii="Liberation Serif" w:hAnsi="Liberation Serif"/>
                <w:sz w:val="28"/>
                <w:szCs w:val="28"/>
              </w:rPr>
              <w:t>1.</w:t>
            </w:r>
            <w:r w:rsidR="00E50BED">
              <w:rPr>
                <w:rFonts w:ascii="Liberation Serif" w:hAnsi="Liberation Serif"/>
                <w:sz w:val="28"/>
                <w:szCs w:val="28"/>
              </w:rPr>
              <w:t>2</w:t>
            </w:r>
            <w:r w:rsidRPr="00627A36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Предоставление гражданам, отселяемым из ветхих и </w:t>
            </w: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lastRenderedPageBreak/>
              <w:t>аварийных домов, жилых помещений, построенных (приобретенных)  за счет всех источников финансирования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E50BED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lastRenderedPageBreak/>
              <w:t>7</w:t>
            </w:r>
            <w:r w:rsidR="00627A36"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E50BED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627A36"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hAnsi="Liberation Serif" w:cs="Times New Roman"/>
                <w:sz w:val="28"/>
                <w:szCs w:val="28"/>
              </w:rPr>
              <w:t xml:space="preserve">Приобретение благоустроенной квартиры </w:t>
            </w:r>
            <w:r w:rsidRPr="00627A36">
              <w:rPr>
                <w:rFonts w:ascii="Liberation Serif" w:hAnsi="Liberation Serif"/>
                <w:sz w:val="28"/>
                <w:szCs w:val="28"/>
              </w:rPr>
              <w:t xml:space="preserve">для предоставления взамен </w:t>
            </w:r>
            <w:r w:rsidRPr="00627A36">
              <w:rPr>
                <w:rFonts w:ascii="Liberation Serif" w:hAnsi="Liberation Serif"/>
                <w:sz w:val="28"/>
                <w:szCs w:val="28"/>
              </w:rPr>
              <w:lastRenderedPageBreak/>
              <w:t>аварийного благоустроенного жилого помещения по договору социального найма</w:t>
            </w:r>
          </w:p>
        </w:tc>
      </w:tr>
      <w:tr w:rsidR="00627A36" w:rsidRPr="00627A36" w:rsidTr="00E50BED">
        <w:trPr>
          <w:trHeight w:val="623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  <w:lastRenderedPageBreak/>
              <w:t>2.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A36" w:rsidRPr="00627A36" w:rsidRDefault="00627A36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  <w:t>0502 «Коммунальное хозяйство»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BE7AE1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  <w:t>2</w:t>
            </w:r>
            <w:r w:rsidR="00BE7AE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  <w:t>201,1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BE7AE1" w:rsidP="00BE7AE1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</w:pPr>
            <w:r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  <w:t>2201,1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BE7AE1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</w:pPr>
            <w:r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  <w:t>100,0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36" w:rsidRPr="00627A36" w:rsidRDefault="00627A36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E71CD" w:rsidRPr="00627A36" w:rsidTr="007E71CD">
        <w:trPr>
          <w:trHeight w:val="623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CD" w:rsidRPr="007E71CD" w:rsidRDefault="007E71CD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</w:pPr>
            <w:r w:rsidRPr="007E71CD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  <w:t>2.1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CD" w:rsidRPr="007E71CD" w:rsidRDefault="007E71CD" w:rsidP="007E71CD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</w:pPr>
            <w:r w:rsidRPr="007E71CD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  <w:t xml:space="preserve">Реконструкция и модернизация объектов коммунальной инфраструктуры.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CD" w:rsidRPr="007E71CD" w:rsidRDefault="007E71CD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</w:pPr>
            <w:r w:rsidRPr="007E71CD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  <w:t>971,7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CD" w:rsidRPr="007E71CD" w:rsidRDefault="007E71CD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</w:pPr>
            <w:r w:rsidRPr="007E71CD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  <w:t>971,7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CD" w:rsidRPr="007E71CD" w:rsidRDefault="007E71CD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</w:pPr>
            <w:r w:rsidRPr="007E71CD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  <w:t>100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CD" w:rsidRPr="007E71CD" w:rsidRDefault="007E71CD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E71CD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  <w:t>Переустройство объекта в процессе строительства автомобильного моста (денежная компенсация за вынос электрических сетей с объекта)</w:t>
            </w:r>
          </w:p>
        </w:tc>
      </w:tr>
      <w:tr w:rsidR="007E71CD" w:rsidRPr="00627A36" w:rsidTr="007E71CD">
        <w:trPr>
          <w:trHeight w:val="623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CD" w:rsidRPr="007E71CD" w:rsidRDefault="007E71CD" w:rsidP="007E71CD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  <w:t>2.2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CD" w:rsidRPr="007E71CD" w:rsidRDefault="007E71CD" w:rsidP="007E71CD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</w:pPr>
            <w:r w:rsidRPr="007E71CD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  <w:t xml:space="preserve">Мероприятия по строительству объекта «Газоснабжение жилых домов ГЭК "Огонёк" с. Мугай, </w:t>
            </w:r>
            <w:proofErr w:type="spellStart"/>
            <w:r w:rsidRPr="007E71CD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  <w:t>Алапаевский</w:t>
            </w:r>
            <w:proofErr w:type="spellEnd"/>
            <w:r w:rsidRPr="007E71CD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  <w:t xml:space="preserve"> район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CD" w:rsidRPr="007E71CD" w:rsidRDefault="007E71CD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CD" w:rsidRPr="007E71CD" w:rsidRDefault="007E71CD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1CD" w:rsidRPr="007E71CD" w:rsidRDefault="007E71CD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  <w:t>0,0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CD" w:rsidRPr="007E71CD" w:rsidRDefault="007E71CD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</w:pPr>
          </w:p>
        </w:tc>
      </w:tr>
      <w:tr w:rsidR="00627A36" w:rsidRPr="00627A36" w:rsidTr="00E50BED">
        <w:trPr>
          <w:trHeight w:val="482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7E71CD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7E71CD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alibri" w:hAnsi="Liberation Serif" w:cs="Calibri"/>
                <w:color w:val="000000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Обеспечение учета используемых энергетических ресурсов и применения приборов учета используемых энергетических ресурсов</w:t>
            </w:r>
          </w:p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0502,3300121502,244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7E71CD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627A36"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7E71CD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7E71CD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alibri" w:hAnsi="Liberation Serif" w:cs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27A36" w:rsidRPr="00627A36" w:rsidTr="00E50BED">
        <w:trPr>
          <w:trHeight w:val="482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7E71CD" w:rsidP="007E71CD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2.4</w:t>
            </w:r>
          </w:p>
        </w:tc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alibri" w:hAnsi="Liberation Serif" w:cs="Calibri"/>
                <w:color w:val="000000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Повышение энергетической эффективности в </w:t>
            </w: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lastRenderedPageBreak/>
              <w:t>жилищном фонде (мероприятия направленные на  энергосбережение, модернизацию объектов коммунальной инфраструктуры, техническое обслуживание газопроводов, энергообеспечение п</w:t>
            </w:r>
            <w:proofErr w:type="gramStart"/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алач )  </w:t>
            </w:r>
          </w:p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0502,</w:t>
            </w:r>
            <w:r w:rsidRPr="00627A36">
              <w:rPr>
                <w:sz w:val="28"/>
                <w:szCs w:val="28"/>
              </w:rPr>
              <w:t xml:space="preserve"> </w:t>
            </w: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3300221502,244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7E71CD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  <w:lastRenderedPageBreak/>
              <w:t>1229,4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7E71CD" w:rsidP="00A113D6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  <w:t>1229,</w:t>
            </w:r>
            <w:r w:rsidR="00A113D6"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7E71CD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alibri" w:hAnsi="Liberation Serif" w:cs="Calibri"/>
                <w:sz w:val="28"/>
                <w:szCs w:val="28"/>
                <w:shd w:val="clear" w:color="auto" w:fill="FFFFFF"/>
              </w:rPr>
            </w:pPr>
          </w:p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lastRenderedPageBreak/>
              <w:t xml:space="preserve">Оплата за ремонт котельных в  </w:t>
            </w:r>
            <w:proofErr w:type="spellStart"/>
            <w:r w:rsidRPr="00627A36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пгт</w:t>
            </w:r>
            <w:proofErr w:type="gramStart"/>
            <w:r w:rsidRPr="00627A36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627A36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ахнево</w:t>
            </w:r>
            <w:proofErr w:type="spellEnd"/>
            <w:r w:rsidRPr="00627A36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ул.Профсоюзная 4б,  в </w:t>
            </w:r>
            <w:proofErr w:type="spellStart"/>
            <w:r w:rsidRPr="00627A36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с.Мугай</w:t>
            </w:r>
            <w:proofErr w:type="spellEnd"/>
            <w:r w:rsidRPr="00627A36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70 лет Октября,17А, в п.Санкино-1 пер.Садовый,8; приобретение котлов, дымососов; приобретение дров топливных; приобретение автошин, бензопилы и цепи; оплата услуг по обеспечению электроэнергией п.Калач</w:t>
            </w:r>
          </w:p>
        </w:tc>
      </w:tr>
      <w:tr w:rsidR="00627A36" w:rsidRPr="00627A36" w:rsidTr="00E50BED">
        <w:trPr>
          <w:trHeight w:val="443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  <w:lastRenderedPageBreak/>
              <w:t xml:space="preserve">3.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  <w:t>0503 Благоустройство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807E58" w:rsidP="00807E58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  <w:t>7460,8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807E58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</w:pPr>
            <w:r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  <w:t>6936,6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807E58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  <w:t>9</w:t>
            </w:r>
            <w:r w:rsidR="00807E58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  <w:t>3,0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36" w:rsidRPr="00627A36" w:rsidRDefault="00627A36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27A36" w:rsidRPr="00627A36" w:rsidTr="00E50BED">
        <w:trPr>
          <w:trHeight w:val="455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2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 w:cs="Calibri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Организация обслуживания уличного освещения </w:t>
            </w:r>
          </w:p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0503, 1300323710,244</w:t>
            </w:r>
          </w:p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227001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22700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22700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38,5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227001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22700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22700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227001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97</w:t>
            </w:r>
            <w:r w:rsidR="0022700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,2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Оплата уличного освещения, ремонт, монтаж и установка фонарей, тех. присоединение, приобретение электротоваров</w:t>
            </w:r>
          </w:p>
        </w:tc>
      </w:tr>
      <w:tr w:rsidR="00627A36" w:rsidRPr="00627A36" w:rsidTr="00E50BED">
        <w:trPr>
          <w:trHeight w:val="956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3.2.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 w:cs="Calibri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Организация и содержание мест захоронения </w:t>
            </w:r>
          </w:p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0503, 1300423730,244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227001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  <w:t>436,3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227001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39</w:t>
            </w:r>
            <w:r w:rsidR="00627A36"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227001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  <w:t>89,5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Благоустройство кладбищ: уборка мусора с вывозом, окрашивание, ремонт ограждения территорий.</w:t>
            </w:r>
          </w:p>
        </w:tc>
      </w:tr>
      <w:tr w:rsidR="00627A36" w:rsidRPr="00627A36" w:rsidTr="00E50BED">
        <w:trPr>
          <w:trHeight w:val="896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3.3.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alibri" w:hAnsi="Liberation Serif" w:cs="Calibri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Мероприятия</w:t>
            </w:r>
            <w:proofErr w:type="gramEnd"/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направленные на содержание объектов благоустройства, улучшение санитарного состояния территории Махнёвского МО и выполнение комплекса работ </w:t>
            </w: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lastRenderedPageBreak/>
              <w:t>по обеспечению полномочий органов местного самоуправления согласно законодательства РФ</w:t>
            </w:r>
          </w:p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0503, 1300523750,244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alibri" w:hAnsi="Liberation Serif" w:cs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  <w:p w:rsidR="00627A36" w:rsidRPr="00627A36" w:rsidRDefault="00227001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15</w:t>
            </w:r>
            <w:r w:rsidR="00627A36"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alibri" w:hAnsi="Liberation Serif" w:cs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  <w:p w:rsidR="00627A36" w:rsidRPr="00627A36" w:rsidRDefault="00227001" w:rsidP="00227001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627A36"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627A36"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alibri" w:hAnsi="Liberation Serif" w:cs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  <w:p w:rsidR="00627A36" w:rsidRPr="00627A36" w:rsidRDefault="00227001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  <w:t>79,4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Благоустройство улиц, ремонт тротуаров, вывоз мусора, очистка несанкционированных свалок, очистка от снега пешеходных дорожек и тротуаров, ремонт тротуаров, побелка </w:t>
            </w:r>
            <w:proofErr w:type="gramStart"/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памятников ВОВ</w:t>
            </w:r>
            <w:proofErr w:type="gramEnd"/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, уборка деревьев, приобретение строительных и  хозяйственных товаров.</w:t>
            </w:r>
          </w:p>
        </w:tc>
      </w:tr>
      <w:tr w:rsidR="00227001" w:rsidRPr="00627A36" w:rsidTr="00E50BED">
        <w:trPr>
          <w:trHeight w:val="896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001" w:rsidRPr="00627A36" w:rsidRDefault="00227001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001" w:rsidRPr="00627A36" w:rsidRDefault="00227001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001" w:rsidRPr="00627A36" w:rsidRDefault="00227001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alibri" w:hAnsi="Liberation Serif" w:cs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001" w:rsidRPr="00627A36" w:rsidRDefault="00227001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alibri" w:hAnsi="Liberation Serif" w:cs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001" w:rsidRPr="00627A36" w:rsidRDefault="00227001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alibri" w:hAnsi="Liberation Serif" w:cs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001" w:rsidRPr="00627A36" w:rsidRDefault="00227001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27A36" w:rsidRPr="00627A36" w:rsidTr="00E50BED">
        <w:trPr>
          <w:trHeight w:val="72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  <w:t>4.</w:t>
            </w:r>
          </w:p>
        </w:tc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  <w:t>0505 Другие вопросы в области жилищно-коммунального хозяйства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227001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</w:pPr>
            <w:r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  <w:t>3090,8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227001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</w:pPr>
            <w:r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  <w:t>2852,6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227001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</w:pPr>
            <w:r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  <w:t>92,3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36" w:rsidRPr="00627A36" w:rsidRDefault="00627A36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27A36" w:rsidRPr="00627A36" w:rsidTr="00E50BED">
        <w:trPr>
          <w:trHeight w:val="7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227001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="0022700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alibri" w:hAnsi="Liberation Serif" w:cs="Calibri"/>
                <w:color w:val="000000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Обеспечение эксплуатации источников централизованного питьевого водоснабжения в соответствии с законодательством, санитарным правилам и нормативами</w:t>
            </w:r>
          </w:p>
          <w:p w:rsidR="00627A36" w:rsidRPr="00627A36" w:rsidRDefault="00627A36" w:rsidP="00227001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050</w:t>
            </w:r>
            <w:r w:rsidR="0022700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,1300</w:t>
            </w:r>
            <w:r w:rsidR="0022700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237</w:t>
            </w:r>
            <w:r w:rsidR="0022700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0,244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227001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A36">
              <w:rPr>
                <w:rFonts w:ascii="Liberation Serif" w:hAnsi="Liberation Serif"/>
                <w:sz w:val="28"/>
                <w:szCs w:val="28"/>
              </w:rPr>
              <w:t>3</w:t>
            </w:r>
            <w:r w:rsidR="00227001">
              <w:rPr>
                <w:rFonts w:ascii="Liberation Serif" w:hAnsi="Liberation Serif"/>
                <w:sz w:val="28"/>
                <w:szCs w:val="28"/>
              </w:rPr>
              <w:t> 0</w:t>
            </w:r>
            <w:r w:rsidRPr="00627A36">
              <w:rPr>
                <w:rFonts w:ascii="Liberation Serif" w:hAnsi="Liberation Serif"/>
                <w:sz w:val="28"/>
                <w:szCs w:val="28"/>
              </w:rPr>
              <w:t>6</w:t>
            </w:r>
            <w:r w:rsidR="00227001">
              <w:rPr>
                <w:rFonts w:ascii="Liberation Serif" w:hAnsi="Liberation Serif"/>
                <w:sz w:val="28"/>
                <w:szCs w:val="28"/>
              </w:rPr>
              <w:t>3,8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227001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  <w:t>2852,6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227001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  <w:t>93,1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Проведение мероприятий по улучшению питьевого водоснабжения по Требованию судебного пристава (бурение скважин в сельских территориях, приобретение реагентов, картриджей, активированного угля, фильтров для воды, оплата потребления электроэнергии уличного освещения, разработка проектной документации для станции водоподготовки, оплата за тех. присоединение к э/сетям)</w:t>
            </w:r>
          </w:p>
        </w:tc>
      </w:tr>
      <w:tr w:rsidR="00227001" w:rsidRPr="00627A36" w:rsidTr="00E50BED">
        <w:trPr>
          <w:trHeight w:val="7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001" w:rsidRPr="00627A36" w:rsidRDefault="00227001" w:rsidP="00227001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4.2.</w:t>
            </w:r>
          </w:p>
        </w:tc>
        <w:tc>
          <w:tcPr>
            <w:tcW w:w="23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001" w:rsidRPr="00627A36" w:rsidRDefault="00227001" w:rsidP="0091166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Осуществление государственного полномочия Свердловской области </w:t>
            </w:r>
            <w:r w:rsidR="0091166F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91166F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lastRenderedPageBreak/>
              <w:t>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001" w:rsidRPr="00627A36" w:rsidRDefault="0091166F" w:rsidP="00227001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27,0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001" w:rsidRDefault="0091166F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001" w:rsidRDefault="0091166F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eastAsia="Courier New" w:hAnsi="Liberation Serif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001" w:rsidRPr="00627A36" w:rsidRDefault="00227001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27A36" w:rsidRPr="00627A36" w:rsidTr="00E50BED">
        <w:trPr>
          <w:trHeight w:val="1734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36" w:rsidRPr="00627A36" w:rsidRDefault="00627A36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</w:pPr>
            <w:r w:rsidRPr="00627A3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DAEEF3"/>
              </w:rPr>
              <w:t>ИТОГО подразделу 0500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91166F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</w:pPr>
            <w:r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  <w:t>13872,7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91166F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</w:pPr>
            <w:r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  <w:t>13034,2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91166F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</w:pPr>
            <w:r>
              <w:rPr>
                <w:rFonts w:ascii="Liberation Serif" w:eastAsia="Courier New" w:hAnsi="Liberation Serif"/>
                <w:sz w:val="28"/>
                <w:szCs w:val="28"/>
                <w:shd w:val="clear" w:color="auto" w:fill="DAEEF3"/>
              </w:rPr>
              <w:t>94,0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36" w:rsidRPr="00627A36" w:rsidRDefault="00627A36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27A36" w:rsidRPr="00627A36" w:rsidRDefault="00627A36" w:rsidP="00192F9F">
      <w:pPr>
        <w:spacing w:line="240" w:lineRule="auto"/>
        <w:ind w:left="-560"/>
        <w:contextualSpacing/>
        <w:jc w:val="both"/>
        <w:rPr>
          <w:rFonts w:ascii="Liberation Serif" w:eastAsia="Liberation Serif" w:hAnsi="Liberation Serif" w:cs="Calibri"/>
          <w:sz w:val="28"/>
          <w:szCs w:val="28"/>
        </w:rPr>
      </w:pPr>
    </w:p>
    <w:p w:rsidR="00627A36" w:rsidRPr="00627A36" w:rsidRDefault="00627A36" w:rsidP="00192F9F">
      <w:pPr>
        <w:spacing w:line="240" w:lineRule="auto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</w:p>
    <w:p w:rsidR="00627A36" w:rsidRPr="00627A36" w:rsidRDefault="00627A36" w:rsidP="00192F9F">
      <w:pPr>
        <w:spacing w:line="240" w:lineRule="auto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b/>
          <w:i/>
          <w:color w:val="000000"/>
          <w:sz w:val="28"/>
          <w:szCs w:val="28"/>
          <w:shd w:val="clear" w:color="auto" w:fill="FFFFFF"/>
        </w:rPr>
        <w:t>Раздел 0600 «Охрана окружающей среды»</w:t>
      </w:r>
    </w:p>
    <w:p w:rsidR="00627A36" w:rsidRPr="00627A36" w:rsidRDefault="00627A36" w:rsidP="00192F9F">
      <w:pPr>
        <w:spacing w:line="240" w:lineRule="auto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По подразделу  0603 «Охрана объектов растительного и животного мира и среды их обитания»</w:t>
      </w:r>
    </w:p>
    <w:p w:rsidR="00627A36" w:rsidRPr="00627A36" w:rsidRDefault="00627A36" w:rsidP="00192F9F">
      <w:pPr>
        <w:spacing w:line="240" w:lineRule="auto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По ЦС 1500022200 ВР 244 «Обеспечение развития питьевого водоснабжения населенных пунктов Махнёвского муниципального образования, охрану и восстановление колодцев, родников, скважин»</w:t>
      </w:r>
    </w:p>
    <w:p w:rsidR="00627A36" w:rsidRPr="00627A36" w:rsidRDefault="00627A36" w:rsidP="00192F9F">
      <w:pPr>
        <w:spacing w:line="240" w:lineRule="auto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Запланированы расходы по Муниципальной программе «Экология и природные ресурсы Махнёвского муниципального образования на 2014 - 202</w:t>
      </w:r>
      <w:r w:rsidR="00484FB5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годы» в сумме </w:t>
      </w:r>
      <w:r w:rsidR="0091166F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80,5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за 202</w:t>
      </w:r>
      <w:r w:rsidR="0091166F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 исполнено </w:t>
      </w:r>
      <w:r w:rsidR="0091166F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74,8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 или 92</w:t>
      </w:r>
      <w:r w:rsidR="0091166F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,9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% к годовым назначениям. Произведены ремонты, чистка и обустройство общественных колодцев, благоустройство скважин и техническое обслуживание насосов, очистка водокачек от снега и наледи в населенных пунктах: </w:t>
      </w:r>
      <w:proofErr w:type="spellStart"/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п.г.т.Махнёво</w:t>
      </w:r>
      <w:proofErr w:type="spellEnd"/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с.Хабарчиха</w:t>
      </w:r>
      <w:proofErr w:type="spellEnd"/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п.Санкино</w:t>
      </w:r>
      <w:proofErr w:type="spellEnd"/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с.Измоденово</w:t>
      </w:r>
      <w:proofErr w:type="spellEnd"/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, с. Мугай, п. Муратково, с. Кишкинское. </w:t>
      </w:r>
    </w:p>
    <w:p w:rsidR="00627A36" w:rsidRPr="00627A36" w:rsidRDefault="00627A36" w:rsidP="00192F9F">
      <w:pPr>
        <w:spacing w:line="240" w:lineRule="auto"/>
        <w:contextualSpacing/>
        <w:rPr>
          <w:rFonts w:ascii="Liberation Serif" w:eastAsia="Liberation Serif" w:hAnsi="Liberation Serif"/>
          <w:sz w:val="28"/>
          <w:szCs w:val="28"/>
        </w:rPr>
      </w:pPr>
      <w:r w:rsidRPr="00627A36">
        <w:rPr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b/>
          <w:i/>
          <w:color w:val="000000"/>
          <w:sz w:val="28"/>
          <w:szCs w:val="28"/>
          <w:shd w:val="clear" w:color="auto" w:fill="FFFFFF"/>
        </w:rPr>
        <w:t>Раздел 0700 «Образование»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По данному разделу запланированы расходы в сумме 15</w:t>
      </w:r>
      <w:r w:rsidR="0091166F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6 563,</w:t>
      </w:r>
      <w:r w:rsidR="00A113D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6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 исполнено 153</w:t>
      </w:r>
      <w:r w:rsidR="0091166F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 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4</w:t>
      </w:r>
      <w:r w:rsidR="0091166F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4,9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 или 9</w:t>
      </w:r>
      <w:r w:rsidR="0091166F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7,8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%, в том числе: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lastRenderedPageBreak/>
        <w:t>-на реализацию муниципальной программы «Развитие системы образования Махнёвского муниципального образования на 2020-2026 годы» запланировано расходов на 202</w:t>
      </w:r>
      <w:r w:rsidR="0091166F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 в сумме </w:t>
      </w:r>
      <w:r w:rsidR="0091166F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9</w:t>
      </w:r>
      <w:r w:rsidR="0091166F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328,0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за 202</w:t>
      </w:r>
      <w:r w:rsidR="0091166F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 исполнено 48</w:t>
      </w:r>
      <w:r w:rsidR="0091166F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 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</w:t>
      </w:r>
      <w:r w:rsidR="0091166F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61,0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рублей или 9</w:t>
      </w:r>
      <w:r w:rsidR="0091166F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7,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6% к годовым назначениям, из них: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1) Расходы по 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подразделу 0701 «Дошкольное образование»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освоены за 202</w:t>
      </w:r>
      <w:r w:rsidR="0091166F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 в сумме 4</w:t>
      </w:r>
      <w:r w:rsidR="00C17D3C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8</w:t>
      </w:r>
      <w:r w:rsidR="001F4C19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 161,0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 или 9</w:t>
      </w:r>
      <w:r w:rsidR="00C17D3C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7,6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% от запланированных – </w:t>
      </w:r>
      <w:r w:rsidR="001F4C19" w:rsidRPr="001F4C19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49 328,0 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тыс. рублей в том числе: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outlineLvl w:val="5"/>
        <w:rPr>
          <w:rFonts w:ascii="Liberation Serif" w:eastAsia="Liberation Serif" w:hAnsi="Liberation Serif"/>
          <w:b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По ЦС 1600125110 ВР 111/119/611/851 «Организация предоставления дошкольного образования, создание условий для присмотра и ухода за детьми,</w:t>
      </w:r>
      <w:r w:rsidRPr="00627A36">
        <w:rPr>
          <w:rFonts w:ascii="Liberation Serif" w:eastAsia="Liberation Serif" w:hAnsi="Liberation Serif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содержание детей в муниципальных образовательных организациях»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outlineLvl w:val="5"/>
        <w:rPr>
          <w:rFonts w:ascii="Liberation Serif" w:eastAsia="Liberation Serif" w:hAnsi="Liberation Serif"/>
          <w:b/>
          <w:sz w:val="28"/>
          <w:szCs w:val="28"/>
        </w:rPr>
      </w:pPr>
      <w:r w:rsidRPr="00627A36">
        <w:rPr>
          <w:rFonts w:ascii="Liberation Serif" w:eastAsia="Liberation Serif" w:hAnsi="Liberation Serif"/>
          <w:b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Расходы по содержанию и обеспечению деятельности детских дошкольных учреждений за 202</w:t>
      </w:r>
      <w:r w:rsidR="00C17D3C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 исполнены в сумме 2</w:t>
      </w:r>
      <w:r w:rsidR="00AA624A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6 833,</w:t>
      </w:r>
      <w:r w:rsidR="002E3148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рублей или </w:t>
      </w:r>
      <w:r w:rsidR="00A51080" w:rsidRPr="00A51080">
        <w:rPr>
          <w:rFonts w:ascii="Liberation Serif" w:eastAsia="Liberation Serif" w:hAnsi="Liberation Serif"/>
          <w:color w:val="000000"/>
          <w:sz w:val="28"/>
          <w:szCs w:val="28"/>
          <w:highlight w:val="yellow"/>
          <w:shd w:val="clear" w:color="auto" w:fill="FFFFFF"/>
        </w:rPr>
        <w:t>95,8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% при плановых назначениях 202</w:t>
      </w:r>
      <w:r w:rsidR="00C17D3C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года – 2</w:t>
      </w:r>
      <w:r w:rsidR="00D335D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8</w:t>
      </w:r>
      <w:r w:rsidR="002E3148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D335D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000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,0 тыс. рублей и направлены на предоставление субсидии муниципальным бюджетным учреждениям на выполнение муниципального задания</w:t>
      </w:r>
      <w:r w:rsidR="00D335D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 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По ЦС 1600245100 ВР 111/119/244/611 «Финансовое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Запланированы расходы областного бюджета в сумме 2</w:t>
      </w:r>
      <w:r w:rsidR="00D335D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1 328</w:t>
      </w:r>
      <w:r w:rsidR="002E3148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,0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исполнение составило 100%,</w:t>
      </w:r>
      <w:r w:rsidR="002E3148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D335D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средства направлены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: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 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- на выплату заработной платы и начислений педагогических работников дошкольного образования</w:t>
      </w:r>
      <w:r w:rsidR="00D335D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в сумме 20 969,0 тыс. руб.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;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-  на оплату учебных расходов – повышение квалификации, приобретение игрушек,  канц. товаров</w:t>
      </w:r>
      <w:r w:rsidR="00D335D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в сумме 359,0 тыс</w:t>
      </w:r>
      <w:proofErr w:type="gramStart"/>
      <w:r w:rsidR="00D335D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.р</w:t>
      </w:r>
      <w:proofErr w:type="gramEnd"/>
      <w:r w:rsidR="00D335D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уб.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;</w:t>
      </w:r>
    </w:p>
    <w:p w:rsidR="00627A36" w:rsidRPr="00627A36" w:rsidRDefault="00627A36" w:rsidP="00D335D6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2) По подразделу 0702 «</w:t>
      </w:r>
      <w:bookmarkStart w:id="10" w:name="_GoBack"/>
      <w:bookmarkEnd w:id="10"/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Общее образование» 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уточненный план составил 9</w:t>
      </w:r>
      <w:r w:rsidR="002D6F91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6 109,3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исполнено за 202</w:t>
      </w:r>
      <w:r w:rsidR="002D6F91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 составило 9</w:t>
      </w:r>
      <w:r w:rsidR="002D6F91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3 997,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 тыс. рублей или 9</w:t>
      </w:r>
      <w:r w:rsidR="002D6F91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7,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8% к годовым назначениям, в том числе: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По ЦС 1600325210 ВР 611 «Организация предоставления общего образования и создание условий для содержания детей в муниципальных общеобразовательных организациях»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lastRenderedPageBreak/>
        <w:t>Расходы за 202</w:t>
      </w:r>
      <w:r w:rsidR="002D6F91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 исполнены на 9</w:t>
      </w:r>
      <w:r w:rsidR="002D6F91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8,3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% (3</w:t>
      </w:r>
      <w:r w:rsidR="002D6F91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 </w:t>
      </w:r>
      <w:r w:rsidR="002D6F91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769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,</w:t>
      </w:r>
      <w:r w:rsidR="002D6F91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3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рублей) к плановым значениям – 32</w:t>
      </w:r>
      <w:r w:rsidR="002D6F91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 313,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8 тыс. рублей, и направлены на предоставление субсидии муниципальным бюджетным учреждениям на выполнение муниципального задания; 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По ЦС 16003</w:t>
      </w:r>
      <w:r w:rsidR="002D6F91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5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3030 ВР 612 «Ежемесячное денежное вознаграждение за классное руководство педагогическим работникам общеобразовательных организаций»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Запланированы средства  областного бюджета на выплату ежемесячного денежного вознаграждения за классное руководство педагогическим работникам общеобразовательных организаций, в сумме </w:t>
      </w:r>
      <w:r w:rsidR="002D6F91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4 821,3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исполнено </w:t>
      </w:r>
      <w:r w:rsidR="002D6F91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3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 </w:t>
      </w:r>
      <w:r w:rsidR="002D6F91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778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,4 тыс. рублей или </w:t>
      </w:r>
      <w:r w:rsidR="002D6F91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7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8,</w:t>
      </w:r>
      <w:r w:rsidR="002D6F91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%. </w:t>
      </w:r>
      <w:r w:rsidR="00D907B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Неиспользованный остаток с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редств </w:t>
      </w:r>
      <w:r w:rsidR="00D907B6">
        <w:rPr>
          <w:rFonts w:ascii="Liberation Serif" w:eastAsia="Liberation Serif" w:hAnsi="Liberation Serif"/>
          <w:color w:val="000000"/>
          <w:sz w:val="28"/>
          <w:szCs w:val="28"/>
        </w:rPr>
        <w:t xml:space="preserve">возвращен в 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областно</w:t>
      </w:r>
      <w:r w:rsidR="00D907B6">
        <w:rPr>
          <w:rFonts w:ascii="Liberation Serif" w:eastAsia="Liberation Serif" w:hAnsi="Liberation Serif"/>
          <w:color w:val="000000"/>
          <w:sz w:val="28"/>
          <w:szCs w:val="28"/>
        </w:rPr>
        <w:t>й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бюджет</w:t>
      </w:r>
      <w:r w:rsidR="00D907B6">
        <w:rPr>
          <w:rFonts w:ascii="Liberation Serif" w:eastAsia="Liberation Serif" w:hAnsi="Liberation Serif"/>
          <w:color w:val="000000"/>
          <w:sz w:val="28"/>
          <w:szCs w:val="28"/>
        </w:rPr>
        <w:t xml:space="preserve"> 24.01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.</w:t>
      </w:r>
      <w:r w:rsidR="00D907B6">
        <w:rPr>
          <w:rFonts w:ascii="Liberation Serif" w:eastAsia="Liberation Serif" w:hAnsi="Liberation Serif"/>
          <w:color w:val="000000"/>
          <w:sz w:val="28"/>
          <w:szCs w:val="28"/>
        </w:rPr>
        <w:t>2022 года.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По ЦС 1600445300 ВР 611 «Финансовое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и финансовое обеспечение дополнительного образования детей в муниципальных общеобразовательных организация</w:t>
      </w:r>
      <w:r w:rsidR="00D907B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х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»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Расходы областного бюджета за 202</w:t>
      </w:r>
      <w:r w:rsidR="00D907B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 исполнены на 100% к плановым  значениям – 5</w:t>
      </w:r>
      <w:r w:rsidR="00D907B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3 847,9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 и направлены на предоставление субсидии муниципальным бюджетным учреждениям на выполнение муниципального задания; 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 </w:t>
      </w:r>
    </w:p>
    <w:p w:rsidR="00627A36" w:rsidRPr="00627A36" w:rsidRDefault="00627A36" w:rsidP="00192F9F">
      <w:pPr>
        <w:spacing w:line="240" w:lineRule="auto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1600545400 ВР 611 «Осуществление мероприятий по организации питания в муниципальных образовательных учреждениях»</w:t>
      </w:r>
    </w:p>
    <w:p w:rsidR="00627A36" w:rsidRPr="00627A36" w:rsidRDefault="00627A36" w:rsidP="00192F9F">
      <w:pPr>
        <w:spacing w:line="240" w:lineRule="auto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Расходы областного бюджета  за 202</w:t>
      </w:r>
      <w:r w:rsidR="00D907B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 год исполнены на 83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% к плановым значениям –  2 2</w:t>
      </w:r>
      <w:r w:rsidR="00D907B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29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,</w:t>
      </w:r>
      <w:r w:rsidR="00D907B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 и направлены на предоставление субсидии муниципальным бюджетным учреждениям на выполнение муниципального задания. </w:t>
      </w:r>
      <w:r w:rsidR="00101D1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Неиспользованный о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статок средств возвращен в областной бюджет </w:t>
      </w:r>
      <w:r w:rsidR="00D907B6">
        <w:rPr>
          <w:rFonts w:ascii="Liberation Serif" w:eastAsia="Liberation Serif" w:hAnsi="Liberation Serif"/>
          <w:color w:val="000000"/>
          <w:sz w:val="28"/>
          <w:szCs w:val="28"/>
        </w:rPr>
        <w:t>24.01.2022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г.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По ЦС 16005L3040 ВР 612 «Организация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организациях»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Запланированы средства  областного бюджета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сумме  2</w:t>
      </w:r>
      <w:r w:rsidR="00D2662C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438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,</w:t>
      </w:r>
      <w:r w:rsidR="00D2662C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9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исполнено </w:t>
      </w:r>
      <w:r w:rsidR="00D2662C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2 372,1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 или </w:t>
      </w:r>
      <w:r w:rsidR="00D2662C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9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7,</w:t>
      </w:r>
      <w:r w:rsidR="00D2662C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3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%. 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Остаток средств возвращен в областной бюджет </w:t>
      </w:r>
      <w:r w:rsidR="00D2662C">
        <w:rPr>
          <w:rFonts w:ascii="Liberation Serif" w:eastAsia="Liberation Serif" w:hAnsi="Liberation Serif"/>
          <w:color w:val="000000"/>
          <w:sz w:val="28"/>
          <w:szCs w:val="28"/>
        </w:rPr>
        <w:t>24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.01.202</w:t>
      </w:r>
      <w:r w:rsidR="00D2662C">
        <w:rPr>
          <w:rFonts w:ascii="Liberation Serif" w:eastAsia="Liberation Serif" w:hAnsi="Liberation Serif"/>
          <w:color w:val="000000"/>
          <w:sz w:val="28"/>
          <w:szCs w:val="28"/>
        </w:rPr>
        <w:t>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г.</w:t>
      </w:r>
    </w:p>
    <w:p w:rsidR="00627A36" w:rsidRPr="00627A36" w:rsidRDefault="00627A36" w:rsidP="00192F9F">
      <w:pPr>
        <w:spacing w:line="240" w:lineRule="auto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lastRenderedPageBreak/>
        <w:t> </w:t>
      </w:r>
    </w:p>
    <w:p w:rsidR="00627A36" w:rsidRPr="00627A36" w:rsidRDefault="00627A36" w:rsidP="00192F9F">
      <w:pPr>
        <w:spacing w:line="240" w:lineRule="auto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3) По подразделу  0703 «Дополнительное образование детей» у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точненный план составил 8</w:t>
      </w:r>
      <w:r w:rsidR="004D22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 500,0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исполнено за 202</w:t>
      </w:r>
      <w:r w:rsidR="004D22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 составило 100% к годовым назначениям, в том числе: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</w:pPr>
    </w:p>
    <w:p w:rsidR="00627A36" w:rsidRPr="00627A36" w:rsidRDefault="00627A36" w:rsidP="00192F9F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По ЦС 1600625310 ВР611 «Организация предоставления дополнительного образования детей в муниципальных организациях дополнительного образования»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По данной классификации запланированы средства местного бюджета на предоставление субсидии на выполнение муниципального задания в сумме </w:t>
      </w:r>
      <w:r w:rsidR="004D22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8 500,0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 </w:t>
      </w:r>
    </w:p>
    <w:p w:rsid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4) По подразделу 0707 «Молодежная политика» у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точненный план по подразделу составил </w:t>
      </w:r>
      <w:r w:rsidR="004D22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2 533,</w:t>
      </w:r>
      <w:r w:rsidR="00A113D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исполнено за 202</w:t>
      </w:r>
      <w:r w:rsidR="004D22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 составило </w:t>
      </w:r>
      <w:r w:rsidR="004D22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2335,3 тыс. рублей или 92,2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%, в том числе:</w:t>
      </w:r>
    </w:p>
    <w:p w:rsidR="004D2236" w:rsidRDefault="004D22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</w:p>
    <w:p w:rsidR="004D2236" w:rsidRDefault="004D22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По ЦС 07</w:t>
      </w:r>
      <w:r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001253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00 ВР </w:t>
      </w:r>
      <w:r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244</w:t>
      </w:r>
      <w:r w:rsidRPr="004D2236">
        <w:t xml:space="preserve"> </w:t>
      </w:r>
      <w:r w:rsidRPr="004D2236">
        <w:rPr>
          <w:i/>
        </w:rPr>
        <w:t>«</w:t>
      </w:r>
      <w:r w:rsidRPr="004D22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 </w:t>
      </w:r>
      <w:r w:rsidR="00484FB5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м</w:t>
      </w:r>
      <w:r w:rsidRPr="004D22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ероприятия направленные на патриотическое воспитание и допризывную подготовку молодых граждан»</w:t>
      </w:r>
    </w:p>
    <w:p w:rsidR="004D2236" w:rsidRPr="004D2236" w:rsidRDefault="004D22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i/>
          <w:sz w:val="28"/>
          <w:szCs w:val="28"/>
        </w:rPr>
      </w:pPr>
    </w:p>
    <w:p w:rsidR="00627A36" w:rsidRDefault="00627A36" w:rsidP="00192F9F">
      <w:pPr>
        <w:spacing w:line="240" w:lineRule="auto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</w:pPr>
      <w:r w:rsidRPr="004D2236">
        <w:rPr>
          <w:rFonts w:ascii="Liberation Serif" w:eastAsia="Liberation Serif" w:hAnsi="Liberation Serif"/>
          <w:i/>
          <w:color w:val="000000"/>
          <w:sz w:val="28"/>
          <w:szCs w:val="28"/>
        </w:rPr>
        <w:t> </w:t>
      </w:r>
      <w:r w:rsidR="004D2236"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Запланированы средства </w:t>
      </w:r>
      <w:r w:rsidR="004D22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мест</w:t>
      </w:r>
      <w:r w:rsidR="004D2236"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ного бюджета в сумме </w:t>
      </w:r>
      <w:r w:rsidR="004D22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45,0</w:t>
      </w:r>
      <w:r w:rsidR="004D2236"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исполнение составило </w:t>
      </w:r>
      <w:r w:rsidR="004D22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10</w:t>
      </w:r>
      <w:r w:rsidR="004D2236"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0%</w:t>
      </w:r>
      <w:r w:rsidR="004D22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. Оплата  по мероприятию «Гонка героев».</w:t>
      </w:r>
    </w:p>
    <w:p w:rsidR="00FD11C5" w:rsidRDefault="00FD11C5" w:rsidP="00192F9F">
      <w:pPr>
        <w:spacing w:line="240" w:lineRule="auto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</w:pP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По ЦС 1600745500 ВР 611 «Организация  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здоровья»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   Запланированы средства областного бюджета в сумме 1</w:t>
      </w:r>
      <w:r w:rsidR="00FD11C5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81,8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исполнение составило 0% так</w:t>
      </w:r>
      <w:r w:rsidR="004D22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,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как мероприятия по организации отдыха и оздоровления детей не проводились в связи с </w:t>
      </w:r>
      <w:proofErr w:type="spellStart"/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инфекцией. Остаток фактически поступивших сре</w:t>
      </w:r>
      <w:proofErr w:type="gramStart"/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дств в б</w:t>
      </w:r>
      <w:proofErr w:type="gramEnd"/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юджет в 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сумме 1</w:t>
      </w:r>
      <w:r w:rsidR="00FD11C5">
        <w:rPr>
          <w:rFonts w:ascii="Liberation Serif" w:eastAsia="Liberation Serif" w:hAnsi="Liberation Serif"/>
          <w:color w:val="000000"/>
          <w:sz w:val="28"/>
          <w:szCs w:val="28"/>
        </w:rPr>
        <w:t>81,8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 возвращен в областной бюджет </w:t>
      </w:r>
      <w:r w:rsidR="004D2236">
        <w:rPr>
          <w:rFonts w:ascii="Liberation Serif" w:eastAsia="Liberation Serif" w:hAnsi="Liberation Serif"/>
          <w:color w:val="000000"/>
          <w:sz w:val="28"/>
          <w:szCs w:val="28"/>
        </w:rPr>
        <w:t>24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.01.202</w:t>
      </w:r>
      <w:r w:rsidR="004D2236">
        <w:rPr>
          <w:rFonts w:ascii="Liberation Serif" w:eastAsia="Liberation Serif" w:hAnsi="Liberation Serif"/>
          <w:color w:val="000000"/>
          <w:sz w:val="28"/>
          <w:szCs w:val="28"/>
        </w:rPr>
        <w:t>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г.</w:t>
      </w:r>
    </w:p>
    <w:p w:rsidR="00627A36" w:rsidRPr="00627A36" w:rsidRDefault="00627A36" w:rsidP="00192F9F">
      <w:pPr>
        <w:spacing w:line="240" w:lineRule="auto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По ЦС 1600745600 ВР 611 «Организация отдыха детей в каникулярное время, включая мероприятия по обеспечению безопасности их жизни и здоровья»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D9618A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lastRenderedPageBreak/>
        <w:t xml:space="preserve">   Запланированы средства областного бюджета в сумме </w:t>
      </w:r>
      <w:r w:rsidR="00FD11C5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1 1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6</w:t>
      </w:r>
      <w:r w:rsidR="00FD11C5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3,9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исполнено составило </w:t>
      </w:r>
      <w:r w:rsidR="00FD11C5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0%, </w:t>
      </w:r>
      <w:r w:rsidR="00D9618A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в том числе:</w:t>
      </w:r>
    </w:p>
    <w:p w:rsidR="00D9618A" w:rsidRDefault="00D9618A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- на закупку товаров, работ и услуг для обеспечения гос</w:t>
      </w:r>
      <w:r w:rsidR="00FA4321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ударственных (муниципальных) 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нужд в сумме 40</w:t>
      </w:r>
      <w:r w:rsidR="00A51080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3,0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D9618A" w:rsidRDefault="00D9618A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-на предоставление субсидий бюджетным учреждениям 760,9 тыс</w:t>
      </w:r>
      <w:proofErr w:type="gramStart"/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ублей. </w:t>
      </w:r>
    </w:p>
    <w:p w:rsidR="00627A36" w:rsidRPr="00627A36" w:rsidRDefault="00FA4321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О</w:t>
      </w:r>
      <w:r w:rsidR="00627A36"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статок средств областного бюджета отсутствует.</w:t>
      </w:r>
    </w:p>
    <w:p w:rsidR="00627A36" w:rsidRPr="00627A36" w:rsidRDefault="00627A36" w:rsidP="00192F9F">
      <w:pPr>
        <w:spacing w:line="240" w:lineRule="auto"/>
        <w:contextualSpacing/>
        <w:rPr>
          <w:rFonts w:ascii="Liberation Serif" w:eastAsia="Liberation Serif" w:hAnsi="Liberation Serif"/>
          <w:sz w:val="28"/>
          <w:szCs w:val="28"/>
        </w:rPr>
      </w:pPr>
      <w:r w:rsidRPr="00627A36">
        <w:rPr>
          <w:color w:val="000000"/>
          <w:sz w:val="28"/>
          <w:szCs w:val="28"/>
        </w:rPr>
        <w:t> </w:t>
      </w:r>
    </w:p>
    <w:p w:rsidR="00627A36" w:rsidRDefault="00627A36" w:rsidP="00192F9F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           </w:t>
      </w:r>
      <w:r w:rsidR="00D9618A"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По ЦС 16007</w:t>
      </w:r>
      <w:r w:rsidR="00D9618A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  <w:lang w:val="en-US"/>
        </w:rPr>
        <w:t>S</w:t>
      </w:r>
      <w:r w:rsidR="00D9618A"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5600 ВР 611 </w:t>
      </w:r>
      <w:r w:rsidR="00FA4321" w:rsidRPr="00FA4321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«</w:t>
      </w:r>
      <w:r w:rsidR="00D9618A" w:rsidRPr="00FA4321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Организация отдыха и оздоровление детей и подростков в </w:t>
      </w:r>
      <w:proofErr w:type="spellStart"/>
      <w:r w:rsidR="00D9618A" w:rsidRPr="00FA4321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Махнёвском</w:t>
      </w:r>
      <w:proofErr w:type="spellEnd"/>
      <w:r w:rsidR="00D9618A" w:rsidRPr="00FA4321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 муниципальном образовании на условиях </w:t>
      </w:r>
      <w:proofErr w:type="spellStart"/>
      <w:r w:rsidR="00D9618A" w:rsidRPr="00FA4321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софинансирования</w:t>
      </w:r>
      <w:proofErr w:type="spellEnd"/>
      <w:r w:rsidR="00D9618A" w:rsidRPr="00FA4321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 за счет средств местного бюдж</w:t>
      </w:r>
      <w:r w:rsidR="00FA4321" w:rsidRPr="00FA4321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ета»</w:t>
      </w:r>
    </w:p>
    <w:p w:rsidR="00FA4321" w:rsidRDefault="00FA4321" w:rsidP="00FA4321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   Запланированы средства </w:t>
      </w:r>
      <w:r w:rsidR="00552DF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мест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ного бюджета в сумме 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1 099,1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исполнено составило 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0%, 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в том числе:</w:t>
      </w:r>
    </w:p>
    <w:p w:rsidR="00FA4321" w:rsidRDefault="00FA4321" w:rsidP="00FA4321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- на закупку товаров, работ и услуг для обеспечения государственных (муниципальных) нужд в сумме 172,7 тыс. рублей;</w:t>
      </w:r>
    </w:p>
    <w:p w:rsidR="00FA4321" w:rsidRDefault="00FA4321" w:rsidP="00FA4321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-на предоставление субсидий бюджетным учреждениям 926,4 тыс</w:t>
      </w:r>
      <w:proofErr w:type="gramStart"/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ублей. </w:t>
      </w:r>
    </w:p>
    <w:p w:rsidR="00552DF3" w:rsidRDefault="00552DF3" w:rsidP="00FA4321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</w:pPr>
    </w:p>
    <w:p w:rsidR="00552DF3" w:rsidRDefault="00552DF3" w:rsidP="00FA4321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По </w:t>
      </w:r>
      <w:r w:rsidRPr="00552DF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Муниципальн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ой программе</w:t>
      </w:r>
      <w:r w:rsidRPr="00552DF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"Профилактика терроризма и экстремизма на территории Махнёвского муниципального образования на 2017-2024 годы"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запланировано 28,3 тыс</w:t>
      </w:r>
      <w:proofErr w:type="gramStart"/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ублей исполнено 12,4 тыс.рублей в том числе на:</w:t>
      </w:r>
    </w:p>
    <w:p w:rsidR="00552DF3" w:rsidRDefault="00552DF3" w:rsidP="00FA4321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</w:pPr>
    </w:p>
    <w:p w:rsidR="00FA4321" w:rsidRDefault="00552DF3" w:rsidP="00192F9F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По ЦС </w:t>
      </w:r>
      <w:r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27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00</w:t>
      </w:r>
      <w:r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12232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0 ВР </w:t>
      </w:r>
      <w:r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244</w:t>
      </w:r>
      <w:r w:rsidRPr="00552DF3">
        <w:t xml:space="preserve"> </w:t>
      </w:r>
      <w:r>
        <w:t>«</w:t>
      </w:r>
      <w:r w:rsidRPr="00552DF3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Муниципальные мероприятия, направленные на профилактику экстремизма и терроризма на территории Махнёвского муниципального образования</w:t>
      </w:r>
      <w:r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»</w:t>
      </w:r>
    </w:p>
    <w:p w:rsidR="00552DF3" w:rsidRDefault="00552DF3" w:rsidP="00192F9F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</w:pPr>
    </w:p>
    <w:p w:rsidR="00552DF3" w:rsidRDefault="00552DF3" w:rsidP="00192F9F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Запланированы средства 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мест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ного бюджета в сумме 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13,5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исполнено 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6,9 тыс</w:t>
      </w:r>
      <w:proofErr w:type="gramStart"/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ублей, или 51,1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%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:rsidR="00552DF3" w:rsidRDefault="00552DF3" w:rsidP="00192F9F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</w:pPr>
    </w:p>
    <w:p w:rsidR="00552DF3" w:rsidRDefault="00552DF3" w:rsidP="00192F9F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По ЦС </w:t>
      </w:r>
      <w:r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27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00</w:t>
      </w:r>
      <w:r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22233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0 ВР </w:t>
      </w:r>
      <w:r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244</w:t>
      </w:r>
      <w:r w:rsidRPr="00552DF3">
        <w:t xml:space="preserve"> </w:t>
      </w:r>
      <w:r>
        <w:t xml:space="preserve"> «</w:t>
      </w:r>
      <w:r w:rsidRPr="00552DF3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Муниципальные мероприятия, направленные на развитие межнациональных и межконфессиональных отношений</w:t>
      </w:r>
      <w:r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»</w:t>
      </w:r>
    </w:p>
    <w:p w:rsidR="00552DF3" w:rsidRDefault="00552DF3" w:rsidP="00192F9F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</w:pPr>
    </w:p>
    <w:p w:rsidR="00552DF3" w:rsidRDefault="00552DF3" w:rsidP="00552DF3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Запланированы средства 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мест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ного бюджета в сумме 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14,8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исполнено 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5,5 тыс</w:t>
      </w:r>
      <w:proofErr w:type="gramStart"/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ублей, или 37,2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%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:rsidR="008E2E11" w:rsidRDefault="008E2E11" w:rsidP="00552DF3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</w:pPr>
    </w:p>
    <w:p w:rsidR="00552DF3" w:rsidRDefault="008E2E11" w:rsidP="00192F9F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i/>
          <w:sz w:val="28"/>
          <w:szCs w:val="28"/>
        </w:rPr>
      </w:pPr>
      <w:r>
        <w:rPr>
          <w:rFonts w:ascii="Liberation Serif" w:eastAsia="Liberation Serif" w:hAnsi="Liberation Serif"/>
          <w:i/>
          <w:sz w:val="28"/>
          <w:szCs w:val="28"/>
        </w:rPr>
        <w:t xml:space="preserve">По </w:t>
      </w:r>
      <w:r w:rsidRPr="008E2E11">
        <w:rPr>
          <w:rFonts w:ascii="Liberation Serif" w:eastAsia="Liberation Serif" w:hAnsi="Liberation Serif"/>
          <w:i/>
          <w:sz w:val="28"/>
          <w:szCs w:val="28"/>
        </w:rPr>
        <w:t>Муниципальн</w:t>
      </w:r>
      <w:r>
        <w:rPr>
          <w:rFonts w:ascii="Liberation Serif" w:eastAsia="Liberation Serif" w:hAnsi="Liberation Serif"/>
          <w:i/>
          <w:sz w:val="28"/>
          <w:szCs w:val="28"/>
        </w:rPr>
        <w:t>ой</w:t>
      </w:r>
      <w:r w:rsidRPr="008E2E11">
        <w:rPr>
          <w:rFonts w:ascii="Liberation Serif" w:eastAsia="Liberation Serif" w:hAnsi="Liberation Serif"/>
          <w:i/>
          <w:sz w:val="28"/>
          <w:szCs w:val="28"/>
        </w:rPr>
        <w:t xml:space="preserve"> программ</w:t>
      </w:r>
      <w:r>
        <w:rPr>
          <w:rFonts w:ascii="Liberation Serif" w:eastAsia="Liberation Serif" w:hAnsi="Liberation Serif"/>
          <w:i/>
          <w:sz w:val="28"/>
          <w:szCs w:val="28"/>
        </w:rPr>
        <w:t>е</w:t>
      </w:r>
      <w:r w:rsidRPr="008E2E11">
        <w:rPr>
          <w:rFonts w:ascii="Liberation Serif" w:eastAsia="Liberation Serif" w:hAnsi="Liberation Serif"/>
          <w:i/>
          <w:sz w:val="28"/>
          <w:szCs w:val="28"/>
        </w:rPr>
        <w:t xml:space="preserve"> "Развитие добровольчества (</w:t>
      </w:r>
      <w:proofErr w:type="spellStart"/>
      <w:r w:rsidRPr="008E2E11">
        <w:rPr>
          <w:rFonts w:ascii="Liberation Serif" w:eastAsia="Liberation Serif" w:hAnsi="Liberation Serif"/>
          <w:i/>
          <w:sz w:val="28"/>
          <w:szCs w:val="28"/>
        </w:rPr>
        <w:t>волонтерства</w:t>
      </w:r>
      <w:proofErr w:type="spellEnd"/>
      <w:r w:rsidRPr="008E2E11">
        <w:rPr>
          <w:rFonts w:ascii="Liberation Serif" w:eastAsia="Liberation Serif" w:hAnsi="Liberation Serif"/>
          <w:i/>
          <w:sz w:val="28"/>
          <w:szCs w:val="28"/>
        </w:rPr>
        <w:t xml:space="preserve">) в </w:t>
      </w:r>
      <w:proofErr w:type="spellStart"/>
      <w:r w:rsidRPr="008E2E11">
        <w:rPr>
          <w:rFonts w:ascii="Liberation Serif" w:eastAsia="Liberation Serif" w:hAnsi="Liberation Serif"/>
          <w:i/>
          <w:sz w:val="28"/>
          <w:szCs w:val="28"/>
        </w:rPr>
        <w:t>Махнёвском</w:t>
      </w:r>
      <w:proofErr w:type="spellEnd"/>
      <w:r w:rsidRPr="008E2E11">
        <w:rPr>
          <w:rFonts w:ascii="Liberation Serif" w:eastAsia="Liberation Serif" w:hAnsi="Liberation Serif"/>
          <w:i/>
          <w:sz w:val="28"/>
          <w:szCs w:val="28"/>
        </w:rPr>
        <w:t xml:space="preserve"> муниципальном образовании на 2020-2026 годы"</w:t>
      </w:r>
    </w:p>
    <w:p w:rsidR="008E2E11" w:rsidRDefault="008E2E11" w:rsidP="00192F9F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i/>
          <w:sz w:val="28"/>
          <w:szCs w:val="28"/>
        </w:rPr>
      </w:pPr>
    </w:p>
    <w:p w:rsidR="008E2E11" w:rsidRDefault="008E2E11" w:rsidP="00192F9F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i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По ЦС </w:t>
      </w:r>
      <w:r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34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00</w:t>
      </w:r>
      <w:r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12070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0 ВР </w:t>
      </w:r>
      <w:r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244</w:t>
      </w:r>
      <w:r w:rsidRPr="00552DF3">
        <w:t xml:space="preserve"> </w:t>
      </w:r>
      <w:r>
        <w:t xml:space="preserve"> «</w:t>
      </w:r>
      <w:r w:rsidRPr="008E2E11">
        <w:rPr>
          <w:rFonts w:ascii="Liberation Serif" w:eastAsia="Liberation Serif" w:hAnsi="Liberation Serif"/>
          <w:i/>
          <w:sz w:val="28"/>
          <w:szCs w:val="28"/>
        </w:rPr>
        <w:t>Мероприятия направленные на поддержку действующих волонтерских отрядов на территории Махнёвского муниципального образования</w:t>
      </w:r>
      <w:r>
        <w:rPr>
          <w:rFonts w:ascii="Liberation Serif" w:eastAsia="Liberation Serif" w:hAnsi="Liberation Serif"/>
          <w:i/>
          <w:sz w:val="28"/>
          <w:szCs w:val="28"/>
        </w:rPr>
        <w:t>»</w:t>
      </w:r>
    </w:p>
    <w:p w:rsidR="008E2E11" w:rsidRDefault="008E2E11" w:rsidP="008E2E11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Запланированы средства 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мест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ного бюджета в сумме 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15,0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исполнено 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15,0 тыс</w:t>
      </w:r>
      <w:proofErr w:type="gramStart"/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ублей, или 100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%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:rsidR="008E2E11" w:rsidRPr="00FA4321" w:rsidRDefault="008E2E11" w:rsidP="00192F9F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i/>
          <w:sz w:val="28"/>
          <w:szCs w:val="28"/>
        </w:rPr>
      </w:pPr>
    </w:p>
    <w:p w:rsid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lastRenderedPageBreak/>
        <w:t xml:space="preserve">       5)  По подразделу 0709 «Другие вопросы в области образования» уточненный план по подразделу составил </w:t>
      </w:r>
      <w:r w:rsidR="005C15D7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93,3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 тыс. рублей, исполнено за 202</w:t>
      </w:r>
      <w:r w:rsidR="005C15D7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1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 год составило 5</w:t>
      </w:r>
      <w:r w:rsidR="005C15D7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1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,</w:t>
      </w:r>
      <w:r w:rsidR="005C15D7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5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 тыс. рублей или </w:t>
      </w:r>
      <w:r w:rsidR="005C15D7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55,2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%, в том числе:</w:t>
      </w:r>
    </w:p>
    <w:p w:rsidR="005C15D7" w:rsidRPr="00627A36" w:rsidRDefault="005C15D7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По </w:t>
      </w:r>
      <w:r w:rsidRPr="005C15D7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Муниципальн</w:t>
      </w:r>
      <w:r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ой</w:t>
      </w:r>
      <w:r w:rsidRPr="005C15D7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е</w:t>
      </w:r>
      <w:r w:rsidRPr="005C15D7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 «Развитие системы образования и реализация молодёжной политики в </w:t>
      </w:r>
      <w:proofErr w:type="spellStart"/>
      <w:r w:rsidRPr="005C15D7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Махнёвском</w:t>
      </w:r>
      <w:proofErr w:type="spellEnd"/>
      <w:r w:rsidRPr="005C15D7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 муниципальном образовании на 2020 – 2026 годы»</w:t>
      </w:r>
    </w:p>
    <w:p w:rsidR="005C15D7" w:rsidRDefault="00627A36" w:rsidP="005C15D7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</w:t>
      </w:r>
      <w:r w:rsidR="005C15D7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запланировано </w:t>
      </w:r>
      <w:r w:rsidR="005C15D7" w:rsidRPr="00A51080">
        <w:rPr>
          <w:rFonts w:ascii="Liberation Serif" w:eastAsia="Liberation Serif" w:hAnsi="Liberation Serif"/>
          <w:color w:val="000000"/>
          <w:sz w:val="28"/>
          <w:szCs w:val="28"/>
          <w:highlight w:val="yellow"/>
          <w:shd w:val="clear" w:color="auto" w:fill="FFFFFF"/>
        </w:rPr>
        <w:t>55,</w:t>
      </w:r>
      <w:r w:rsidR="00A51080" w:rsidRPr="00A51080">
        <w:rPr>
          <w:rFonts w:ascii="Liberation Serif" w:eastAsia="Liberation Serif" w:hAnsi="Liberation Serif"/>
          <w:color w:val="000000"/>
          <w:sz w:val="28"/>
          <w:szCs w:val="28"/>
          <w:highlight w:val="yellow"/>
          <w:shd w:val="clear" w:color="auto" w:fill="FFFFFF"/>
        </w:rPr>
        <w:t>9</w:t>
      </w:r>
      <w:r w:rsidR="005C15D7" w:rsidRPr="00A51080">
        <w:rPr>
          <w:rFonts w:ascii="Liberation Serif" w:eastAsia="Liberation Serif" w:hAnsi="Liberation Serif"/>
          <w:color w:val="000000"/>
          <w:sz w:val="28"/>
          <w:szCs w:val="28"/>
          <w:highlight w:val="yellow"/>
          <w:shd w:val="clear" w:color="auto" w:fill="FFFFFF"/>
        </w:rPr>
        <w:t xml:space="preserve"> тыс</w:t>
      </w:r>
      <w:proofErr w:type="gramStart"/>
      <w:r w:rsidR="005C15D7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.р</w:t>
      </w:r>
      <w:proofErr w:type="gramEnd"/>
      <w:r w:rsidR="005C15D7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ублей исполнено 35,0 тыс.рублей в том числе:</w:t>
      </w:r>
    </w:p>
    <w:p w:rsidR="005C15D7" w:rsidRDefault="005C15D7" w:rsidP="005C15D7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</w:pP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По ЦС 1600745500 ВР 611 «Организация  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здоровья»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Бюджетом предусмотрены средства областного бюджета в сумме 1</w:t>
      </w:r>
      <w:r w:rsidR="005C15D7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0,9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 на обеспечение деятельности органов местного </w:t>
      </w:r>
      <w:proofErr w:type="gramStart"/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самоуправления</w:t>
      </w:r>
      <w:proofErr w:type="gramEnd"/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по осуществлению переданных им государственных полномочий Свердловской области по организации и обеспечению отдыха и оздоровления детей в учебное время.  Исполнение составило 0%, так как мероприятия по организации отдыха и оздоровления детей не проводились в связи с </w:t>
      </w:r>
      <w:proofErr w:type="spellStart"/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инфекцией. Остаток фактически поступивших сре</w:t>
      </w:r>
      <w:proofErr w:type="gramStart"/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дств в б</w:t>
      </w:r>
      <w:proofErr w:type="gramEnd"/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юджет в 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сумме 1</w:t>
      </w:r>
      <w:r w:rsidR="005C15D7">
        <w:rPr>
          <w:rFonts w:ascii="Liberation Serif" w:eastAsia="Liberation Serif" w:hAnsi="Liberation Serif"/>
          <w:color w:val="000000"/>
          <w:sz w:val="28"/>
          <w:szCs w:val="28"/>
        </w:rPr>
        <w:t>0,9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 возвращен в областной бюджет </w:t>
      </w:r>
      <w:r w:rsidR="005C15D7">
        <w:rPr>
          <w:rFonts w:ascii="Liberation Serif" w:eastAsia="Liberation Serif" w:hAnsi="Liberation Serif"/>
          <w:color w:val="000000"/>
          <w:sz w:val="28"/>
          <w:szCs w:val="28"/>
        </w:rPr>
        <w:t>24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.01.202</w:t>
      </w:r>
      <w:r w:rsidR="005C15D7">
        <w:rPr>
          <w:rFonts w:ascii="Liberation Serif" w:eastAsia="Liberation Serif" w:hAnsi="Liberation Serif"/>
          <w:color w:val="000000"/>
          <w:sz w:val="28"/>
          <w:szCs w:val="28"/>
        </w:rPr>
        <w:t>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г.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 </w:t>
      </w:r>
      <w:r w:rsidR="005C15D7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По ЦС 1600825510 ВР 340 «Предоставление мер социальной поддержки студентам, обучающимся по договору о целевом обучении в учреждениях среднего или высшего образования»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Бюджетом предусмотрены средства местного бюджета на предоставление мер социальной поддержки студентам, обучающимся по договору о целевом обучении в учреждениях среднего или высшего обра</w:t>
      </w:r>
      <w:r w:rsidR="005C15D7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зования, в сумме 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5,0 тыс. рублей, исполнено </w:t>
      </w:r>
      <w:r w:rsidR="005C15D7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3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5,0 тыс. рублей или </w:t>
      </w:r>
      <w:r w:rsidR="005C15D7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77,8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% от плана.</w:t>
      </w:r>
    </w:p>
    <w:p w:rsidR="00627A36" w:rsidRPr="00627A36" w:rsidRDefault="00627A36" w:rsidP="00192F9F">
      <w:pPr>
        <w:spacing w:line="240" w:lineRule="auto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C105A2" w:rsidRDefault="00627A36" w:rsidP="00C105A2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 </w:t>
      </w:r>
      <w:r w:rsidR="00C105A2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По Муниципальной программе </w:t>
      </w:r>
      <w:r w:rsidR="00C105A2" w:rsidRPr="00C105A2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"Профилактика правонарушений на территории Махнёвского муниципального образования на 2016-202</w:t>
      </w:r>
      <w:r w:rsidR="00484FB5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4</w:t>
      </w:r>
      <w:r w:rsidR="00C105A2" w:rsidRPr="00C105A2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 годы"</w:t>
      </w:r>
    </w:p>
    <w:p w:rsidR="00C105A2" w:rsidRDefault="00C105A2" w:rsidP="00C105A2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Запланированы средства 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мест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ного бюджета в сумме 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20,8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исполнено 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5,0 тыс</w:t>
      </w:r>
      <w:proofErr w:type="gramStart"/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ублей, или 24,0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%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на следующее мероприятие: </w:t>
      </w:r>
    </w:p>
    <w:p w:rsidR="00C105A2" w:rsidRDefault="00C105A2" w:rsidP="00C105A2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</w:pPr>
    </w:p>
    <w:p w:rsidR="00C105A2" w:rsidRDefault="00C105A2" w:rsidP="00C105A2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По ЦС </w:t>
      </w:r>
      <w:r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22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00</w:t>
      </w:r>
      <w:r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22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2</w:t>
      </w:r>
      <w:r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42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0 ВР </w:t>
      </w:r>
      <w:r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2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40</w:t>
      </w:r>
      <w:r w:rsidRPr="00C105A2">
        <w:t xml:space="preserve"> </w:t>
      </w:r>
      <w:r w:rsidRPr="00C105A2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Усиление социальной профилактики правонарушений среди несовершеннолетних 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з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апланирова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н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ны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е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средства 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мест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ного бюджета 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составили 10,0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исполнено 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5,0 тыс</w:t>
      </w:r>
      <w:proofErr w:type="gramStart"/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ублей, или 50,0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%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. </w:t>
      </w:r>
    </w:p>
    <w:p w:rsidR="00C105A2" w:rsidRDefault="00C105A2" w:rsidP="00C105A2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</w:pPr>
    </w:p>
    <w:p w:rsidR="00C105A2" w:rsidRDefault="00C105A2" w:rsidP="00C105A2">
      <w:pPr>
        <w:spacing w:line="240" w:lineRule="auto"/>
        <w:ind w:left="-560" w:firstLine="1268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/>
          <w:color w:val="000000"/>
          <w:sz w:val="28"/>
          <w:szCs w:val="28"/>
        </w:rPr>
        <w:t>По М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униципальной программ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е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«Формирование законопослушного поведения участников дорожного движения в </w:t>
      </w:r>
      <w:proofErr w:type="spellStart"/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Махнёвском</w:t>
      </w:r>
      <w:proofErr w:type="spellEnd"/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муниципальном 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lastRenderedPageBreak/>
        <w:t>образовании на 2018-202</w:t>
      </w:r>
      <w:r w:rsidR="00484FB5">
        <w:rPr>
          <w:rFonts w:ascii="Liberation Serif" w:eastAsia="Liberation Serif" w:hAnsi="Liberation Serif"/>
          <w:color w:val="000000"/>
          <w:sz w:val="28"/>
          <w:szCs w:val="28"/>
        </w:rPr>
        <w:t>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годы» по 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подразделу 0709 «Другие вопросы в области образования» 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запланированы расходы в сумме 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2,0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рублей, исполнение составило 100%.</w:t>
      </w:r>
    </w:p>
    <w:p w:rsidR="00C105A2" w:rsidRDefault="00C105A2" w:rsidP="00C105A2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Средства израсходованы на мероприятия по профилактике употребления курительных смесей, наркотических средств, психотропных веществ.  </w:t>
      </w:r>
    </w:p>
    <w:p w:rsidR="00C105A2" w:rsidRPr="00C105A2" w:rsidRDefault="00C105A2" w:rsidP="00C105A2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</w:p>
    <w:p w:rsidR="00627A36" w:rsidRPr="00627A36" w:rsidRDefault="00C105A2" w:rsidP="00C105A2">
      <w:pPr>
        <w:spacing w:line="240" w:lineRule="auto"/>
        <w:ind w:left="-560" w:firstLine="1268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>
        <w:rPr>
          <w:rFonts w:ascii="Liberation Serif" w:eastAsia="Liberation Serif" w:hAnsi="Liberation Serif"/>
          <w:color w:val="000000"/>
          <w:sz w:val="28"/>
          <w:szCs w:val="28"/>
        </w:rPr>
        <w:t>По М</w:t>
      </w:r>
      <w:r w:rsidR="00627A36" w:rsidRPr="00627A36">
        <w:rPr>
          <w:rFonts w:ascii="Liberation Serif" w:eastAsia="Liberation Serif" w:hAnsi="Liberation Serif"/>
          <w:color w:val="000000"/>
          <w:sz w:val="28"/>
          <w:szCs w:val="28"/>
        </w:rPr>
        <w:t>униципальной программ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е</w:t>
      </w:r>
      <w:r w:rsidR="00627A36"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"Профилактика терроризма и экстремизма на территории Махнёвского муниципального образования на 2017-202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4</w:t>
      </w:r>
      <w:r w:rsidR="00627A36"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годы" по </w:t>
      </w:r>
      <w:r w:rsidR="00627A36"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подразделу 0709 «Другие вопросы в области образования» </w:t>
      </w:r>
      <w:r w:rsidR="00627A36" w:rsidRPr="00627A36">
        <w:rPr>
          <w:rFonts w:ascii="Liberation Serif" w:eastAsia="Liberation Serif" w:hAnsi="Liberation Serif"/>
          <w:color w:val="000000"/>
          <w:sz w:val="28"/>
          <w:szCs w:val="28"/>
        </w:rPr>
        <w:t>запланированы расходы в сумме 5,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1</w:t>
      </w:r>
      <w:r w:rsidR="00627A36"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тыс. рублей на проведение мероприятий направленных на профилактику экстремизма и терроризма, исполнение составило 0% в связи с отсутствием потребности в средствах. </w:t>
      </w:r>
    </w:p>
    <w:p w:rsidR="00627A36" w:rsidRPr="00627A36" w:rsidRDefault="00627A36" w:rsidP="00192F9F">
      <w:pPr>
        <w:spacing w:line="240" w:lineRule="auto"/>
        <w:ind w:left="-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FF0000"/>
          <w:sz w:val="28"/>
          <w:szCs w:val="28"/>
        </w:rPr>
        <w:t> </w:t>
      </w:r>
    </w:p>
    <w:p w:rsidR="00C72525" w:rsidRDefault="00C72525" w:rsidP="00C72525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/>
          <w:color w:val="000000"/>
          <w:sz w:val="28"/>
          <w:szCs w:val="28"/>
        </w:rPr>
        <w:t>По М</w:t>
      </w:r>
      <w:r w:rsidR="00627A36" w:rsidRPr="00627A36">
        <w:rPr>
          <w:rFonts w:ascii="Liberation Serif" w:eastAsia="Liberation Serif" w:hAnsi="Liberation Serif"/>
          <w:color w:val="000000"/>
          <w:sz w:val="28"/>
          <w:szCs w:val="28"/>
        </w:rPr>
        <w:t>униципальной программ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е</w:t>
      </w:r>
      <w:r w:rsidR="00627A36"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«Формирование законопослушного поведения участников дорожного движения в Махнёвском муниципальном образовании на 2018-202</w:t>
      </w:r>
      <w:r w:rsidR="00484FB5">
        <w:rPr>
          <w:rFonts w:ascii="Liberation Serif" w:eastAsia="Liberation Serif" w:hAnsi="Liberation Serif"/>
          <w:color w:val="000000"/>
          <w:sz w:val="28"/>
          <w:szCs w:val="28"/>
        </w:rPr>
        <w:t>4</w:t>
      </w:r>
      <w:r w:rsidR="00627A36"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годы» по </w:t>
      </w:r>
      <w:r w:rsidR="00627A36"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подразделу 0709 «Другие вопросы в области образования» </w:t>
      </w:r>
      <w:r w:rsidR="00627A36"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запланированы расходы в сумме 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9,</w:t>
      </w:r>
      <w:r w:rsidR="00627A36" w:rsidRPr="00627A36">
        <w:rPr>
          <w:rFonts w:ascii="Liberation Serif" w:eastAsia="Liberation Serif" w:hAnsi="Liberation Serif"/>
          <w:color w:val="000000"/>
          <w:sz w:val="28"/>
          <w:szCs w:val="28"/>
        </w:rPr>
        <w:t>5 тыс. рублей, исполнение составило 100%.</w:t>
      </w:r>
    </w:p>
    <w:p w:rsidR="00627A36" w:rsidRDefault="00627A36" w:rsidP="00C72525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 Средства направлены на изготовление значков, </w:t>
      </w:r>
      <w:r w:rsidR="00C72525">
        <w:rPr>
          <w:rFonts w:ascii="Liberation Serif" w:eastAsia="Liberation Serif" w:hAnsi="Liberation Serif"/>
          <w:color w:val="000000"/>
          <w:sz w:val="28"/>
          <w:szCs w:val="28"/>
        </w:rPr>
        <w:t>приобретение светоотражающих элементов.</w:t>
      </w:r>
    </w:p>
    <w:p w:rsidR="00C72525" w:rsidRPr="00627A36" w:rsidRDefault="00C72525" w:rsidP="00C72525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</w:p>
    <w:p w:rsidR="00627A36" w:rsidRPr="00627A36" w:rsidRDefault="00627A36" w:rsidP="00192F9F">
      <w:pPr>
        <w:spacing w:line="240" w:lineRule="auto"/>
        <w:ind w:left="-560" w:firstLine="72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b/>
          <w:i/>
          <w:color w:val="000000"/>
          <w:sz w:val="28"/>
          <w:szCs w:val="28"/>
          <w:shd w:val="clear" w:color="auto" w:fill="FFFFFF"/>
        </w:rPr>
        <w:t>Раздел 0800 «Культура, кинематография»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70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По данному разделу запланированы расходы по Муниципальной программе «Развитие культуры на территории Махнёвского муниципального образования на 2014-2024 годы» в сумме 3</w:t>
      </w:r>
      <w:r w:rsidR="00C72525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3 627,0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исполнение составило 31</w:t>
      </w:r>
      <w:r w:rsidR="00C72525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 855,3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 или 9</w:t>
      </w:r>
      <w:r w:rsidR="00C72525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4,7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%, в том числе:</w:t>
      </w:r>
    </w:p>
    <w:p w:rsidR="00627A36" w:rsidRPr="00627A36" w:rsidRDefault="00627A36" w:rsidP="00192F9F">
      <w:pPr>
        <w:spacing w:line="240" w:lineRule="auto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Расходы по подразделу 0801 «Культура» 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right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тыс. рублей</w:t>
      </w:r>
    </w:p>
    <w:tbl>
      <w:tblPr>
        <w:tblW w:w="0" w:type="auto"/>
        <w:tblInd w:w="-459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098"/>
        <w:gridCol w:w="2775"/>
        <w:gridCol w:w="1800"/>
        <w:gridCol w:w="1811"/>
        <w:gridCol w:w="1698"/>
      </w:tblGrid>
      <w:tr w:rsidR="00627A36" w:rsidRPr="00627A36" w:rsidTr="00C72525"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DAEEF3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DAEEF3"/>
              </w:rPr>
              <w:t>Целевые статьи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DAEEF3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DAEEF3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DAEEF3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DAEEF3"/>
              </w:rPr>
              <w:t>Уточненный план на 2020 г.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DAEEF3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DAEEF3"/>
              </w:rPr>
              <w:t>Исполнено за 2020 г.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DAEEF3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DAEEF3"/>
              </w:rPr>
              <w:t>Исполнение %</w:t>
            </w:r>
          </w:p>
        </w:tc>
      </w:tr>
      <w:tr w:rsidR="00627A36" w:rsidRPr="00627A36" w:rsidTr="00C72525">
        <w:trPr>
          <w:trHeight w:val="359"/>
        </w:trPr>
        <w:tc>
          <w:tcPr>
            <w:tcW w:w="2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 w:cs="Calibri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1700126100</w:t>
            </w:r>
          </w:p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Организация деятельности учреждений культуры и культурно-досуговой сферы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C72525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15</w:t>
            </w:r>
            <w:r w:rsidR="00C72525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C72525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12,6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C72525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15</w:t>
            </w:r>
            <w:r w:rsidR="00C72525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 338,5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C72525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98</w:t>
            </w:r>
            <w:r w:rsidR="00C72525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,2</w:t>
            </w:r>
          </w:p>
        </w:tc>
      </w:tr>
      <w:tr w:rsidR="00627A36" w:rsidRPr="00627A36" w:rsidTr="00C72525">
        <w:trPr>
          <w:trHeight w:val="454"/>
        </w:trPr>
        <w:tc>
          <w:tcPr>
            <w:tcW w:w="2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1700226200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Организация библиотечного </w:t>
            </w: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lastRenderedPageBreak/>
              <w:t>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C72525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lastRenderedPageBreak/>
              <w:t>4</w:t>
            </w:r>
            <w:r w:rsidR="00C72525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C72525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82,1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C72525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C72525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14</w:t>
            </w:r>
            <w:r w:rsidR="00C72525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0,9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C72525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C72525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6,7</w:t>
            </w:r>
          </w:p>
        </w:tc>
      </w:tr>
      <w:tr w:rsidR="00C72525" w:rsidRPr="00627A36" w:rsidTr="00C72525">
        <w:trPr>
          <w:trHeight w:val="454"/>
        </w:trPr>
        <w:tc>
          <w:tcPr>
            <w:tcW w:w="2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525" w:rsidRPr="00627A36" w:rsidRDefault="00C72525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lastRenderedPageBreak/>
              <w:t>1700245192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525" w:rsidRPr="00627A36" w:rsidRDefault="00C72525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C72525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525" w:rsidRPr="00627A36" w:rsidRDefault="00C72525" w:rsidP="00C72525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63,0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525" w:rsidRPr="00627A36" w:rsidRDefault="00C72525" w:rsidP="00C72525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63,0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525" w:rsidRPr="00627A36" w:rsidRDefault="00C72525" w:rsidP="00C72525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</w:tr>
      <w:tr w:rsidR="00627A36" w:rsidRPr="00627A36" w:rsidTr="00C72525">
        <w:trPr>
          <w:trHeight w:val="454"/>
        </w:trPr>
        <w:tc>
          <w:tcPr>
            <w:tcW w:w="2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1700326300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Организация деятельности муниципальных </w:t>
            </w: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lastRenderedPageBreak/>
              <w:t>музеев, приобретение и хранение музейных предметов и музейных коллекций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CE47F4" w:rsidP="00CE47F4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6 </w:t>
            </w:r>
            <w:r w:rsidR="00627A36"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22</w:t>
            </w:r>
            <w:r w:rsidR="00627A36"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CE47F4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 5</w:t>
            </w:r>
            <w:r w:rsidR="00CE47F4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 884,4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CE47F4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CE47F4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1,6</w:t>
            </w:r>
          </w:p>
        </w:tc>
      </w:tr>
      <w:tr w:rsidR="00CE47F4" w:rsidRPr="00627A36" w:rsidTr="00C72525">
        <w:trPr>
          <w:trHeight w:val="454"/>
        </w:trPr>
        <w:tc>
          <w:tcPr>
            <w:tcW w:w="2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7F4" w:rsidRPr="00627A36" w:rsidRDefault="00CE47F4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lastRenderedPageBreak/>
              <w:t>1700346400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7F4" w:rsidRPr="00627A36" w:rsidRDefault="00CE47F4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CE47F4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Информатизация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сети "Интернет"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7F4" w:rsidRDefault="00CE47F4" w:rsidP="00CE47F4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96,8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7F4" w:rsidRPr="00627A36" w:rsidRDefault="00CE47F4" w:rsidP="00CE47F4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96,8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7F4" w:rsidRPr="00627A36" w:rsidRDefault="00CE47F4" w:rsidP="00CE47F4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</w:tr>
      <w:tr w:rsidR="00627A36" w:rsidRPr="00627A36" w:rsidTr="00C72525">
        <w:trPr>
          <w:trHeight w:val="463"/>
        </w:trPr>
        <w:tc>
          <w:tcPr>
            <w:tcW w:w="2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1700426400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Организация и проведение общемуниципальных культурных мероприятий на территории Махнёвского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CE47F4" w:rsidP="00CE47F4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262,</w:t>
            </w:r>
            <w:r w:rsidR="00627A36"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CE47F4" w:rsidP="00CE47F4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198</w:t>
            </w:r>
            <w:r w:rsidR="00627A36"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CE47F4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eastAsia="Liberation Serif" w:hAnsi="Liberation Serif"/>
                <w:sz w:val="28"/>
                <w:szCs w:val="28"/>
                <w:shd w:val="clear" w:color="auto" w:fill="FFFFFF"/>
              </w:rPr>
              <w:t>75,5</w:t>
            </w:r>
          </w:p>
        </w:tc>
      </w:tr>
      <w:tr w:rsidR="00627A36" w:rsidRPr="00627A36" w:rsidTr="00C72525">
        <w:trPr>
          <w:trHeight w:val="783"/>
        </w:trPr>
        <w:tc>
          <w:tcPr>
            <w:tcW w:w="2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</w:rPr>
              <w:t>1700526500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DAEEF3"/>
              </w:rPr>
              <w:t>Мероприятия в сфере культуры (на территориях сельских администраций)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CE47F4" w:rsidP="00CE47F4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DAEEF3"/>
              </w:rPr>
              <w:t>57</w:t>
            </w:r>
            <w:r w:rsidR="00627A36"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DAEEF3"/>
              </w:rPr>
              <w:t>6,</w:t>
            </w:r>
            <w:r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DAEEF3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CE47F4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DAEEF3"/>
              </w:rPr>
              <w:t>4</w:t>
            </w:r>
            <w:r w:rsidR="00CE47F4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DAEEF3"/>
              </w:rPr>
              <w:t>99,6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DAEEF3"/>
              </w:rPr>
              <w:t>8</w:t>
            </w:r>
            <w:r w:rsidR="00CE47F4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DAEEF3"/>
              </w:rPr>
              <w:t>6</w:t>
            </w: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DAEEF3"/>
              </w:rPr>
              <w:t>,7</w:t>
            </w:r>
          </w:p>
        </w:tc>
      </w:tr>
      <w:tr w:rsidR="00627A36" w:rsidRPr="00627A36" w:rsidTr="00C72525">
        <w:trPr>
          <w:trHeight w:val="966"/>
        </w:trPr>
        <w:tc>
          <w:tcPr>
            <w:tcW w:w="2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</w:rPr>
              <w:t>1700626600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CE47F4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DAEEF3"/>
              </w:rPr>
              <w:t>Обеспечение деятельности обслуживающего пе</w:t>
            </w:r>
            <w:r w:rsidR="00CE47F4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DAEEF3"/>
              </w:rPr>
              <w:t>р</w:t>
            </w: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DAEEF3"/>
              </w:rPr>
              <w:t>сонала учреждений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CE47F4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eastAsia="Liberation Serif" w:hAnsi="Liberation Serif"/>
                <w:sz w:val="28"/>
                <w:szCs w:val="28"/>
                <w:shd w:val="clear" w:color="auto" w:fill="FFFFFF"/>
              </w:rPr>
              <w:t>6312,0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CE47F4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FFFFFF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DAEEF3"/>
              </w:rPr>
              <w:t>5</w:t>
            </w:r>
            <w:r w:rsidR="00CE47F4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DAEEF3"/>
              </w:rPr>
              <w:t> 634,1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CE47F4" w:rsidP="00192F9F">
            <w:pPr>
              <w:shd w:val="clear" w:color="auto" w:fill="FFFFFF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eastAsia="Liberation Serif" w:hAnsi="Liberation Serif"/>
                <w:sz w:val="28"/>
                <w:szCs w:val="28"/>
                <w:shd w:val="clear" w:color="auto" w:fill="FFFFFF"/>
              </w:rPr>
              <w:t>89,3</w:t>
            </w:r>
          </w:p>
        </w:tc>
      </w:tr>
      <w:tr w:rsidR="00627A36" w:rsidRPr="00627A36" w:rsidTr="00C72525">
        <w:trPr>
          <w:trHeight w:val="433"/>
        </w:trPr>
        <w:tc>
          <w:tcPr>
            <w:tcW w:w="2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DAEEF3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192F9F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DAEEF3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DAEEF3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CE47F4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DAEEF3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DAEEF3"/>
              </w:rPr>
              <w:t>3</w:t>
            </w:r>
            <w:r w:rsidR="00CE47F4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DAEEF3"/>
              </w:rPr>
              <w:t>3 627,0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CE47F4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DAEEF3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DAEEF3"/>
              </w:rPr>
              <w:t>31</w:t>
            </w:r>
            <w:r w:rsidR="00CE47F4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DAEEF3"/>
              </w:rPr>
              <w:t> 855,3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6" w:rsidRPr="00627A36" w:rsidRDefault="00627A36" w:rsidP="00CE47F4">
            <w:pPr>
              <w:shd w:val="clear" w:color="auto" w:fill="DAEEF3"/>
              <w:spacing w:line="240" w:lineRule="auto"/>
              <w:contextualSpacing/>
              <w:jc w:val="both"/>
              <w:rPr>
                <w:rFonts w:ascii="Liberation Serif" w:eastAsia="Liberation Serif" w:hAnsi="Liberation Serif"/>
                <w:sz w:val="28"/>
                <w:szCs w:val="28"/>
                <w:shd w:val="clear" w:color="auto" w:fill="DAEEF3"/>
              </w:rPr>
            </w:pPr>
            <w:r w:rsidRPr="00627A36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DAEEF3"/>
              </w:rPr>
              <w:t>9</w:t>
            </w:r>
            <w:r w:rsidR="00CE47F4">
              <w:rPr>
                <w:rFonts w:ascii="Liberation Serif" w:eastAsia="Liberation Serif" w:hAnsi="Liberation Serif"/>
                <w:color w:val="000000"/>
                <w:sz w:val="28"/>
                <w:szCs w:val="28"/>
                <w:shd w:val="clear" w:color="auto" w:fill="DAEEF3"/>
              </w:rPr>
              <w:t>4,7</w:t>
            </w:r>
          </w:p>
        </w:tc>
      </w:tr>
    </w:tbl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 w:cs="Calibri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b/>
          <w:i/>
          <w:color w:val="000000"/>
          <w:sz w:val="28"/>
          <w:szCs w:val="28"/>
          <w:shd w:val="clear" w:color="auto" w:fill="FFFFFF"/>
        </w:rPr>
        <w:t>Раздел 1000 «Социальная политика»</w:t>
      </w:r>
    </w:p>
    <w:p w:rsidR="00627A36" w:rsidRPr="00627A36" w:rsidRDefault="00627A36" w:rsidP="00192F9F">
      <w:pPr>
        <w:spacing w:line="240" w:lineRule="auto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lastRenderedPageBreak/>
        <w:t xml:space="preserve">Расходы по </w:t>
      </w:r>
      <w:r w:rsidR="002C542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разделу «С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оциальн</w:t>
      </w:r>
      <w:r w:rsidR="002C542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ая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политик</w:t>
      </w:r>
      <w:r w:rsidR="002C542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а»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за 202</w:t>
      </w:r>
      <w:r w:rsidR="002C542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 исполнены на 9</w:t>
      </w:r>
      <w:r w:rsidR="00A113D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5,0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%, запланировано 3</w:t>
      </w:r>
      <w:r w:rsidR="002C542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3 </w:t>
      </w:r>
      <w:r w:rsidR="00A113D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43</w:t>
      </w:r>
      <w:r w:rsidR="002C542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8,4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исполнено 31</w:t>
      </w:r>
      <w:r w:rsidR="002C542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 770,3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в том числе: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По подразделу 1001 «Пенсионное обеспечение»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По ЦС 0100729300 ВР 321 «Обеспечение защиты социальных прав и гарантий сотрудников органов местного самоуправления Махнёвского муниципального образования и лиц, замещавших должности муниципальной службы Махнёвского муниципального образования»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Запланированы расходы на реализацию </w:t>
      </w:r>
      <w:r w:rsidR="00735319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м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униципальной программы «Общегосударственные вопросы на территории Махнёвского муниципального образования на 2020-2025 годы» в сумме </w:t>
      </w:r>
      <w:r w:rsidR="002C542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3 163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,</w:t>
      </w:r>
      <w:r w:rsidR="002C542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3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 за 202</w:t>
      </w:r>
      <w:r w:rsidR="002C542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 исполнено 100%. Расходы направлены выплату муниципальной пенсии за выслугу лет. На территории Махнёвского муниципального образования муниципальную пенсию получают 22 человека. 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подразделу 1003 «Социальное обеспечение населения»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proofErr w:type="gramStart"/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По ЦС 1800149100 ВР 244/3</w:t>
      </w:r>
      <w:r w:rsidR="00405CFF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2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1 «Осуществление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</w:r>
      <w:proofErr w:type="gramEnd"/>
    </w:p>
    <w:p w:rsidR="00627A36" w:rsidRPr="00627A36" w:rsidRDefault="00627A36" w:rsidP="00192F9F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Плановые назначения по бюджетной классификации на предоставление гражданам субсидий на оплату жилого помещения и коммунальных услуг на 202</w:t>
      </w:r>
      <w:r w:rsidR="002C542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 составили </w:t>
      </w:r>
      <w:r w:rsidR="002C542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2 808,3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исполнено </w:t>
      </w:r>
      <w:r w:rsidR="002C542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2 269,8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 или </w:t>
      </w:r>
      <w:r w:rsidR="002C542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80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,8%. Причина неисполнения по данной бюджетной классификации – отсутствие потребности в бюджетных ассигнованиях, поскольку фактическое количество заявителей меньше запланированных. Остаток фактически поступивших сре</w:t>
      </w:r>
      <w:proofErr w:type="gramStart"/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дств в б</w:t>
      </w:r>
      <w:proofErr w:type="gramEnd"/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юджет  </w:t>
      </w:r>
      <w:r w:rsidR="002C542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Махнёвского МО 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возвращен в областной бюджет </w:t>
      </w:r>
      <w:r w:rsidR="002C542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24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.01.202</w:t>
      </w:r>
      <w:r w:rsidR="002C542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года.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По ЦС 1800152500 ВР 244/321 «Осуществление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lastRenderedPageBreak/>
        <w:t>предоставлению мер социальной поддержки по оплате жилого помещения коммунальных услуг"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Плановые назначения по бюджетной классификации на 202</w:t>
      </w:r>
      <w:r w:rsidR="002C542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 составили  2</w:t>
      </w:r>
      <w:r w:rsidR="002C542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 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6</w:t>
      </w:r>
      <w:r w:rsidR="002C542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00,0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исполнено 2</w:t>
      </w:r>
      <w:r w:rsidR="002C542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 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5</w:t>
      </w:r>
      <w:r w:rsidR="002C542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05,4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 или 96</w:t>
      </w:r>
      <w:r w:rsidR="002C542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,4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%. Средства федерального бюджета. </w:t>
      </w:r>
      <w:r w:rsidR="002C542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Ф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актическое количество заявителей меньше запланированного. Остаток фактически поступивших средств </w:t>
      </w:r>
      <w:r w:rsidR="002C5423"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возвращен в областной бюджет </w:t>
      </w:r>
      <w:r w:rsidR="002C542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24</w:t>
      </w:r>
      <w:r w:rsidR="002C5423"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.01.202</w:t>
      </w:r>
      <w:r w:rsidR="002C542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2</w:t>
      </w:r>
      <w:r w:rsidR="002C5423"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года.</w:t>
      </w:r>
    </w:p>
    <w:p w:rsidR="00627A36" w:rsidRPr="00627A36" w:rsidRDefault="00627A36" w:rsidP="00192F9F">
      <w:pPr>
        <w:spacing w:line="240" w:lineRule="auto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proofErr w:type="gramStart"/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По ЦС 1800</w:t>
      </w:r>
      <w:r w:rsidR="00405CFF" w:rsidRPr="00405CFF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249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20</w:t>
      </w:r>
      <w:r w:rsidR="00405CFF" w:rsidRPr="00405CFF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0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 ВР</w:t>
      </w:r>
      <w:r w:rsidR="00405CFF" w:rsidRPr="00405CFF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244/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 3</w:t>
      </w:r>
      <w:r w:rsidR="002C5423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2</w:t>
      </w:r>
      <w:r w:rsidR="00405CFF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1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 «Осуществление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</w:r>
      <w:proofErr w:type="gramEnd"/>
    </w:p>
    <w:p w:rsidR="00627A36" w:rsidRPr="00627A36" w:rsidRDefault="00627A36" w:rsidP="00192F9F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Плановые назначения по предоставлению отдельным категориям граждан компенсации расходов на оплату жилого помещения и коммунальных услуг на 2020 год составили </w:t>
      </w:r>
      <w:r w:rsidR="002C542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20 239,2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исполнено </w:t>
      </w:r>
      <w:r w:rsidR="002C542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20 074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,0 тыс. рублей или 99,</w:t>
      </w:r>
      <w:r w:rsidR="002C542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%. </w:t>
      </w:r>
      <w:r w:rsidR="002C542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Ф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актическое количество заявителей меньше запланированного. Остаток фактически поступивших сре</w:t>
      </w:r>
      <w:proofErr w:type="gramStart"/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дств в б</w:t>
      </w:r>
      <w:proofErr w:type="gramEnd"/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юджет тыс. рублей возвращен в областной бюджет </w:t>
      </w:r>
      <w:r w:rsidR="002C542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24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.01.202</w:t>
      </w:r>
      <w:r w:rsidR="002C5423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года.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По ЦС 18003R4620 ВР 321 «Субвенций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доме»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Плановые назначения по бюджетной классификации на 202</w:t>
      </w:r>
      <w:r w:rsidR="00405CFF" w:rsidRPr="00405CFF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 составили </w:t>
      </w:r>
      <w:r w:rsidR="00405CFF" w:rsidRPr="00405CFF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7</w:t>
      </w:r>
      <w:r w:rsidR="00405CFF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,</w:t>
      </w:r>
      <w:r w:rsidR="00405CFF" w:rsidRPr="00405CFF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3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исполнение составило 100%. 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По данному подразделу, по  ЦС 1900000000 ВР 244/313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proofErr w:type="gramStart"/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Расходы запланированы  на реализацию Муниципальной программы «О дополнительных мерах социальной поддержки населения Махнёвского муниципального образования на 2014-202</w:t>
      </w:r>
      <w:r w:rsidR="00484FB5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годы» в сумме 8,</w:t>
      </w:r>
      <w:r w:rsidR="00F32E9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5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 исполнение составило 8,</w:t>
      </w:r>
      <w:r w:rsidR="00F32E9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5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 или </w:t>
      </w:r>
      <w:r w:rsidR="00F32E9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100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%. Расходы направлены на оказание дополнительной меры социальной поддержки гражданам, проживающих на 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lastRenderedPageBreak/>
        <w:t>территории Махнёвского МО (выплата пожизненной ежемесячной денежной выплаты почётному гражданину Махнёвского муниципального образования).</w:t>
      </w:r>
      <w:proofErr w:type="gramEnd"/>
    </w:p>
    <w:p w:rsidR="00627A36" w:rsidRPr="00627A36" w:rsidRDefault="00627A36" w:rsidP="00192F9F">
      <w:pPr>
        <w:spacing w:line="240" w:lineRule="auto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FF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По ЦС 3000120300 ВР 244 «Создание информационной системы борьбы с туберкулёзом. Профилактика, гигиеническое воспитание и обучение населения мерам профилактики туберкулёза»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Запланированы расходы по Муниципальной программе «Профилактика туберкулёза в Махнёвском муниципальном образовании на 2017-202</w:t>
      </w:r>
      <w:r w:rsidR="00484FB5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годы» в сумме 5,</w:t>
      </w:r>
      <w:r w:rsidR="00F32E9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исполнение составило 0%. Неисполнение связано с тем, что запланированные мероприятия не проводились.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7000620100 ВР 321 «Резервные фонды местных администраций»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По бюджетной классификации выделены средства из резервного фонда Администрации в сумме 1</w:t>
      </w:r>
      <w:r w:rsidR="002947B2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6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0,</w:t>
      </w:r>
      <w:r w:rsidR="002947B2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 для выплаты единовременной 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 xml:space="preserve">помощи гражданам, пострадавшим  вследствие пожаров в 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202</w:t>
      </w:r>
      <w:r w:rsidR="002947B2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году, исполнение 100%.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</w:p>
    <w:p w:rsidR="00627A36" w:rsidRPr="00627A36" w:rsidRDefault="00627A36" w:rsidP="00192F9F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ЦС 7000729200 ВР 811 «Субсидии организациям железнодорожного транспорта - МУП «Алапаевская узкоколейная железная дорога» на возмещение недополученных доходов по предоставлению льгот отдельным категориям граждан на территории Махнёвского муниципального образования»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4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Запланированы расходы местного бюджета на 202</w:t>
      </w:r>
      <w:r w:rsidR="002947B2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 в размере 15,0 тыс. рублей, исполнено </w:t>
      </w:r>
      <w:r w:rsidR="002947B2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2,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3</w:t>
      </w:r>
      <w:r w:rsidR="002947B2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 или 15,3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% к годовым назначениям. Расходы направлены на возмещение недополученных доходов МУП «Алапаевская узкоколейная дорога» по предоставлению льгот отдельным категориям граждан. Причина не исполнения по данной бюджетной классификации – отсутствие потребности в бюджетных ассигнованиях, поскольку фактическое количество заявителей меньше запланированного.</w:t>
      </w:r>
    </w:p>
    <w:p w:rsidR="00627A36" w:rsidRPr="00627A36" w:rsidRDefault="00627A36" w:rsidP="00192F9F">
      <w:pPr>
        <w:spacing w:line="240" w:lineRule="auto"/>
        <w:ind w:left="-560" w:firstLine="54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4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подразделу 1004 «Охрана семьи и детства»</w:t>
      </w:r>
    </w:p>
    <w:p w:rsidR="00627A36" w:rsidRPr="00627A36" w:rsidRDefault="00627A36" w:rsidP="00192F9F">
      <w:pPr>
        <w:spacing w:line="240" w:lineRule="auto"/>
        <w:ind w:left="-560" w:firstLine="54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4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proofErr w:type="gramStart"/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 xml:space="preserve">По ЦС 1600545400 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запланированы средства областного бюджета на реализацию Муниципальной программы «Развитие системы образования и реализация молодёжной политики в Махнёвском муниципальном образовании на 2020 – 2026 годы» в сумме 16</w:t>
      </w:r>
      <w:r w:rsidR="002947B2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8,7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исполнение составило</w:t>
      </w:r>
      <w:r w:rsidR="002947B2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160,9 тыс. рублей или 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2947B2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95,4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%. Расходы направлены на </w:t>
      </w: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выплату денежной компенсации родителям, на обеспечение бесплатным питанием отдельных категорий обучающихся, осваивающих программы с применением дистанционных технологий</w:t>
      </w:r>
      <w:r w:rsidRPr="00627A36">
        <w:rPr>
          <w:rFonts w:ascii="Liberation Serif" w:eastAsia="Liberation Serif" w:hAnsi="Liberation Serif"/>
          <w:b/>
          <w:i/>
          <w:color w:val="000000"/>
          <w:sz w:val="28"/>
          <w:szCs w:val="28"/>
        </w:rPr>
        <w:t>.</w:t>
      </w:r>
      <w:proofErr w:type="gramEnd"/>
    </w:p>
    <w:p w:rsidR="00F32E96" w:rsidRPr="00627A36" w:rsidRDefault="00F32E96" w:rsidP="00F32E96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lastRenderedPageBreak/>
        <w:t xml:space="preserve">По ЦС 29001L4970 ВР 322 «Предоставление социальных выплат молодым семьям на приобретение (строительство) жилья на условиях </w:t>
      </w:r>
      <w:proofErr w:type="spellStart"/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софинансирования</w:t>
      </w:r>
      <w:proofErr w:type="spellEnd"/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 из федерального бюджета»</w:t>
      </w:r>
    </w:p>
    <w:p w:rsidR="00F32E96" w:rsidRPr="00627A36" w:rsidRDefault="00F32E96" w:rsidP="00F32E96">
      <w:pPr>
        <w:spacing w:line="240" w:lineRule="auto"/>
        <w:ind w:left="-560" w:firstLine="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 </w:t>
      </w:r>
    </w:p>
    <w:p w:rsidR="00F32E96" w:rsidRPr="00627A36" w:rsidRDefault="00F32E96" w:rsidP="00F32E96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Запланированы средства федерального, областного и местного бюджетов на реализацию Муниципальной программы "Обеспечение жильем молодых семей на территории Свердловской области на 2018-2024 годы", в сумме 2 </w:t>
      </w:r>
      <w:r w:rsidR="002947B2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5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</w:t>
      </w:r>
      <w:r w:rsidR="002947B2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,</w:t>
      </w:r>
      <w:r w:rsidR="002947B2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исполнение составило 1</w:t>
      </w:r>
      <w:r w:rsidR="002947B2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598,2 тыс. рублей или 63,6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%. Расходы направлены на предоставление субсидии молодым семьям на приобретение жилья</w:t>
      </w:r>
      <w:r w:rsidR="002947B2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(2 семьи)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. </w:t>
      </w:r>
    </w:p>
    <w:p w:rsidR="00627A36" w:rsidRPr="00627A36" w:rsidRDefault="00627A36" w:rsidP="00192F9F">
      <w:pPr>
        <w:spacing w:line="240" w:lineRule="auto"/>
        <w:ind w:left="-560" w:firstLine="54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4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По подразделу 1006 «Другие вопросы в области социальной политики»</w:t>
      </w:r>
    </w:p>
    <w:p w:rsidR="00627A36" w:rsidRPr="00627A36" w:rsidRDefault="00627A36" w:rsidP="00192F9F">
      <w:pPr>
        <w:spacing w:line="240" w:lineRule="auto"/>
        <w:ind w:left="-560" w:firstLine="54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По ЦС 1800149100 ВР 121/129/244 «Осуществление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Отражены расходы, связанные с обеспечением деятельности отдела по предоставлению субсидий на оплату жилых помещений и коммунальных услуг. Запланировано на 202</w:t>
      </w:r>
      <w:r w:rsidR="002947B2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 3</w:t>
      </w:r>
      <w:r w:rsidR="002947B2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,</w:t>
      </w:r>
      <w:r w:rsidR="002947B2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9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исполнено </w:t>
      </w:r>
      <w:r w:rsidR="002947B2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3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</w:t>
      </w:r>
      <w:r w:rsidR="002947B2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2,9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 или </w:t>
      </w:r>
      <w:r w:rsidR="002947B2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100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%. </w:t>
      </w:r>
    </w:p>
    <w:p w:rsidR="00627A36" w:rsidRPr="00627A36" w:rsidRDefault="00627A36" w:rsidP="00192F9F">
      <w:pPr>
        <w:spacing w:line="240" w:lineRule="auto"/>
        <w:ind w:left="-560" w:firstLine="54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По ЦС 1800249200 ВР 121/129/244 «Осуществление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Запланированы расходы, на обеспечение деятельности отдела по предоставлению отдельным категориям граждан компенсации расходов на оплату жилого помещения и коммунальных услуг в сумме 1</w:t>
      </w:r>
      <w:r w:rsidR="002947B2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 598,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8 тыс. рублей, исполнено за 202</w:t>
      </w:r>
      <w:r w:rsidR="002947B2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 1</w:t>
      </w:r>
      <w:r w:rsidR="002947B2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 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5</w:t>
      </w:r>
      <w:r w:rsidR="002947B2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07,7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 или </w:t>
      </w:r>
      <w:r w:rsidR="002947B2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94,3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%. Остаток фактически поступивших сре</w:t>
      </w:r>
      <w:proofErr w:type="gramStart"/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дств в б</w:t>
      </w:r>
      <w:proofErr w:type="gramEnd"/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юджет возвращен в областной бюджет </w:t>
      </w:r>
      <w:r w:rsidR="002947B2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24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.01.202</w:t>
      </w:r>
      <w:r w:rsidR="002947B2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года.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  <w:r w:rsidRPr="00627A36">
        <w:rPr>
          <w:rFonts w:ascii="Liberation Serif" w:eastAsia="Liberation Serif" w:hAnsi="Liberation Serif"/>
          <w:b/>
          <w:i/>
          <w:color w:val="000000"/>
          <w:sz w:val="28"/>
          <w:szCs w:val="28"/>
          <w:shd w:val="clear" w:color="auto" w:fill="FFFFFF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b/>
          <w:i/>
          <w:color w:val="000000"/>
          <w:sz w:val="28"/>
          <w:szCs w:val="28"/>
          <w:shd w:val="clear" w:color="auto" w:fill="FFFFFF"/>
        </w:rPr>
        <w:t>Раздел 1100 «Физическая культура и спорт»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lastRenderedPageBreak/>
        <w:t>По подразделу 1102 «Массовый спорт»</w:t>
      </w:r>
    </w:p>
    <w:p w:rsidR="00627A36" w:rsidRPr="00627A36" w:rsidRDefault="00627A36" w:rsidP="00192F9F">
      <w:pPr>
        <w:spacing w:line="240" w:lineRule="auto"/>
        <w:ind w:left="-56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 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Запланированы расходы по Муниципальной программе «Развитие физической культуры и спорта, патриотическое воспитание граждан в Махнёвском муниципальном образовании на 2014-2024 годы» в сумме </w:t>
      </w:r>
      <w:r w:rsidR="00DB2B5B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92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</w:t>
      </w:r>
      <w:r w:rsidR="00DB2B5B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2,2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 исполнено </w:t>
      </w:r>
      <w:r w:rsidR="00DB2B5B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9212,2 тыс. рублей или  составило 100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% , в том числе: 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По ЦС 0700228100 ВР 244</w:t>
      </w:r>
      <w:r w:rsidR="00257C58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/611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 «Организация и проведение мероприятий, предоставление услуг (выполнение работ) в сфере физической культуры и спорта»</w:t>
      </w:r>
    </w:p>
    <w:p w:rsidR="00627A36" w:rsidRP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Default="00627A36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Запланированы расходы на организацию и проведение мероприятий в сфере физической культуры и спорта в размере </w:t>
      </w:r>
      <w:r w:rsidR="00257C58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100,0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исполнение составило 100% к плановым назначениям. Расходы направлены на приобретение подарочной и сувенирной продукции для проведения спортивных мероприятий. </w:t>
      </w:r>
    </w:p>
    <w:p w:rsidR="00257C58" w:rsidRPr="00627A36" w:rsidRDefault="00257C58" w:rsidP="00192F9F">
      <w:pPr>
        <w:spacing w:line="24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</w:p>
    <w:p w:rsidR="00627A36" w:rsidRPr="00627A36" w:rsidRDefault="00627A36" w:rsidP="00257C58">
      <w:pPr>
        <w:spacing w:line="360" w:lineRule="auto"/>
        <w:ind w:left="-56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По ЦС 0700328200 ВР 111/112/119/244/851</w:t>
      </w:r>
      <w:r w:rsidR="00257C58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,611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 «Организация предоставления услуг (выполнения работ) в сфере физической культуры и спорта»</w:t>
      </w:r>
    </w:p>
    <w:p w:rsidR="00627A36" w:rsidRDefault="00627A36" w:rsidP="00257C58">
      <w:pPr>
        <w:spacing w:line="240" w:lineRule="auto"/>
        <w:ind w:left="-561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          Запланированы расходы на содержание и обеспечение деятельности МКУ «Махневский физкультурно-спортивный комплекс «Ермак» в сумме </w:t>
      </w:r>
      <w:r w:rsidR="00257C58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887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4</w:t>
      </w:r>
      <w:r w:rsidR="00257C58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,2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исполнено 100%, в том числе на выплату заработной платы с начислениями исполнено в 202</w:t>
      </w:r>
      <w:r w:rsidR="00257C58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году в сумме </w:t>
      </w:r>
      <w:r w:rsidR="00257C58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5477,3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 или 100% к плановым показателям.</w:t>
      </w:r>
      <w:r w:rsidR="00257C58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На иные закупки (товары) для обеспечения муниципальных нужд исполнено 1082,0 тыс</w:t>
      </w:r>
      <w:proofErr w:type="gramStart"/>
      <w:r w:rsidR="00257C58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.р</w:t>
      </w:r>
      <w:proofErr w:type="gramEnd"/>
      <w:r w:rsidR="00257C58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уб. или 100%. На уплату налогов, сборов и иных платежей исполнено 5,2 тыс. рублей или 100%. На предоставление субсидий бюджетным организациям запланировано 2309,7 тыс. рублей, исполнено 100%.</w:t>
      </w:r>
    </w:p>
    <w:p w:rsidR="00257C58" w:rsidRDefault="00257C58" w:rsidP="00627A36">
      <w:pPr>
        <w:spacing w:line="360" w:lineRule="auto"/>
        <w:ind w:left="-560"/>
        <w:contextualSpacing/>
        <w:jc w:val="both"/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По ЦС 070</w:t>
      </w:r>
      <w:r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  <w:lang w:val="en-US"/>
        </w:rPr>
        <w:t>P</w:t>
      </w:r>
      <w:r w:rsidRPr="00257C58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54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8</w:t>
      </w:r>
      <w:r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Г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00 ВР 244</w:t>
      </w:r>
      <w:r w:rsidRPr="00257C58">
        <w:t xml:space="preserve"> </w:t>
      </w:r>
      <w:r w:rsidRPr="00257C58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Реализация мероприятий по поэтапному внедрению Всероссийского физкультурно-спортивного комплекса «Готов к труду и обороне» (ГТО)</w:t>
      </w:r>
    </w:p>
    <w:p w:rsidR="00FE6FC2" w:rsidRDefault="00FE6FC2" w:rsidP="00FE6FC2">
      <w:pPr>
        <w:spacing w:line="240" w:lineRule="auto"/>
        <w:ind w:left="-561" w:firstLine="1269"/>
        <w:contextualSpacing/>
        <w:jc w:val="both"/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Запланированы расходы местного бюджета на 202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 в размере 1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2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0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,9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исполнено 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120,9 тыс. рублей или 100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% к годовым назначениям. </w:t>
      </w:r>
    </w:p>
    <w:p w:rsidR="00FE6FC2" w:rsidRDefault="00FE6FC2" w:rsidP="00257C58">
      <w:pPr>
        <w:spacing w:line="240" w:lineRule="auto"/>
        <w:ind w:left="-561"/>
        <w:contextualSpacing/>
        <w:jc w:val="center"/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</w:p>
    <w:p w:rsidR="00627A36" w:rsidRPr="00627A36" w:rsidRDefault="00627A36" w:rsidP="00257C58">
      <w:pPr>
        <w:spacing w:line="240" w:lineRule="auto"/>
        <w:ind w:left="-561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b/>
          <w:i/>
          <w:color w:val="000000"/>
          <w:sz w:val="28"/>
          <w:szCs w:val="28"/>
          <w:shd w:val="clear" w:color="auto" w:fill="FFFFFF"/>
        </w:rPr>
        <w:t>Раздел 1200 «Средства массовой информации»</w:t>
      </w:r>
    </w:p>
    <w:p w:rsidR="00627A36" w:rsidRPr="00627A36" w:rsidRDefault="00627A36" w:rsidP="00257C58">
      <w:pPr>
        <w:spacing w:line="240" w:lineRule="auto"/>
        <w:ind w:left="-561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</w:p>
    <w:p w:rsidR="00627A36" w:rsidRPr="00627A36" w:rsidRDefault="00627A36" w:rsidP="00257C58">
      <w:pPr>
        <w:spacing w:line="240" w:lineRule="auto"/>
        <w:ind w:left="-561" w:firstLine="72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По подразделу 1202 «Периодическая печать и издательства»</w:t>
      </w:r>
    </w:p>
    <w:p w:rsidR="00627A36" w:rsidRPr="00627A36" w:rsidRDefault="00627A36" w:rsidP="00257C58">
      <w:pPr>
        <w:spacing w:line="240" w:lineRule="auto"/>
        <w:ind w:left="-561" w:firstLine="72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257C58">
      <w:pPr>
        <w:spacing w:line="240" w:lineRule="auto"/>
        <w:ind w:left="-561" w:firstLine="72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По ЦС 0100820200 ВР </w:t>
      </w:r>
      <w:r w:rsidR="00A113D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810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 «Обеспечение доступа граждан и организаций к информации органов местного самоуправления муниципального образования»</w:t>
      </w:r>
    </w:p>
    <w:p w:rsidR="00627A36" w:rsidRPr="00627A36" w:rsidRDefault="00627A36" w:rsidP="00257C58">
      <w:pPr>
        <w:spacing w:line="240" w:lineRule="auto"/>
        <w:ind w:left="-561" w:firstLine="72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257C58">
      <w:pPr>
        <w:spacing w:line="240" w:lineRule="auto"/>
        <w:ind w:left="-561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lastRenderedPageBreak/>
        <w:t>Запланированы расходы местной администрации на 202</w:t>
      </w:r>
      <w:r w:rsidR="00FE6F6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 в сумме </w:t>
      </w:r>
      <w:r w:rsidR="00A113D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4</w:t>
      </w:r>
      <w:r w:rsidR="00FE6F6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63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,0 тыс. рублей. Произведена оплата услуг по опубликованию нормативно-правовых актов в виде субсидий (средства местного бюджета) ГАУПСО "Редакция газеты "Алапаевская искра" в сумме 462</w:t>
      </w:r>
      <w:r w:rsidR="00FE6F6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,5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тыс. рублей, что составляет </w:t>
      </w:r>
      <w:r w:rsidR="00922D11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99,9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% к годовым назначениям.</w:t>
      </w:r>
    </w:p>
    <w:p w:rsidR="00627A36" w:rsidRPr="00627A36" w:rsidRDefault="00627A36" w:rsidP="00257C58">
      <w:pPr>
        <w:spacing w:line="240" w:lineRule="auto"/>
        <w:ind w:left="-561" w:firstLine="72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</w:rPr>
        <w:t> </w:t>
      </w:r>
    </w:p>
    <w:p w:rsidR="00627A36" w:rsidRPr="00627A36" w:rsidRDefault="00627A36" w:rsidP="00257C58">
      <w:pPr>
        <w:spacing w:line="240" w:lineRule="auto"/>
        <w:ind w:left="-561" w:firstLine="72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По ЦС 7001121105 ВР </w:t>
      </w:r>
      <w:r w:rsidR="00A113D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>810</w:t>
      </w:r>
      <w:r w:rsidRPr="00627A36">
        <w:rPr>
          <w:rFonts w:ascii="Liberation Serif" w:eastAsia="Liberation Serif" w:hAnsi="Liberation Serif"/>
          <w:i/>
          <w:color w:val="000000"/>
          <w:sz w:val="28"/>
          <w:szCs w:val="28"/>
          <w:shd w:val="clear" w:color="auto" w:fill="FFFFFF"/>
        </w:rPr>
        <w:t xml:space="preserve"> «Периодические издания, учрежденные органами законодательной и исполнительной власти»</w:t>
      </w:r>
    </w:p>
    <w:p w:rsidR="00627A36" w:rsidRPr="00627A36" w:rsidRDefault="00627A36" w:rsidP="00257C58">
      <w:pPr>
        <w:spacing w:line="240" w:lineRule="auto"/>
        <w:ind w:left="-561" w:firstLine="720"/>
        <w:contextualSpacing/>
        <w:jc w:val="center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627A36" w:rsidRPr="00627A36" w:rsidRDefault="00627A36" w:rsidP="00257C58">
      <w:pPr>
        <w:spacing w:line="240" w:lineRule="auto"/>
        <w:ind w:left="-561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Запланированы расходы Думы Махнёвского МО на 202</w:t>
      </w:r>
      <w:r w:rsidR="00FE6F6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</w:t>
      </w:r>
      <w:r w:rsidRPr="00627A36"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 xml:space="preserve"> год в сумме 150,0 тыс. рублей. Произведена оплата услуг по опубликованию нормативно-правовых актов в виде субсидий (средства местного бюджета) ГАУПСО "Редакция газеты "Алапаевская искра" в сумме 150,0 тыс. рублей, что составляет 100% к годовым назначениям.</w:t>
      </w:r>
    </w:p>
    <w:p w:rsidR="00627A36" w:rsidRPr="00627A36" w:rsidRDefault="00627A36" w:rsidP="00627A36">
      <w:pPr>
        <w:spacing w:line="360" w:lineRule="auto"/>
        <w:ind w:left="-560" w:firstLine="720"/>
        <w:contextualSpacing/>
        <w:jc w:val="both"/>
        <w:rPr>
          <w:rFonts w:ascii="Liberation Serif" w:eastAsia="Liberation Serif" w:hAnsi="Liberation Serif"/>
          <w:sz w:val="28"/>
          <w:szCs w:val="28"/>
        </w:rPr>
      </w:pPr>
      <w:r w:rsidRPr="00627A36">
        <w:rPr>
          <w:rFonts w:ascii="Liberation Serif" w:eastAsia="Liberation Serif" w:hAnsi="Liberation Serif"/>
          <w:color w:val="000000"/>
          <w:sz w:val="28"/>
          <w:szCs w:val="28"/>
        </w:rPr>
        <w:t> </w:t>
      </w:r>
    </w:p>
    <w:p w:rsidR="00D86447" w:rsidRPr="00C772C6" w:rsidRDefault="00D86447" w:rsidP="00D86447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За </w:t>
      </w:r>
      <w:r>
        <w:rPr>
          <w:rFonts w:ascii="Liberation Serif" w:hAnsi="Liberation Serif"/>
          <w:sz w:val="28"/>
          <w:szCs w:val="28"/>
        </w:rPr>
        <w:t>2021</w:t>
      </w:r>
      <w:r w:rsidRPr="00C772C6">
        <w:rPr>
          <w:rFonts w:ascii="Liberation Serif" w:hAnsi="Liberation Serif"/>
          <w:sz w:val="28"/>
          <w:szCs w:val="28"/>
        </w:rPr>
        <w:t xml:space="preserve"> год расходы на реализацию федерального законодательства </w:t>
      </w:r>
      <w:r w:rsidRPr="00C772C6">
        <w:rPr>
          <w:rFonts w:ascii="Liberation Serif" w:hAnsi="Liberation Serif"/>
          <w:b/>
          <w:i/>
          <w:sz w:val="28"/>
          <w:szCs w:val="28"/>
        </w:rPr>
        <w:t>национальной обороны</w:t>
      </w:r>
      <w:r w:rsidRPr="00C772C6">
        <w:rPr>
          <w:rFonts w:ascii="Liberation Serif" w:hAnsi="Liberation Serif"/>
          <w:sz w:val="28"/>
          <w:szCs w:val="28"/>
        </w:rPr>
        <w:t xml:space="preserve"> на осуществление первичного воинского учета исполнены в сумме </w:t>
      </w:r>
      <w:r>
        <w:rPr>
          <w:rFonts w:ascii="Liberation Serif" w:hAnsi="Liberation Serif"/>
          <w:sz w:val="28"/>
          <w:szCs w:val="28"/>
        </w:rPr>
        <w:t>267,8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>
        <w:rPr>
          <w:rFonts w:ascii="Liberation Serif" w:hAnsi="Liberation Serif"/>
          <w:sz w:val="28"/>
          <w:szCs w:val="28"/>
        </w:rPr>
        <w:t>87,6% к годовому назначению 2021</w:t>
      </w:r>
      <w:r w:rsidRPr="00C772C6">
        <w:rPr>
          <w:rFonts w:ascii="Liberation Serif" w:hAnsi="Liberation Serif"/>
          <w:sz w:val="28"/>
          <w:szCs w:val="28"/>
        </w:rPr>
        <w:t xml:space="preserve"> года.</w:t>
      </w:r>
    </w:p>
    <w:p w:rsidR="00D86447" w:rsidRPr="00C772C6" w:rsidRDefault="00D86447" w:rsidP="00D86447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На </w:t>
      </w:r>
      <w:r w:rsidRPr="00C772C6">
        <w:rPr>
          <w:rFonts w:ascii="Liberation Serif" w:hAnsi="Liberation Serif"/>
          <w:b/>
          <w:i/>
          <w:sz w:val="28"/>
          <w:szCs w:val="28"/>
        </w:rPr>
        <w:t>национальную безопасность и правоохранительную деятельность</w:t>
      </w:r>
      <w:r w:rsidRPr="00C772C6">
        <w:rPr>
          <w:rFonts w:ascii="Liberation Serif" w:hAnsi="Liberation Serif"/>
          <w:sz w:val="28"/>
          <w:szCs w:val="28"/>
        </w:rPr>
        <w:t xml:space="preserve"> направлено бюджетных сре</w:t>
      </w:r>
      <w:proofErr w:type="gramStart"/>
      <w:r w:rsidRPr="00C772C6">
        <w:rPr>
          <w:rFonts w:ascii="Liberation Serif" w:hAnsi="Liberation Serif"/>
          <w:sz w:val="28"/>
          <w:szCs w:val="28"/>
        </w:rPr>
        <w:t>дств  в с</w:t>
      </w:r>
      <w:proofErr w:type="gramEnd"/>
      <w:r w:rsidRPr="00C772C6">
        <w:rPr>
          <w:rFonts w:ascii="Liberation Serif" w:hAnsi="Liberation Serif"/>
          <w:sz w:val="28"/>
          <w:szCs w:val="28"/>
        </w:rPr>
        <w:t xml:space="preserve">умме </w:t>
      </w:r>
      <w:r>
        <w:rPr>
          <w:rFonts w:ascii="Liberation Serif" w:hAnsi="Liberation Serif"/>
          <w:sz w:val="28"/>
          <w:szCs w:val="28"/>
        </w:rPr>
        <w:t>11 107,5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>
        <w:rPr>
          <w:rFonts w:ascii="Liberation Serif" w:hAnsi="Liberation Serif"/>
          <w:sz w:val="28"/>
          <w:szCs w:val="28"/>
        </w:rPr>
        <w:t>96,4</w:t>
      </w:r>
      <w:r w:rsidRPr="00C772C6">
        <w:rPr>
          <w:rFonts w:ascii="Liberation Serif" w:hAnsi="Liberation Serif"/>
          <w:sz w:val="28"/>
          <w:szCs w:val="28"/>
        </w:rPr>
        <w:t>% к годовому назначению 202</w:t>
      </w:r>
      <w:r>
        <w:rPr>
          <w:rFonts w:ascii="Liberation Serif" w:hAnsi="Liberation Serif"/>
          <w:sz w:val="28"/>
          <w:szCs w:val="28"/>
        </w:rPr>
        <w:t>1</w:t>
      </w:r>
      <w:r w:rsidRPr="00C772C6">
        <w:rPr>
          <w:rFonts w:ascii="Liberation Serif" w:hAnsi="Liberation Serif"/>
          <w:sz w:val="28"/>
          <w:szCs w:val="28"/>
        </w:rPr>
        <w:t xml:space="preserve"> года.</w:t>
      </w:r>
    </w:p>
    <w:p w:rsidR="00D86447" w:rsidRPr="00C772C6" w:rsidRDefault="00D86447" w:rsidP="00D86447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Расходы по разделу </w:t>
      </w:r>
      <w:r w:rsidRPr="00C772C6">
        <w:rPr>
          <w:rFonts w:ascii="Liberation Serif" w:hAnsi="Liberation Serif"/>
          <w:b/>
          <w:i/>
          <w:sz w:val="28"/>
          <w:szCs w:val="28"/>
        </w:rPr>
        <w:t>«Национальная экономика»</w:t>
      </w:r>
      <w:r w:rsidRPr="00C772C6">
        <w:rPr>
          <w:rFonts w:ascii="Liberation Serif" w:hAnsi="Liberation Serif"/>
          <w:sz w:val="28"/>
          <w:szCs w:val="28"/>
        </w:rPr>
        <w:t xml:space="preserve"> исполнены за отчетный период в сумме </w:t>
      </w:r>
      <w:r>
        <w:rPr>
          <w:rFonts w:ascii="Liberation Serif" w:hAnsi="Liberation Serif"/>
          <w:sz w:val="28"/>
          <w:szCs w:val="28"/>
        </w:rPr>
        <w:t>120 025,3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>
        <w:rPr>
          <w:rFonts w:ascii="Liberation Serif" w:hAnsi="Liberation Serif"/>
          <w:sz w:val="28"/>
          <w:szCs w:val="28"/>
        </w:rPr>
        <w:t>94,3</w:t>
      </w:r>
      <w:r w:rsidRPr="00C772C6">
        <w:rPr>
          <w:rFonts w:ascii="Liberation Serif" w:hAnsi="Liberation Serif"/>
          <w:sz w:val="28"/>
          <w:szCs w:val="28"/>
        </w:rPr>
        <w:t>% к годовым назначениям 20</w:t>
      </w:r>
      <w:r>
        <w:rPr>
          <w:rFonts w:ascii="Liberation Serif" w:hAnsi="Liberation Serif"/>
          <w:sz w:val="28"/>
          <w:szCs w:val="28"/>
        </w:rPr>
        <w:t>21</w:t>
      </w:r>
      <w:r w:rsidRPr="00C772C6">
        <w:rPr>
          <w:rFonts w:ascii="Liberation Serif" w:hAnsi="Liberation Serif"/>
          <w:sz w:val="28"/>
          <w:szCs w:val="28"/>
        </w:rPr>
        <w:t xml:space="preserve"> года.</w:t>
      </w:r>
    </w:p>
    <w:p w:rsidR="00D86447" w:rsidRPr="00C772C6" w:rsidRDefault="00D86447" w:rsidP="00D86447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Расходы по разделу </w:t>
      </w:r>
      <w:r w:rsidRPr="00C772C6">
        <w:rPr>
          <w:rFonts w:ascii="Liberation Serif" w:hAnsi="Liberation Serif"/>
          <w:b/>
          <w:i/>
          <w:sz w:val="28"/>
          <w:szCs w:val="28"/>
        </w:rPr>
        <w:t>«Жилищно-коммунальное хозяйство»</w:t>
      </w:r>
      <w:r w:rsidRPr="00C772C6">
        <w:rPr>
          <w:rFonts w:ascii="Liberation Serif" w:hAnsi="Liberation Serif"/>
          <w:sz w:val="28"/>
          <w:szCs w:val="28"/>
        </w:rPr>
        <w:t xml:space="preserve"> исполнены  в сумме </w:t>
      </w:r>
      <w:r>
        <w:rPr>
          <w:rFonts w:ascii="Liberation Serif" w:hAnsi="Liberation Serif"/>
          <w:sz w:val="28"/>
          <w:szCs w:val="28"/>
        </w:rPr>
        <w:t>13034,2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>
        <w:rPr>
          <w:rFonts w:ascii="Liberation Serif" w:hAnsi="Liberation Serif"/>
          <w:sz w:val="28"/>
          <w:szCs w:val="28"/>
        </w:rPr>
        <w:t>94</w:t>
      </w:r>
      <w:r w:rsidRPr="00C772C6">
        <w:rPr>
          <w:rFonts w:ascii="Liberation Serif" w:hAnsi="Liberation Serif"/>
          <w:sz w:val="28"/>
          <w:szCs w:val="28"/>
        </w:rPr>
        <w:t>% к годовым назначениям 202</w:t>
      </w:r>
      <w:r>
        <w:rPr>
          <w:rFonts w:ascii="Liberation Serif" w:hAnsi="Liberation Serif"/>
          <w:sz w:val="28"/>
          <w:szCs w:val="28"/>
        </w:rPr>
        <w:t>1</w:t>
      </w:r>
      <w:r w:rsidRPr="00C772C6">
        <w:rPr>
          <w:rFonts w:ascii="Liberation Serif" w:hAnsi="Liberation Serif"/>
          <w:sz w:val="28"/>
          <w:szCs w:val="28"/>
        </w:rPr>
        <w:t xml:space="preserve"> года. Исполнение по подразделам следующих отраслей:</w:t>
      </w:r>
    </w:p>
    <w:p w:rsidR="00D86447" w:rsidRPr="00C772C6" w:rsidRDefault="00D86447" w:rsidP="00D86447">
      <w:pPr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  0501 </w:t>
      </w:r>
      <w:r w:rsidRPr="00C772C6">
        <w:rPr>
          <w:rFonts w:ascii="Liberation Serif" w:hAnsi="Liberation Serif"/>
          <w:i/>
          <w:sz w:val="28"/>
          <w:szCs w:val="28"/>
        </w:rPr>
        <w:t xml:space="preserve">«Жилищное хозяйство» </w:t>
      </w:r>
      <w:r w:rsidRPr="00C772C6">
        <w:rPr>
          <w:rFonts w:ascii="Liberation Serif" w:hAnsi="Liberation Serif"/>
          <w:sz w:val="28"/>
          <w:szCs w:val="28"/>
        </w:rPr>
        <w:t xml:space="preserve">исполнение составило </w:t>
      </w:r>
      <w:r>
        <w:rPr>
          <w:rFonts w:ascii="Liberation Serif" w:hAnsi="Liberation Serif"/>
          <w:sz w:val="28"/>
          <w:szCs w:val="28"/>
        </w:rPr>
        <w:t>1044,0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>
        <w:rPr>
          <w:rFonts w:ascii="Liberation Serif" w:hAnsi="Liberation Serif"/>
          <w:sz w:val="28"/>
          <w:szCs w:val="28"/>
        </w:rPr>
        <w:t>93,2</w:t>
      </w:r>
      <w:r w:rsidRPr="00C772C6">
        <w:rPr>
          <w:rFonts w:ascii="Liberation Serif" w:hAnsi="Liberation Serif"/>
          <w:sz w:val="28"/>
          <w:szCs w:val="28"/>
        </w:rPr>
        <w:t>% к плану на год;</w:t>
      </w:r>
    </w:p>
    <w:p w:rsidR="00D86447" w:rsidRPr="00C772C6" w:rsidRDefault="00D86447" w:rsidP="00D86447">
      <w:pPr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  0502 </w:t>
      </w:r>
      <w:r w:rsidRPr="00C772C6">
        <w:rPr>
          <w:rFonts w:ascii="Liberation Serif" w:hAnsi="Liberation Serif"/>
          <w:i/>
          <w:sz w:val="28"/>
          <w:szCs w:val="28"/>
        </w:rPr>
        <w:t>«Коммунальное хозяйство»</w:t>
      </w:r>
      <w:r w:rsidRPr="00C772C6">
        <w:rPr>
          <w:rFonts w:ascii="Liberation Serif" w:hAnsi="Liberation Serif"/>
          <w:sz w:val="28"/>
          <w:szCs w:val="28"/>
        </w:rPr>
        <w:t xml:space="preserve"> исполнение составило </w:t>
      </w:r>
      <w:r>
        <w:rPr>
          <w:rFonts w:ascii="Liberation Serif" w:hAnsi="Liberation Serif"/>
          <w:sz w:val="28"/>
          <w:szCs w:val="28"/>
        </w:rPr>
        <w:t>2 201,0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>
        <w:rPr>
          <w:rFonts w:ascii="Liberation Serif" w:hAnsi="Liberation Serif"/>
          <w:sz w:val="28"/>
          <w:szCs w:val="28"/>
        </w:rPr>
        <w:t>100,0</w:t>
      </w:r>
      <w:r w:rsidRPr="00C772C6">
        <w:rPr>
          <w:rFonts w:ascii="Liberation Serif" w:hAnsi="Liberation Serif"/>
          <w:sz w:val="28"/>
          <w:szCs w:val="28"/>
        </w:rPr>
        <w:t>% к плану на год;</w:t>
      </w:r>
    </w:p>
    <w:p w:rsidR="00D86447" w:rsidRPr="00C772C6" w:rsidRDefault="00D86447" w:rsidP="00D86447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0503 </w:t>
      </w:r>
      <w:r w:rsidRPr="00C772C6">
        <w:rPr>
          <w:rFonts w:ascii="Liberation Serif" w:hAnsi="Liberation Serif"/>
          <w:i/>
          <w:sz w:val="28"/>
          <w:szCs w:val="28"/>
        </w:rPr>
        <w:t>«Благоустройство»</w:t>
      </w:r>
      <w:r w:rsidRPr="00C772C6">
        <w:rPr>
          <w:rFonts w:ascii="Liberation Serif" w:hAnsi="Liberation Serif"/>
          <w:sz w:val="28"/>
          <w:szCs w:val="28"/>
        </w:rPr>
        <w:t xml:space="preserve"> за отчетный период исполнение составило </w:t>
      </w:r>
      <w:r>
        <w:rPr>
          <w:rFonts w:ascii="Liberation Serif" w:hAnsi="Liberation Serif"/>
          <w:sz w:val="28"/>
          <w:szCs w:val="28"/>
        </w:rPr>
        <w:t xml:space="preserve">                   6936,6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>
        <w:rPr>
          <w:rFonts w:ascii="Liberation Serif" w:hAnsi="Liberation Serif"/>
          <w:sz w:val="28"/>
          <w:szCs w:val="28"/>
        </w:rPr>
        <w:t>93</w:t>
      </w:r>
      <w:r w:rsidRPr="00C772C6">
        <w:rPr>
          <w:rFonts w:ascii="Liberation Serif" w:hAnsi="Liberation Serif"/>
          <w:sz w:val="28"/>
          <w:szCs w:val="28"/>
        </w:rPr>
        <w:t>% к годовому назначению 202</w:t>
      </w:r>
      <w:r>
        <w:rPr>
          <w:rFonts w:ascii="Liberation Serif" w:hAnsi="Liberation Serif"/>
          <w:sz w:val="28"/>
          <w:szCs w:val="28"/>
        </w:rPr>
        <w:t>1</w:t>
      </w:r>
      <w:r w:rsidRPr="00C772C6">
        <w:rPr>
          <w:rFonts w:ascii="Liberation Serif" w:hAnsi="Liberation Serif"/>
          <w:sz w:val="28"/>
          <w:szCs w:val="28"/>
        </w:rPr>
        <w:t xml:space="preserve"> года.</w:t>
      </w:r>
    </w:p>
    <w:p w:rsidR="00D86447" w:rsidRPr="00C772C6" w:rsidRDefault="00D86447" w:rsidP="00D86447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0505 </w:t>
      </w:r>
      <w:r w:rsidRPr="00C772C6">
        <w:rPr>
          <w:rFonts w:ascii="Liberation Serif" w:hAnsi="Liberation Serif"/>
          <w:i/>
          <w:sz w:val="28"/>
          <w:szCs w:val="28"/>
        </w:rPr>
        <w:t>«Другие вопросы в области жилищно-коммунального хозяйства»</w:t>
      </w:r>
      <w:r>
        <w:rPr>
          <w:rFonts w:ascii="Liberation Serif" w:hAnsi="Liberation Serif"/>
          <w:i/>
          <w:sz w:val="28"/>
          <w:szCs w:val="28"/>
        </w:rPr>
        <w:t>-</w:t>
      </w:r>
      <w:r w:rsidRPr="00C772C6">
        <w:rPr>
          <w:rFonts w:ascii="Liberation Serif" w:hAnsi="Liberation Serif"/>
          <w:i/>
          <w:sz w:val="28"/>
          <w:szCs w:val="28"/>
        </w:rPr>
        <w:t xml:space="preserve"> </w:t>
      </w:r>
      <w:r w:rsidRPr="00C772C6">
        <w:rPr>
          <w:rFonts w:ascii="Liberation Serif" w:hAnsi="Liberation Serif"/>
          <w:sz w:val="28"/>
          <w:szCs w:val="28"/>
        </w:rPr>
        <w:t xml:space="preserve">за отчетный период исполнение составило </w:t>
      </w:r>
      <w:r>
        <w:rPr>
          <w:rFonts w:ascii="Liberation Serif" w:hAnsi="Liberation Serif"/>
          <w:sz w:val="28"/>
          <w:szCs w:val="28"/>
        </w:rPr>
        <w:t>2 852,6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>
        <w:rPr>
          <w:rFonts w:ascii="Liberation Serif" w:hAnsi="Liberation Serif"/>
          <w:sz w:val="28"/>
          <w:szCs w:val="28"/>
        </w:rPr>
        <w:t>92,3</w:t>
      </w:r>
      <w:r w:rsidRPr="00C772C6">
        <w:rPr>
          <w:rFonts w:ascii="Liberation Serif" w:hAnsi="Liberation Serif"/>
          <w:sz w:val="28"/>
          <w:szCs w:val="28"/>
        </w:rPr>
        <w:t>% к годовому назначению 202</w:t>
      </w:r>
      <w:r>
        <w:rPr>
          <w:rFonts w:ascii="Liberation Serif" w:hAnsi="Liberation Serif"/>
          <w:sz w:val="28"/>
          <w:szCs w:val="28"/>
        </w:rPr>
        <w:t>1</w:t>
      </w:r>
      <w:r w:rsidRPr="00C772C6">
        <w:rPr>
          <w:rFonts w:ascii="Liberation Serif" w:hAnsi="Liberation Serif"/>
          <w:sz w:val="28"/>
          <w:szCs w:val="28"/>
        </w:rPr>
        <w:t xml:space="preserve"> года.</w:t>
      </w:r>
    </w:p>
    <w:p w:rsidR="00D86447" w:rsidRDefault="00D86447" w:rsidP="00D8644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A401C5">
        <w:rPr>
          <w:rFonts w:ascii="Liberation Serif" w:hAnsi="Liberation Serif"/>
          <w:sz w:val="28"/>
          <w:szCs w:val="28"/>
        </w:rPr>
        <w:t xml:space="preserve">       Расходы по </w:t>
      </w:r>
      <w:r>
        <w:rPr>
          <w:rFonts w:ascii="Liberation Serif" w:hAnsi="Liberation Serif"/>
          <w:sz w:val="28"/>
          <w:szCs w:val="28"/>
        </w:rPr>
        <w:t>разделу</w:t>
      </w:r>
      <w:r w:rsidRPr="00A401C5">
        <w:rPr>
          <w:rFonts w:ascii="Liberation Serif" w:hAnsi="Liberation Serif"/>
          <w:sz w:val="28"/>
          <w:szCs w:val="28"/>
        </w:rPr>
        <w:t xml:space="preserve"> </w:t>
      </w:r>
      <w:r w:rsidRPr="00103D1F">
        <w:rPr>
          <w:rFonts w:ascii="Liberation Serif" w:hAnsi="Liberation Serif"/>
          <w:b/>
          <w:sz w:val="28"/>
          <w:szCs w:val="28"/>
        </w:rPr>
        <w:t>«Образование»</w:t>
      </w:r>
      <w:r w:rsidRPr="00A401C5">
        <w:rPr>
          <w:rFonts w:ascii="Liberation Serif" w:hAnsi="Liberation Serif"/>
          <w:sz w:val="28"/>
          <w:szCs w:val="28"/>
        </w:rPr>
        <w:t xml:space="preserve"> за отчетный период исполнены</w:t>
      </w:r>
      <w:r w:rsidRPr="00C772C6">
        <w:rPr>
          <w:rFonts w:ascii="Liberation Serif" w:hAnsi="Liberation Serif"/>
          <w:sz w:val="28"/>
          <w:szCs w:val="28"/>
        </w:rPr>
        <w:t xml:space="preserve"> в сумме – </w:t>
      </w:r>
      <w:r>
        <w:rPr>
          <w:rFonts w:ascii="Liberation Serif" w:hAnsi="Liberation Serif"/>
          <w:sz w:val="28"/>
          <w:szCs w:val="28"/>
        </w:rPr>
        <w:t>153 044,9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>
        <w:rPr>
          <w:rFonts w:ascii="Liberation Serif" w:hAnsi="Liberation Serif"/>
          <w:sz w:val="28"/>
          <w:szCs w:val="28"/>
        </w:rPr>
        <w:t>97,8</w:t>
      </w:r>
      <w:r w:rsidRPr="00C772C6">
        <w:rPr>
          <w:rFonts w:ascii="Liberation Serif" w:hAnsi="Liberation Serif"/>
          <w:sz w:val="28"/>
          <w:szCs w:val="28"/>
        </w:rPr>
        <w:t>% к годовому назначению, в том числе</w:t>
      </w:r>
    </w:p>
    <w:p w:rsidR="00D86447" w:rsidRDefault="00D86447" w:rsidP="00D8644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</w:t>
      </w:r>
      <w:r w:rsidRPr="00C772C6">
        <w:rPr>
          <w:rFonts w:ascii="Liberation Serif" w:hAnsi="Liberation Serif"/>
          <w:sz w:val="28"/>
          <w:szCs w:val="28"/>
        </w:rPr>
        <w:t xml:space="preserve"> по подразделу «Дошкольное  образование» исполнение составляет – </w:t>
      </w:r>
      <w:r>
        <w:rPr>
          <w:rFonts w:ascii="Liberation Serif" w:hAnsi="Liberation Serif"/>
          <w:sz w:val="28"/>
          <w:szCs w:val="28"/>
        </w:rPr>
        <w:t>48 161,0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>
        <w:rPr>
          <w:rFonts w:ascii="Liberation Serif" w:hAnsi="Liberation Serif"/>
          <w:sz w:val="28"/>
          <w:szCs w:val="28"/>
        </w:rPr>
        <w:t>97,6</w:t>
      </w:r>
      <w:r w:rsidRPr="00C772C6">
        <w:rPr>
          <w:rFonts w:ascii="Liberation Serif" w:hAnsi="Liberation Serif"/>
          <w:sz w:val="28"/>
          <w:szCs w:val="28"/>
        </w:rPr>
        <w:t>%</w:t>
      </w:r>
      <w:r>
        <w:rPr>
          <w:rFonts w:ascii="Liberation Serif" w:hAnsi="Liberation Serif"/>
          <w:sz w:val="28"/>
          <w:szCs w:val="28"/>
        </w:rPr>
        <w:t>;</w:t>
      </w:r>
      <w:r w:rsidRPr="00C772C6">
        <w:rPr>
          <w:rFonts w:ascii="Liberation Serif" w:hAnsi="Liberation Serif"/>
          <w:sz w:val="28"/>
          <w:szCs w:val="28"/>
        </w:rPr>
        <w:t xml:space="preserve"> </w:t>
      </w:r>
    </w:p>
    <w:p w:rsidR="00D86447" w:rsidRDefault="00D86447" w:rsidP="00D8644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C772C6">
        <w:rPr>
          <w:rFonts w:ascii="Liberation Serif" w:hAnsi="Liberation Serif"/>
          <w:sz w:val="28"/>
          <w:szCs w:val="28"/>
        </w:rPr>
        <w:t>по подразделу «Общее образование» исполнение составляет –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772C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93997,1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 </w:t>
      </w:r>
      <w:r>
        <w:rPr>
          <w:rFonts w:ascii="Liberation Serif" w:hAnsi="Liberation Serif"/>
          <w:sz w:val="28"/>
          <w:szCs w:val="28"/>
        </w:rPr>
        <w:t>97,8</w:t>
      </w:r>
      <w:r w:rsidRPr="00C772C6">
        <w:rPr>
          <w:rFonts w:ascii="Liberation Serif" w:hAnsi="Liberation Serif"/>
          <w:sz w:val="28"/>
          <w:szCs w:val="28"/>
        </w:rPr>
        <w:t>%</w:t>
      </w:r>
      <w:r>
        <w:rPr>
          <w:rFonts w:ascii="Liberation Serif" w:hAnsi="Liberation Serif"/>
          <w:sz w:val="28"/>
          <w:szCs w:val="28"/>
        </w:rPr>
        <w:t>;</w:t>
      </w:r>
    </w:p>
    <w:p w:rsidR="00D86447" w:rsidRDefault="00D86447" w:rsidP="00D8644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</w:t>
      </w:r>
      <w:r w:rsidRPr="00C772C6">
        <w:rPr>
          <w:rFonts w:ascii="Liberation Serif" w:hAnsi="Liberation Serif"/>
          <w:sz w:val="28"/>
          <w:szCs w:val="28"/>
        </w:rPr>
        <w:t xml:space="preserve">по подразделу  «Дополнительное образование детей» – </w:t>
      </w:r>
      <w:r>
        <w:rPr>
          <w:rFonts w:ascii="Liberation Serif" w:hAnsi="Liberation Serif"/>
          <w:sz w:val="28"/>
          <w:szCs w:val="28"/>
        </w:rPr>
        <w:t>8 500,0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>
        <w:rPr>
          <w:rFonts w:ascii="Liberation Serif" w:hAnsi="Liberation Serif"/>
          <w:sz w:val="28"/>
          <w:szCs w:val="28"/>
        </w:rPr>
        <w:t>100</w:t>
      </w:r>
      <w:r w:rsidRPr="00C772C6">
        <w:rPr>
          <w:rFonts w:ascii="Liberation Serif" w:hAnsi="Liberation Serif"/>
          <w:sz w:val="28"/>
          <w:szCs w:val="28"/>
        </w:rPr>
        <w:t>%</w:t>
      </w:r>
      <w:r>
        <w:rPr>
          <w:rFonts w:ascii="Liberation Serif" w:hAnsi="Liberation Serif"/>
          <w:sz w:val="28"/>
          <w:szCs w:val="28"/>
        </w:rPr>
        <w:t xml:space="preserve">; </w:t>
      </w:r>
    </w:p>
    <w:p w:rsidR="00D86447" w:rsidRDefault="00D86447" w:rsidP="00D8644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-по подразделу</w:t>
      </w:r>
      <w:r w:rsidRPr="00C772C6">
        <w:rPr>
          <w:rFonts w:ascii="Liberation Serif" w:hAnsi="Liberation Serif"/>
          <w:sz w:val="28"/>
          <w:szCs w:val="28"/>
        </w:rPr>
        <w:t xml:space="preserve"> «Молодежная политика»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772C6">
        <w:rPr>
          <w:rFonts w:ascii="Liberation Serif" w:hAnsi="Liberation Serif"/>
          <w:sz w:val="28"/>
          <w:szCs w:val="28"/>
        </w:rPr>
        <w:t xml:space="preserve">исполнение составляет – </w:t>
      </w:r>
      <w:r>
        <w:rPr>
          <w:rFonts w:ascii="Liberation Serif" w:hAnsi="Liberation Serif"/>
          <w:sz w:val="28"/>
          <w:szCs w:val="28"/>
        </w:rPr>
        <w:t>2 335,3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>
        <w:rPr>
          <w:rFonts w:ascii="Liberation Serif" w:hAnsi="Liberation Serif"/>
          <w:sz w:val="28"/>
          <w:szCs w:val="28"/>
        </w:rPr>
        <w:t>92,2</w:t>
      </w:r>
      <w:r w:rsidRPr="00C772C6">
        <w:rPr>
          <w:rFonts w:ascii="Liberation Serif" w:hAnsi="Liberation Serif"/>
          <w:sz w:val="28"/>
          <w:szCs w:val="28"/>
        </w:rPr>
        <w:t>%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C772C6">
        <w:rPr>
          <w:rFonts w:ascii="Liberation Serif" w:hAnsi="Liberation Serif"/>
          <w:sz w:val="28"/>
          <w:szCs w:val="28"/>
        </w:rPr>
        <w:t>к годовому назначению</w:t>
      </w:r>
      <w:r>
        <w:rPr>
          <w:rFonts w:ascii="Liberation Serif" w:hAnsi="Liberation Serif"/>
          <w:sz w:val="28"/>
          <w:szCs w:val="28"/>
        </w:rPr>
        <w:t xml:space="preserve">, </w:t>
      </w:r>
    </w:p>
    <w:p w:rsidR="00D86447" w:rsidRDefault="00D86447" w:rsidP="00D8644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 подразделу</w:t>
      </w:r>
      <w:r w:rsidRPr="00C772C6">
        <w:rPr>
          <w:rFonts w:ascii="Liberation Serif" w:hAnsi="Liberation Serif"/>
          <w:sz w:val="28"/>
          <w:szCs w:val="28"/>
        </w:rPr>
        <w:t xml:space="preserve"> «Другие вопросы в области образования» исполнение составляет </w:t>
      </w:r>
      <w:r>
        <w:rPr>
          <w:rFonts w:ascii="Liberation Serif" w:hAnsi="Liberation Serif"/>
          <w:sz w:val="28"/>
          <w:szCs w:val="28"/>
        </w:rPr>
        <w:t>51,5 тыс. рублей или 55,2%.</w:t>
      </w:r>
    </w:p>
    <w:p w:rsidR="00D86447" w:rsidRPr="00C772C6" w:rsidRDefault="00D86447" w:rsidP="00D8644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772C6">
        <w:rPr>
          <w:rFonts w:ascii="Liberation Serif" w:hAnsi="Liberation Serif"/>
          <w:sz w:val="28"/>
          <w:szCs w:val="28"/>
        </w:rPr>
        <w:t xml:space="preserve"> Расходы </w:t>
      </w:r>
      <w:r w:rsidRPr="00A401C5">
        <w:rPr>
          <w:rFonts w:ascii="Liberation Serif" w:hAnsi="Liberation Serif"/>
          <w:sz w:val="28"/>
          <w:szCs w:val="28"/>
        </w:rPr>
        <w:t xml:space="preserve">по </w:t>
      </w:r>
      <w:r>
        <w:rPr>
          <w:rFonts w:ascii="Liberation Serif" w:hAnsi="Liberation Serif"/>
          <w:sz w:val="28"/>
          <w:szCs w:val="28"/>
        </w:rPr>
        <w:t>разделу</w:t>
      </w:r>
      <w:r w:rsidRPr="00A401C5">
        <w:rPr>
          <w:rFonts w:ascii="Liberation Serif" w:hAnsi="Liberation Serif"/>
          <w:sz w:val="28"/>
          <w:szCs w:val="28"/>
        </w:rPr>
        <w:t xml:space="preserve"> </w:t>
      </w:r>
      <w:r w:rsidRPr="00C772C6">
        <w:rPr>
          <w:rFonts w:ascii="Liberation Serif" w:hAnsi="Liberation Serif"/>
          <w:b/>
          <w:i/>
          <w:sz w:val="28"/>
          <w:szCs w:val="28"/>
        </w:rPr>
        <w:t>«Культура, кинематография»</w:t>
      </w:r>
      <w:r w:rsidRPr="00C772C6">
        <w:rPr>
          <w:rFonts w:ascii="Liberation Serif" w:hAnsi="Liberation Serif"/>
          <w:sz w:val="28"/>
          <w:szCs w:val="28"/>
        </w:rPr>
        <w:t xml:space="preserve"> исполнены в сумме</w:t>
      </w:r>
      <w:r>
        <w:rPr>
          <w:rFonts w:ascii="Liberation Serif" w:hAnsi="Liberation Serif"/>
          <w:sz w:val="28"/>
          <w:szCs w:val="28"/>
        </w:rPr>
        <w:t xml:space="preserve">  31 855,3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>
        <w:rPr>
          <w:rFonts w:ascii="Liberation Serif" w:hAnsi="Liberation Serif"/>
          <w:sz w:val="28"/>
          <w:szCs w:val="28"/>
        </w:rPr>
        <w:t>94,7</w:t>
      </w:r>
      <w:r w:rsidRPr="00C772C6">
        <w:rPr>
          <w:rFonts w:ascii="Liberation Serif" w:hAnsi="Liberation Serif"/>
          <w:sz w:val="28"/>
          <w:szCs w:val="28"/>
        </w:rPr>
        <w:t xml:space="preserve">% к годовому </w:t>
      </w:r>
      <w:r>
        <w:rPr>
          <w:rFonts w:ascii="Liberation Serif" w:hAnsi="Liberation Serif"/>
          <w:sz w:val="28"/>
          <w:szCs w:val="28"/>
        </w:rPr>
        <w:t>назначению 2021</w:t>
      </w:r>
      <w:r w:rsidRPr="00C772C6">
        <w:rPr>
          <w:rFonts w:ascii="Liberation Serif" w:hAnsi="Liberation Serif"/>
          <w:sz w:val="28"/>
          <w:szCs w:val="28"/>
        </w:rPr>
        <w:t xml:space="preserve"> года.</w:t>
      </w:r>
    </w:p>
    <w:p w:rsidR="00D86447" w:rsidRPr="00C772C6" w:rsidRDefault="00D86447" w:rsidP="00D86447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Расходы на </w:t>
      </w:r>
      <w:r w:rsidRPr="00C772C6">
        <w:rPr>
          <w:rFonts w:ascii="Liberation Serif" w:hAnsi="Liberation Serif"/>
          <w:b/>
          <w:i/>
          <w:sz w:val="28"/>
          <w:szCs w:val="28"/>
        </w:rPr>
        <w:t>социальную политику</w:t>
      </w:r>
      <w:r w:rsidRPr="00C772C6">
        <w:rPr>
          <w:rFonts w:ascii="Liberation Serif" w:hAnsi="Liberation Serif"/>
          <w:sz w:val="28"/>
          <w:szCs w:val="28"/>
        </w:rPr>
        <w:t xml:space="preserve"> составили </w:t>
      </w:r>
      <w:r>
        <w:rPr>
          <w:rFonts w:ascii="Liberation Serif" w:hAnsi="Liberation Serif"/>
          <w:sz w:val="28"/>
          <w:szCs w:val="28"/>
        </w:rPr>
        <w:t>– 31 770,3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>
        <w:rPr>
          <w:rFonts w:ascii="Liberation Serif" w:hAnsi="Liberation Serif"/>
          <w:sz w:val="28"/>
          <w:szCs w:val="28"/>
        </w:rPr>
        <w:t>9</w:t>
      </w:r>
      <w:r w:rsidR="008F226F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% к годовому назначению 2021</w:t>
      </w:r>
      <w:r w:rsidRPr="00C772C6">
        <w:rPr>
          <w:rFonts w:ascii="Liberation Serif" w:hAnsi="Liberation Serif"/>
          <w:sz w:val="28"/>
          <w:szCs w:val="28"/>
        </w:rPr>
        <w:t xml:space="preserve"> года.</w:t>
      </w:r>
    </w:p>
    <w:p w:rsidR="00D86447" w:rsidRPr="00C772C6" w:rsidRDefault="00D86447" w:rsidP="00D86447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Расходы на реализацию федерального и областного законодательства социальной направленности за </w:t>
      </w:r>
      <w:r>
        <w:rPr>
          <w:rFonts w:ascii="Liberation Serif" w:hAnsi="Liberation Serif"/>
          <w:sz w:val="28"/>
          <w:szCs w:val="28"/>
        </w:rPr>
        <w:t>2021</w:t>
      </w:r>
      <w:r w:rsidRPr="00C772C6">
        <w:rPr>
          <w:rFonts w:ascii="Liberation Serif" w:hAnsi="Liberation Serif"/>
          <w:sz w:val="28"/>
          <w:szCs w:val="28"/>
        </w:rPr>
        <w:t xml:space="preserve"> год исполнены в сумме </w:t>
      </w:r>
      <w:r>
        <w:rPr>
          <w:rFonts w:ascii="Liberation Serif" w:hAnsi="Liberation Serif"/>
          <w:sz w:val="28"/>
          <w:szCs w:val="28"/>
        </w:rPr>
        <w:t>24 856,5</w:t>
      </w:r>
      <w:r w:rsidRPr="00C772C6">
        <w:rPr>
          <w:rFonts w:ascii="Liberation Serif" w:hAnsi="Liberation Serif"/>
          <w:sz w:val="28"/>
          <w:szCs w:val="28"/>
        </w:rPr>
        <w:t xml:space="preserve"> тыс.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772C6">
        <w:rPr>
          <w:rFonts w:ascii="Liberation Serif" w:hAnsi="Liberation Serif"/>
          <w:sz w:val="28"/>
          <w:szCs w:val="28"/>
        </w:rPr>
        <w:t xml:space="preserve">руб. или </w:t>
      </w:r>
      <w:r>
        <w:rPr>
          <w:rFonts w:ascii="Liberation Serif" w:hAnsi="Liberation Serif"/>
          <w:sz w:val="28"/>
          <w:szCs w:val="28"/>
        </w:rPr>
        <w:t>96,9</w:t>
      </w:r>
      <w:r w:rsidRPr="0088150F">
        <w:rPr>
          <w:rFonts w:ascii="Liberation Serif" w:hAnsi="Liberation Serif"/>
          <w:sz w:val="28"/>
          <w:szCs w:val="28"/>
        </w:rPr>
        <w:t>%</w:t>
      </w:r>
      <w:r w:rsidRPr="00C772C6">
        <w:rPr>
          <w:rFonts w:ascii="Liberation Serif" w:hAnsi="Liberation Serif"/>
          <w:sz w:val="28"/>
          <w:szCs w:val="28"/>
        </w:rPr>
        <w:t xml:space="preserve"> к годовому назначению, в том числе:</w:t>
      </w:r>
    </w:p>
    <w:p w:rsidR="00D86447" w:rsidRPr="00C772C6" w:rsidRDefault="00D86447" w:rsidP="00D86447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- по предоставлению гражданам субсидий на оплату жилого помещения и коммунальных услуг исполнение составило  </w:t>
      </w:r>
      <w:r>
        <w:rPr>
          <w:rFonts w:ascii="Liberation Serif" w:hAnsi="Liberation Serif"/>
          <w:sz w:val="28"/>
          <w:szCs w:val="28"/>
        </w:rPr>
        <w:t>2269,8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>
        <w:rPr>
          <w:rFonts w:ascii="Liberation Serif" w:hAnsi="Liberation Serif"/>
          <w:sz w:val="28"/>
          <w:szCs w:val="28"/>
        </w:rPr>
        <w:t>80,8</w:t>
      </w:r>
      <w:r w:rsidRPr="00C772C6">
        <w:rPr>
          <w:rFonts w:ascii="Liberation Serif" w:hAnsi="Liberation Serif"/>
          <w:sz w:val="28"/>
          <w:szCs w:val="28"/>
        </w:rPr>
        <w:t>% к плану на год;</w:t>
      </w:r>
    </w:p>
    <w:p w:rsidR="00D86447" w:rsidRPr="00C772C6" w:rsidRDefault="00D86447" w:rsidP="00D86447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-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</w:r>
      <w:r w:rsidRPr="00C772C6">
        <w:rPr>
          <w:rFonts w:ascii="Liberation Serif" w:hAnsi="Liberation Serif"/>
          <w:i/>
          <w:sz w:val="28"/>
          <w:szCs w:val="28"/>
        </w:rPr>
        <w:t xml:space="preserve"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коммунальных услуг» </w:t>
      </w:r>
      <w:r w:rsidRPr="00C772C6">
        <w:rPr>
          <w:rFonts w:ascii="Liberation Serif" w:hAnsi="Liberation Serif"/>
          <w:sz w:val="28"/>
          <w:szCs w:val="28"/>
        </w:rPr>
        <w:t xml:space="preserve"> исполнение за отчетный период составило – </w:t>
      </w:r>
      <w:r>
        <w:rPr>
          <w:rFonts w:ascii="Liberation Serif" w:hAnsi="Liberation Serif"/>
          <w:sz w:val="28"/>
          <w:szCs w:val="28"/>
        </w:rPr>
        <w:t>2505,4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>
        <w:rPr>
          <w:rFonts w:ascii="Liberation Serif" w:hAnsi="Liberation Serif"/>
          <w:sz w:val="28"/>
          <w:szCs w:val="28"/>
        </w:rPr>
        <w:t>96,4</w:t>
      </w:r>
      <w:r w:rsidRPr="00C772C6">
        <w:rPr>
          <w:rFonts w:ascii="Liberation Serif" w:hAnsi="Liberation Serif"/>
          <w:sz w:val="28"/>
          <w:szCs w:val="28"/>
        </w:rPr>
        <w:t>% к плану на год;</w:t>
      </w:r>
    </w:p>
    <w:p w:rsidR="00D86447" w:rsidRPr="00C772C6" w:rsidRDefault="00D86447" w:rsidP="00D86447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772C6">
        <w:rPr>
          <w:rFonts w:ascii="Liberation Serif" w:hAnsi="Liberation Serif"/>
          <w:sz w:val="28"/>
          <w:szCs w:val="28"/>
        </w:rPr>
        <w:t xml:space="preserve">-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</w:r>
      <w:r w:rsidRPr="00C772C6">
        <w:rPr>
          <w:rFonts w:ascii="Liberation Serif" w:hAnsi="Liberation Serif"/>
          <w:i/>
          <w:sz w:val="28"/>
          <w:szCs w:val="28"/>
        </w:rPr>
        <w:t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</w:r>
      <w:r w:rsidRPr="00C772C6">
        <w:rPr>
          <w:rFonts w:ascii="Liberation Serif" w:hAnsi="Liberation Serif"/>
          <w:sz w:val="28"/>
          <w:szCs w:val="28"/>
        </w:rPr>
        <w:t xml:space="preserve"> исполнение составило </w:t>
      </w:r>
      <w:r>
        <w:rPr>
          <w:rFonts w:ascii="Liberation Serif" w:hAnsi="Liberation Serif"/>
          <w:sz w:val="28"/>
          <w:szCs w:val="28"/>
        </w:rPr>
        <w:t xml:space="preserve">         20074,0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>
        <w:rPr>
          <w:rFonts w:ascii="Liberation Serif" w:hAnsi="Liberation Serif"/>
          <w:sz w:val="28"/>
          <w:szCs w:val="28"/>
        </w:rPr>
        <w:t>99,2</w:t>
      </w:r>
      <w:r w:rsidRPr="00C772C6">
        <w:rPr>
          <w:rFonts w:ascii="Liberation Serif" w:hAnsi="Liberation Serif"/>
          <w:sz w:val="28"/>
          <w:szCs w:val="28"/>
        </w:rPr>
        <w:t>% к плану на</w:t>
      </w:r>
      <w:proofErr w:type="gramEnd"/>
      <w:r w:rsidRPr="00C772C6">
        <w:rPr>
          <w:rFonts w:ascii="Liberation Serif" w:hAnsi="Liberation Serif"/>
          <w:sz w:val="28"/>
          <w:szCs w:val="28"/>
        </w:rPr>
        <w:t xml:space="preserve"> год</w:t>
      </w:r>
      <w:r w:rsidR="00F077B1">
        <w:rPr>
          <w:rFonts w:ascii="Liberation Serif" w:hAnsi="Liberation Serif"/>
          <w:sz w:val="28"/>
          <w:szCs w:val="28"/>
        </w:rPr>
        <w:t>;</w:t>
      </w:r>
    </w:p>
    <w:p w:rsidR="00D86447" w:rsidRDefault="00D86447" w:rsidP="00D86447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lastRenderedPageBreak/>
        <w:t>-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 исполнение</w:t>
      </w:r>
      <w:r w:rsidRPr="008B61F9">
        <w:rPr>
          <w:rFonts w:ascii="Liberation Serif" w:hAnsi="Liberation Serif"/>
          <w:sz w:val="28"/>
          <w:szCs w:val="28"/>
        </w:rPr>
        <w:t xml:space="preserve"> </w:t>
      </w:r>
      <w:r w:rsidRPr="00C772C6">
        <w:rPr>
          <w:rFonts w:ascii="Liberation Serif" w:hAnsi="Liberation Serif"/>
          <w:sz w:val="28"/>
          <w:szCs w:val="28"/>
        </w:rPr>
        <w:t xml:space="preserve">составило </w:t>
      </w:r>
      <w:r>
        <w:rPr>
          <w:rFonts w:ascii="Liberation Serif" w:hAnsi="Liberation Serif"/>
          <w:sz w:val="28"/>
          <w:szCs w:val="28"/>
        </w:rPr>
        <w:t xml:space="preserve">         7,3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>
        <w:rPr>
          <w:rFonts w:ascii="Liberation Serif" w:hAnsi="Liberation Serif"/>
          <w:sz w:val="28"/>
          <w:szCs w:val="28"/>
        </w:rPr>
        <w:t>100</w:t>
      </w:r>
      <w:r w:rsidRPr="00C772C6">
        <w:rPr>
          <w:rFonts w:ascii="Liberation Serif" w:hAnsi="Liberation Serif"/>
          <w:sz w:val="28"/>
          <w:szCs w:val="28"/>
        </w:rPr>
        <w:t>% к плану на год</w:t>
      </w:r>
      <w:r w:rsidR="00F077B1">
        <w:rPr>
          <w:rFonts w:ascii="Liberation Serif" w:hAnsi="Liberation Serif"/>
          <w:sz w:val="28"/>
          <w:szCs w:val="28"/>
        </w:rPr>
        <w:t>.</w:t>
      </w:r>
    </w:p>
    <w:p w:rsidR="00F077B1" w:rsidRDefault="00F077B1" w:rsidP="00D86447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Расходы на оказание поддержки социально-ориентированным некоммерческим организациям не планировались и не осуществлялись.</w:t>
      </w:r>
    </w:p>
    <w:p w:rsidR="00D86447" w:rsidRPr="00C772C6" w:rsidRDefault="00D86447" w:rsidP="00D86447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Расходы </w:t>
      </w:r>
      <w:r w:rsidRPr="00A401C5">
        <w:rPr>
          <w:rFonts w:ascii="Liberation Serif" w:hAnsi="Liberation Serif"/>
          <w:sz w:val="28"/>
          <w:szCs w:val="28"/>
        </w:rPr>
        <w:t xml:space="preserve">по </w:t>
      </w:r>
      <w:r>
        <w:rPr>
          <w:rFonts w:ascii="Liberation Serif" w:hAnsi="Liberation Serif"/>
          <w:sz w:val="28"/>
          <w:szCs w:val="28"/>
        </w:rPr>
        <w:t>разделу</w:t>
      </w:r>
      <w:r w:rsidRPr="00A401C5">
        <w:rPr>
          <w:rFonts w:ascii="Liberation Serif" w:hAnsi="Liberation Serif"/>
          <w:sz w:val="28"/>
          <w:szCs w:val="28"/>
        </w:rPr>
        <w:t xml:space="preserve"> </w:t>
      </w:r>
      <w:r w:rsidRPr="00C772C6">
        <w:rPr>
          <w:rFonts w:ascii="Liberation Serif" w:hAnsi="Liberation Serif"/>
          <w:sz w:val="28"/>
          <w:szCs w:val="28"/>
        </w:rPr>
        <w:t>«</w:t>
      </w:r>
      <w:r w:rsidRPr="00C772C6">
        <w:rPr>
          <w:rFonts w:ascii="Liberation Serif" w:hAnsi="Liberation Serif"/>
          <w:b/>
          <w:i/>
          <w:sz w:val="28"/>
          <w:szCs w:val="28"/>
        </w:rPr>
        <w:t>Физическая культура и спорт»</w:t>
      </w:r>
      <w:r w:rsidRPr="00C772C6">
        <w:rPr>
          <w:rFonts w:ascii="Liberation Serif" w:hAnsi="Liberation Serif"/>
          <w:sz w:val="28"/>
          <w:szCs w:val="28"/>
        </w:rPr>
        <w:t xml:space="preserve"> исполнены в сумме     </w:t>
      </w:r>
      <w:r w:rsidRPr="00735319">
        <w:rPr>
          <w:rFonts w:ascii="Liberation Serif" w:hAnsi="Liberation Serif"/>
          <w:sz w:val="28"/>
          <w:szCs w:val="28"/>
          <w:highlight w:val="yellow"/>
        </w:rPr>
        <w:t>92</w:t>
      </w:r>
      <w:r w:rsidR="00735319" w:rsidRPr="00735319">
        <w:rPr>
          <w:rFonts w:ascii="Liberation Serif" w:hAnsi="Liberation Serif"/>
          <w:sz w:val="28"/>
          <w:szCs w:val="28"/>
          <w:highlight w:val="yellow"/>
        </w:rPr>
        <w:t>12</w:t>
      </w:r>
      <w:r w:rsidRPr="00735319">
        <w:rPr>
          <w:rFonts w:ascii="Liberation Serif" w:hAnsi="Liberation Serif"/>
          <w:sz w:val="28"/>
          <w:szCs w:val="28"/>
          <w:highlight w:val="yellow"/>
        </w:rPr>
        <w:t>,2 тыс</w:t>
      </w:r>
      <w:r w:rsidRPr="00C772C6">
        <w:rPr>
          <w:rFonts w:ascii="Liberation Serif" w:hAnsi="Liberation Serif"/>
          <w:sz w:val="28"/>
          <w:szCs w:val="28"/>
        </w:rPr>
        <w:t xml:space="preserve">. руб. или </w:t>
      </w:r>
      <w:r>
        <w:rPr>
          <w:rFonts w:ascii="Liberation Serif" w:hAnsi="Liberation Serif"/>
          <w:sz w:val="28"/>
          <w:szCs w:val="28"/>
        </w:rPr>
        <w:t>100</w:t>
      </w:r>
      <w:r w:rsidRPr="00C772C6">
        <w:rPr>
          <w:rFonts w:ascii="Liberation Serif" w:hAnsi="Liberation Serif"/>
          <w:sz w:val="28"/>
          <w:szCs w:val="28"/>
        </w:rPr>
        <w:t>% к годовому назначению 202</w:t>
      </w:r>
      <w:r>
        <w:rPr>
          <w:rFonts w:ascii="Liberation Serif" w:hAnsi="Liberation Serif"/>
          <w:sz w:val="28"/>
          <w:szCs w:val="28"/>
        </w:rPr>
        <w:t>1</w:t>
      </w:r>
      <w:r w:rsidRPr="00C772C6">
        <w:rPr>
          <w:rFonts w:ascii="Liberation Serif" w:hAnsi="Liberation Serif"/>
          <w:sz w:val="28"/>
          <w:szCs w:val="28"/>
        </w:rPr>
        <w:t xml:space="preserve"> года.</w:t>
      </w:r>
    </w:p>
    <w:p w:rsidR="00D86447" w:rsidRDefault="00D86447" w:rsidP="00D86447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D86447" w:rsidRPr="00C772C6" w:rsidRDefault="00D86447" w:rsidP="00D86447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>При исполнении бюджета в первоочередном порядке финансируются расходы на оплату труда и начислений, оплату коммунальных услуг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772C6">
        <w:rPr>
          <w:rFonts w:ascii="Liberation Serif" w:hAnsi="Liberation Serif"/>
          <w:sz w:val="28"/>
          <w:szCs w:val="28"/>
        </w:rPr>
        <w:t>и предоставление субсидии муниципальным бюджетным учреждения на выполнение муниципального задания.</w:t>
      </w:r>
    </w:p>
    <w:p w:rsidR="00D86447" w:rsidRDefault="00D86447" w:rsidP="00D86447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D86447" w:rsidRDefault="00D86447" w:rsidP="00D86447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 Задолженность по выплате заработной платы работникам учреждений финансируемых из местного бюджета отсутствует.</w:t>
      </w:r>
    </w:p>
    <w:p w:rsidR="00D86447" w:rsidRPr="00C772C6" w:rsidRDefault="00D86447" w:rsidP="00D86447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      </w:t>
      </w:r>
      <w:r>
        <w:rPr>
          <w:rFonts w:ascii="Liberation Serif" w:hAnsi="Liberation Serif"/>
          <w:sz w:val="28"/>
          <w:szCs w:val="28"/>
        </w:rPr>
        <w:t xml:space="preserve">За </w:t>
      </w:r>
      <w:r w:rsidRPr="00C772C6">
        <w:rPr>
          <w:rFonts w:ascii="Liberation Serif" w:hAnsi="Liberation Serif"/>
          <w:sz w:val="28"/>
          <w:szCs w:val="28"/>
        </w:rPr>
        <w:t>202</w:t>
      </w:r>
      <w:r>
        <w:rPr>
          <w:rFonts w:ascii="Liberation Serif" w:hAnsi="Liberation Serif"/>
          <w:sz w:val="28"/>
          <w:szCs w:val="28"/>
        </w:rPr>
        <w:t>1</w:t>
      </w:r>
      <w:r w:rsidRPr="00C772C6">
        <w:rPr>
          <w:rFonts w:ascii="Liberation Serif" w:hAnsi="Liberation Serif"/>
          <w:sz w:val="28"/>
          <w:szCs w:val="28"/>
        </w:rPr>
        <w:t xml:space="preserve"> год Финансовым отделом Администрации Махнёвского муниципального образования проводились следующие контрольные мероприятия:</w:t>
      </w:r>
    </w:p>
    <w:p w:rsidR="00D86447" w:rsidRDefault="00D86447" w:rsidP="00D86447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 </w:t>
      </w:r>
      <w:proofErr w:type="gramStart"/>
      <w:r w:rsidRPr="00C772C6">
        <w:rPr>
          <w:rFonts w:ascii="Liberation Serif" w:hAnsi="Liberation Serif"/>
          <w:sz w:val="28"/>
          <w:szCs w:val="28"/>
        </w:rPr>
        <w:t xml:space="preserve">а)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772C6">
        <w:rPr>
          <w:rFonts w:ascii="Liberation Serif" w:hAnsi="Liberation Serif"/>
          <w:sz w:val="28"/>
          <w:szCs w:val="28"/>
        </w:rPr>
        <w:t>пров</w:t>
      </w:r>
      <w:r>
        <w:rPr>
          <w:rFonts w:ascii="Liberation Serif" w:hAnsi="Liberation Serif"/>
          <w:sz w:val="28"/>
          <w:szCs w:val="28"/>
        </w:rPr>
        <w:t>одилась</w:t>
      </w:r>
      <w:r w:rsidRPr="00C772C6">
        <w:rPr>
          <w:rFonts w:ascii="Liberation Serif" w:hAnsi="Liberation Serif"/>
          <w:sz w:val="28"/>
          <w:szCs w:val="28"/>
        </w:rPr>
        <w:t xml:space="preserve"> </w:t>
      </w:r>
      <w:r w:rsidRPr="00522736">
        <w:rPr>
          <w:rFonts w:ascii="Liberation Serif" w:hAnsi="Liberation Serif"/>
          <w:sz w:val="28"/>
          <w:szCs w:val="28"/>
        </w:rPr>
        <w:t xml:space="preserve">плановая камеральная </w:t>
      </w:r>
      <w:r>
        <w:rPr>
          <w:rFonts w:ascii="Liberation Serif" w:hAnsi="Liberation Serif"/>
          <w:sz w:val="28"/>
          <w:szCs w:val="28"/>
        </w:rPr>
        <w:t xml:space="preserve">проверка </w:t>
      </w:r>
      <w:r w:rsidRPr="00522736">
        <w:rPr>
          <w:rFonts w:ascii="Liberation Serif" w:hAnsi="Liberation Serif"/>
          <w:sz w:val="28"/>
          <w:szCs w:val="28"/>
        </w:rPr>
        <w:t xml:space="preserve">осуществления расходов на обеспечение выполнения функций казенного учреждения и их отражения в бюджетном учете и отчетности за </w:t>
      </w:r>
      <w:r>
        <w:rPr>
          <w:rFonts w:ascii="Liberation Serif" w:hAnsi="Liberation Serif"/>
          <w:sz w:val="28"/>
          <w:szCs w:val="28"/>
        </w:rPr>
        <w:t xml:space="preserve">2020 год в </w:t>
      </w:r>
      <w:proofErr w:type="spellStart"/>
      <w:r>
        <w:rPr>
          <w:rFonts w:ascii="Liberation Serif" w:hAnsi="Liberation Serif"/>
          <w:sz w:val="28"/>
          <w:szCs w:val="28"/>
        </w:rPr>
        <w:t>Махнёвской</w:t>
      </w:r>
      <w:proofErr w:type="spellEnd"/>
      <w:r>
        <w:rPr>
          <w:rFonts w:ascii="Liberation Serif" w:hAnsi="Liberation Serif"/>
          <w:sz w:val="28"/>
          <w:szCs w:val="28"/>
        </w:rPr>
        <w:t xml:space="preserve"> поселковой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Администрации</w:t>
      </w:r>
      <w:proofErr w:type="spellEnd"/>
      <w:r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образования, а также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нужд;</w:t>
      </w:r>
      <w:proofErr w:type="gramEnd"/>
    </w:p>
    <w:p w:rsidR="00D86447" w:rsidRDefault="00D86447" w:rsidP="00D86447">
      <w:pPr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б)  </w:t>
      </w:r>
      <w:r w:rsidRPr="00C772C6">
        <w:rPr>
          <w:rFonts w:ascii="Liberation Serif" w:hAnsi="Liberation Serif"/>
          <w:sz w:val="28"/>
          <w:szCs w:val="28"/>
        </w:rPr>
        <w:t xml:space="preserve">проведена </w:t>
      </w:r>
      <w:r>
        <w:rPr>
          <w:rFonts w:ascii="Liberation Serif" w:hAnsi="Liberation Serif"/>
          <w:sz w:val="28"/>
          <w:szCs w:val="28"/>
        </w:rPr>
        <w:t>внеплановая документарная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МБОУ «Махнёвский детский сад»;</w:t>
      </w:r>
    </w:p>
    <w:p w:rsidR="00D86447" w:rsidRDefault="00D86447" w:rsidP="00D86447">
      <w:pPr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C772C6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772C6">
        <w:rPr>
          <w:rFonts w:ascii="Liberation Serif" w:hAnsi="Liberation Serif"/>
          <w:sz w:val="28"/>
          <w:szCs w:val="28"/>
        </w:rPr>
        <w:t xml:space="preserve">проведена </w:t>
      </w:r>
      <w:r>
        <w:rPr>
          <w:rFonts w:ascii="Liberation Serif" w:hAnsi="Liberation Serif"/>
          <w:sz w:val="28"/>
          <w:szCs w:val="28"/>
        </w:rPr>
        <w:t>внеплановая</w:t>
      </w:r>
      <w:r w:rsidRPr="004E16C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камеральная</w:t>
      </w:r>
      <w:r w:rsidRPr="004E16C0">
        <w:rPr>
          <w:rFonts w:ascii="Liberation Serif" w:hAnsi="Liberation Serif"/>
          <w:sz w:val="28"/>
          <w:szCs w:val="28"/>
        </w:rPr>
        <w:t xml:space="preserve"> </w:t>
      </w:r>
      <w:r w:rsidRPr="00E23387">
        <w:rPr>
          <w:rFonts w:ascii="Liberation Serif" w:hAnsi="Liberation Serif"/>
          <w:sz w:val="28"/>
          <w:szCs w:val="28"/>
        </w:rPr>
        <w:t>проверк</w:t>
      </w:r>
      <w:r>
        <w:rPr>
          <w:rFonts w:ascii="Liberation Serif" w:hAnsi="Liberation Serif"/>
          <w:sz w:val="28"/>
          <w:szCs w:val="28"/>
        </w:rPr>
        <w:t>а</w:t>
      </w:r>
      <w:r w:rsidRPr="00E23387">
        <w:rPr>
          <w:rFonts w:ascii="Liberation Serif" w:hAnsi="Liberation Serif"/>
          <w:sz w:val="28"/>
          <w:szCs w:val="28"/>
        </w:rPr>
        <w:t xml:space="preserve"> соблюдения </w:t>
      </w:r>
      <w:r>
        <w:rPr>
          <w:rFonts w:ascii="Liberation Serif" w:hAnsi="Liberation Serif"/>
          <w:sz w:val="28"/>
          <w:szCs w:val="28"/>
        </w:rPr>
        <w:t>з</w:t>
      </w:r>
      <w:r w:rsidRPr="00E23387">
        <w:rPr>
          <w:rFonts w:ascii="Liberation Serif" w:hAnsi="Liberation Serif"/>
          <w:sz w:val="28"/>
          <w:szCs w:val="28"/>
        </w:rPr>
        <w:t xml:space="preserve">аконодательства </w:t>
      </w:r>
      <w:r>
        <w:rPr>
          <w:rFonts w:ascii="Liberation Serif" w:hAnsi="Liberation Serif"/>
          <w:sz w:val="28"/>
          <w:szCs w:val="28"/>
        </w:rPr>
        <w:t>Российской Федерации и иных правовых актов о контрактной системе в сфере закупок товаров, работ, услуг для обеспечения муниципальных нужд в Администрации Махнёвского муниципального образования за 2019-2021гг;</w:t>
      </w:r>
    </w:p>
    <w:p w:rsidR="00D86447" w:rsidRDefault="00D86447" w:rsidP="00D86447">
      <w:pPr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г) </w:t>
      </w:r>
      <w:r w:rsidRPr="00C772C6">
        <w:rPr>
          <w:rFonts w:ascii="Liberation Serif" w:hAnsi="Liberation Serif"/>
          <w:sz w:val="28"/>
          <w:szCs w:val="28"/>
        </w:rPr>
        <w:t xml:space="preserve">проведена </w:t>
      </w:r>
      <w:r>
        <w:rPr>
          <w:rFonts w:ascii="Liberation Serif" w:hAnsi="Liberation Serif"/>
          <w:sz w:val="28"/>
          <w:szCs w:val="28"/>
        </w:rPr>
        <w:t>внеплановая</w:t>
      </w:r>
      <w:r w:rsidRPr="004E16C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камеральная</w:t>
      </w:r>
      <w:r w:rsidRPr="004E16C0">
        <w:rPr>
          <w:rFonts w:ascii="Liberation Serif" w:hAnsi="Liberation Serif"/>
          <w:sz w:val="28"/>
          <w:szCs w:val="28"/>
        </w:rPr>
        <w:t xml:space="preserve"> </w:t>
      </w:r>
      <w:r w:rsidRPr="00E23387">
        <w:rPr>
          <w:rFonts w:ascii="Liberation Serif" w:hAnsi="Liberation Serif"/>
          <w:sz w:val="28"/>
          <w:szCs w:val="28"/>
        </w:rPr>
        <w:t>проверк</w:t>
      </w:r>
      <w:r>
        <w:rPr>
          <w:rFonts w:ascii="Liberation Serif" w:hAnsi="Liberation Serif"/>
          <w:sz w:val="28"/>
          <w:szCs w:val="28"/>
        </w:rPr>
        <w:t xml:space="preserve">а в муниципальном казённом учреждении «Мугайский </w:t>
      </w:r>
      <w:proofErr w:type="spellStart"/>
      <w:r>
        <w:rPr>
          <w:rFonts w:ascii="Liberation Serif" w:hAnsi="Liberation Serif"/>
          <w:sz w:val="28"/>
          <w:szCs w:val="28"/>
        </w:rPr>
        <w:t>музейно-туристкий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комплекс»;</w:t>
      </w:r>
    </w:p>
    <w:p w:rsidR="00D86447" w:rsidRDefault="00D86447" w:rsidP="00D86447">
      <w:pPr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д) </w:t>
      </w:r>
      <w:r w:rsidRPr="00C772C6">
        <w:rPr>
          <w:rFonts w:ascii="Liberation Serif" w:hAnsi="Liberation Serif"/>
          <w:sz w:val="28"/>
          <w:szCs w:val="28"/>
        </w:rPr>
        <w:t xml:space="preserve">проведена </w:t>
      </w:r>
      <w:r>
        <w:rPr>
          <w:rFonts w:ascii="Liberation Serif" w:hAnsi="Liberation Serif"/>
          <w:sz w:val="28"/>
          <w:szCs w:val="28"/>
        </w:rPr>
        <w:t>камеральная</w:t>
      </w:r>
      <w:r w:rsidRPr="004E16C0">
        <w:rPr>
          <w:rFonts w:ascii="Liberation Serif" w:hAnsi="Liberation Serif"/>
          <w:sz w:val="28"/>
          <w:szCs w:val="28"/>
        </w:rPr>
        <w:t xml:space="preserve"> </w:t>
      </w:r>
      <w:r w:rsidRPr="00E23387">
        <w:rPr>
          <w:rFonts w:ascii="Liberation Serif" w:hAnsi="Liberation Serif"/>
          <w:sz w:val="28"/>
          <w:szCs w:val="28"/>
        </w:rPr>
        <w:t>проверк</w:t>
      </w:r>
      <w:r>
        <w:rPr>
          <w:rFonts w:ascii="Liberation Serif" w:hAnsi="Liberation Serif"/>
          <w:sz w:val="28"/>
          <w:szCs w:val="28"/>
        </w:rPr>
        <w:t xml:space="preserve">а Хабарчихинской сельской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Администрации</w:t>
      </w:r>
      <w:proofErr w:type="spellEnd"/>
      <w:r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образования.</w:t>
      </w:r>
    </w:p>
    <w:p w:rsidR="00E14EC5" w:rsidRDefault="00E14EC5" w:rsidP="00E14EC5">
      <w:pPr>
        <w:spacing w:line="240" w:lineRule="auto"/>
        <w:ind w:firstLine="720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lastRenderedPageBreak/>
        <w:t>Кредиторская задолженность по состоянию на отчетную дату составляет</w:t>
      </w:r>
    </w:p>
    <w:p w:rsidR="00E14EC5" w:rsidRDefault="00E14EC5" w:rsidP="00E14EC5">
      <w:pPr>
        <w:spacing w:line="240" w:lineRule="auto"/>
        <w:ind w:firstLine="720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 9 461 932,37 рубля:</w:t>
      </w:r>
    </w:p>
    <w:p w:rsidR="00E14EC5" w:rsidRDefault="00E14EC5" w:rsidP="00E14EC5">
      <w:pPr>
        <w:spacing w:line="240" w:lineRule="auto"/>
        <w:ind w:firstLine="720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по счету 20511 -  2 095 893,94  рубля состоит из задолженности  УФНС России  по Свердловской области</w:t>
      </w:r>
      <w:proofErr w:type="gramStart"/>
      <w:r>
        <w:rPr>
          <w:rFonts w:ascii="Liberation Serif" w:eastAsia="Liberation Serif" w:hAnsi="Liberation Serif" w:cs="Liberation Serif"/>
          <w:color w:val="000000"/>
          <w:sz w:val="28"/>
        </w:rPr>
        <w:t xml:space="preserve"> ,</w:t>
      </w:r>
      <w:proofErr w:type="gram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причины образования задолженности УФНС не предоставила.</w:t>
      </w:r>
    </w:p>
    <w:p w:rsidR="00E14EC5" w:rsidRDefault="00E14EC5" w:rsidP="00E14EC5">
      <w:pPr>
        <w:spacing w:line="240" w:lineRule="auto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по счету 20521 - 14 775,63 руб. (переплата за аренду нежилого помещения);</w:t>
      </w:r>
    </w:p>
    <w:p w:rsidR="00E14EC5" w:rsidRDefault="00E14EC5" w:rsidP="00E14EC5">
      <w:pPr>
        <w:spacing w:line="240" w:lineRule="auto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по счету 20523 - 39 222,74 руб. (переплата за аренду земельных участков);</w:t>
      </w:r>
    </w:p>
    <w:p w:rsidR="00E14EC5" w:rsidRDefault="00E14EC5" w:rsidP="00E14EC5">
      <w:pPr>
        <w:spacing w:line="240" w:lineRule="auto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по счету 20529 - 18 139,15 руб. (переплата за 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</w:rPr>
        <w:t>соц</w:t>
      </w:r>
      <w:proofErr w:type="gramStart"/>
      <w:r>
        <w:rPr>
          <w:rFonts w:ascii="Liberation Serif" w:eastAsia="Liberation Serif" w:hAnsi="Liberation Serif" w:cs="Liberation Serif"/>
          <w:color w:val="000000"/>
          <w:sz w:val="28"/>
        </w:rPr>
        <w:t>.н</w:t>
      </w:r>
      <w:proofErr w:type="gramEnd"/>
      <w:r>
        <w:rPr>
          <w:rFonts w:ascii="Liberation Serif" w:eastAsia="Liberation Serif" w:hAnsi="Liberation Serif" w:cs="Liberation Serif"/>
          <w:color w:val="000000"/>
          <w:sz w:val="28"/>
        </w:rPr>
        <w:t>айм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жилых помещений);</w:t>
      </w:r>
    </w:p>
    <w:p w:rsidR="00E14EC5" w:rsidRDefault="00E14EC5" w:rsidP="00E14EC5">
      <w:pPr>
        <w:spacing w:line="240" w:lineRule="auto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по счету 20573 - 25,00 руб. (переплата за выкуп 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</w:rPr>
        <w:t>з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</w:rPr>
        <w:t>/участка);</w:t>
      </w:r>
    </w:p>
    <w:p w:rsidR="00E14EC5" w:rsidRDefault="00E14EC5" w:rsidP="00E14EC5">
      <w:pPr>
        <w:spacing w:line="240" w:lineRule="auto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по счету 20581 - 310,06 руб. (невыясненные поступления, подлежащие к уточнению);</w:t>
      </w:r>
    </w:p>
    <w:p w:rsidR="00E14EC5" w:rsidRDefault="00E14EC5" w:rsidP="00E14EC5">
      <w:pPr>
        <w:spacing w:line="240" w:lineRule="auto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по счету 20834 - 25 872,00 руб. (задолженность перед </w:t>
      </w:r>
      <w:proofErr w:type="spellStart"/>
      <w:proofErr w:type="gramStart"/>
      <w:r>
        <w:rPr>
          <w:rFonts w:ascii="Liberation Serif" w:eastAsia="Liberation Serif" w:hAnsi="Liberation Serif" w:cs="Liberation Serif"/>
          <w:color w:val="000000"/>
          <w:sz w:val="28"/>
        </w:rPr>
        <w:t>п</w:t>
      </w:r>
      <w:proofErr w:type="spellEnd"/>
      <w:proofErr w:type="gramEnd"/>
      <w:r>
        <w:rPr>
          <w:rFonts w:ascii="Liberation Serif" w:eastAsia="Liberation Serif" w:hAnsi="Liberation Serif" w:cs="Liberation Serif"/>
          <w:color w:val="000000"/>
          <w:sz w:val="28"/>
        </w:rPr>
        <w:t>/лицом за приобретение МЗ);</w:t>
      </w:r>
    </w:p>
    <w:p w:rsidR="00E14EC5" w:rsidRDefault="00E14EC5" w:rsidP="00E14EC5">
      <w:pPr>
        <w:spacing w:line="240" w:lineRule="auto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по счету 30211 - 273,00 руб. (задолженность по выплате 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</w:rPr>
        <w:t>з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</w:rPr>
        <w:t>/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</w:rPr>
        <w:t>п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</w:rPr>
        <w:t>);</w:t>
      </w:r>
    </w:p>
    <w:p w:rsidR="00E14EC5" w:rsidRDefault="00E14EC5" w:rsidP="00E14EC5">
      <w:pPr>
        <w:spacing w:line="240" w:lineRule="auto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по счету 30221 - 846,45 руб. (услуги связи);</w:t>
      </w:r>
    </w:p>
    <w:p w:rsidR="00E14EC5" w:rsidRDefault="00E14EC5" w:rsidP="00E14EC5">
      <w:pPr>
        <w:spacing w:line="240" w:lineRule="auto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по счету 30223 - 471 083,67 руб. (э/энергия - 221 135,42 руб.; отопление - 249 398,25 руб.; вывоз ЖБО - 550,00 руб.);</w:t>
      </w:r>
    </w:p>
    <w:p w:rsidR="00E14EC5" w:rsidRDefault="00E14EC5" w:rsidP="00E14EC5">
      <w:pPr>
        <w:spacing w:line="240" w:lineRule="auto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по счету 30225 - 1 075 483,84 руб. (содержание дорог - 1 062 549,84 руб., обслуживание 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</w:rPr>
        <w:t>сплитсистемы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- 12 934,00 руб.);</w:t>
      </w:r>
    </w:p>
    <w:p w:rsidR="00E14EC5" w:rsidRDefault="00E14EC5" w:rsidP="00E14EC5">
      <w:pPr>
        <w:spacing w:line="240" w:lineRule="auto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по счету 30226 - 651 207,15 руб. - (размещение светильников - 5 559,30 руб.; установка новогодней ели - 47 870,00 руб.; разработка ПСД - 355 486,48 руб.; содержание дорог - 199 480,27 руб.; доставка льгот - 2 811,10 руб.; - перезагрузка датчика подачи воды - 40 000,00 руб.); </w:t>
      </w:r>
    </w:p>
    <w:p w:rsidR="00E14EC5" w:rsidRDefault="00E14EC5" w:rsidP="00E14EC5">
      <w:pPr>
        <w:spacing w:line="240" w:lineRule="auto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по счету 30231 - 75 550,00 руб. (приобретение ОС);</w:t>
      </w:r>
    </w:p>
    <w:p w:rsidR="00E14EC5" w:rsidRDefault="00E14EC5" w:rsidP="00E14EC5">
      <w:pPr>
        <w:spacing w:line="240" w:lineRule="auto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по счету 30234 - 173 742,50 руб. (приобретение МЗ);</w:t>
      </w:r>
    </w:p>
    <w:p w:rsidR="00E14EC5" w:rsidRDefault="00E14EC5" w:rsidP="00E14EC5">
      <w:pPr>
        <w:spacing w:line="240" w:lineRule="auto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по счету 30262 - 2 507 076,02 руб. (задолженность по выплате льгот и субсидий за декабрь 2021г);</w:t>
      </w:r>
    </w:p>
    <w:p w:rsidR="00E14EC5" w:rsidRDefault="00E14EC5" w:rsidP="00E14EC5">
      <w:pPr>
        <w:spacing w:line="240" w:lineRule="auto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по счету 30301 - 858,95 руб. (задолженность по НДФЛ);</w:t>
      </w:r>
    </w:p>
    <w:p w:rsidR="00E14EC5" w:rsidRDefault="00E14EC5" w:rsidP="00E14EC5">
      <w:pPr>
        <w:spacing w:line="240" w:lineRule="auto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по счету 30302 - 85 834,94 руб. (задолженность по ФСС);</w:t>
      </w:r>
    </w:p>
    <w:p w:rsidR="00E14EC5" w:rsidRDefault="00E14EC5" w:rsidP="00E14EC5">
      <w:pPr>
        <w:spacing w:line="240" w:lineRule="auto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по счету 30305 - 2 214 214,19 руб</w:t>
      </w:r>
      <w:proofErr w:type="gramStart"/>
      <w:r>
        <w:rPr>
          <w:rFonts w:ascii="Liberation Serif" w:eastAsia="Liberation Serif" w:hAnsi="Liberation Serif" w:cs="Liberation Serif"/>
          <w:color w:val="000000"/>
          <w:sz w:val="28"/>
        </w:rPr>
        <w:t>.(</w:t>
      </w:r>
      <w:proofErr w:type="gramEnd"/>
      <w:r>
        <w:rPr>
          <w:rFonts w:ascii="Liberation Serif" w:eastAsia="Liberation Serif" w:hAnsi="Liberation Serif" w:cs="Liberation Serif"/>
          <w:color w:val="000000"/>
          <w:sz w:val="28"/>
        </w:rPr>
        <w:t>остатков МБТ, подлежащие возврату в областной бюджет - 2 213 564,19 руб.; прочие платежи в бюджет - 650,00 руб.);</w:t>
      </w:r>
    </w:p>
    <w:p w:rsidR="00E14EC5" w:rsidRDefault="00E14EC5" w:rsidP="00E14EC5">
      <w:pPr>
        <w:spacing w:line="240" w:lineRule="auto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по счету 30306 - 187,01 руб. (задолженность по страховым взносам от несчастных случаев на производстве);</w:t>
      </w:r>
    </w:p>
    <w:p w:rsidR="00E14EC5" w:rsidRDefault="00E14EC5" w:rsidP="00E14EC5">
      <w:pPr>
        <w:spacing w:line="240" w:lineRule="auto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по счету 30307 - 1 208,67 руб. (задолженность по ФФОМС).</w:t>
      </w:r>
    </w:p>
    <w:p w:rsidR="00E14EC5" w:rsidRDefault="00E14EC5" w:rsidP="00E14EC5">
      <w:pPr>
        <w:spacing w:line="240" w:lineRule="auto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по счету 30310 - 5 114,52 руб. (задолженность по страховым взносам в ПФ РФ).</w:t>
      </w:r>
    </w:p>
    <w:p w:rsidR="00E14EC5" w:rsidRDefault="00E14EC5" w:rsidP="00E14EC5">
      <w:pPr>
        <w:spacing w:line="240" w:lineRule="auto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по счету 30403 - 5 012,91 руб. (задолженность по удержаниям из 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</w:rPr>
        <w:t>з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</w:rPr>
        <w:t>/платы).</w:t>
      </w:r>
    </w:p>
    <w:p w:rsidR="00E14EC5" w:rsidRDefault="00E14EC5" w:rsidP="00E14EC5">
      <w:pPr>
        <w:spacing w:line="240" w:lineRule="auto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 </w:t>
      </w:r>
    </w:p>
    <w:p w:rsidR="00E14EC5" w:rsidRDefault="00E14EC5" w:rsidP="00E14EC5">
      <w:pPr>
        <w:spacing w:line="240" w:lineRule="auto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 </w:t>
      </w:r>
    </w:p>
    <w:p w:rsidR="00E14EC5" w:rsidRDefault="00E14EC5" w:rsidP="00E14EC5">
      <w:pPr>
        <w:spacing w:line="240" w:lineRule="auto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Резервы предстоящих доходов - 3 141 463,48 рублей.</w:t>
      </w:r>
    </w:p>
    <w:p w:rsidR="00E14EC5" w:rsidRDefault="00E14EC5" w:rsidP="00E14EC5">
      <w:pPr>
        <w:spacing w:line="240" w:lineRule="auto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Резервы предстоящих расходов - 322 059,48 рублей.</w:t>
      </w:r>
    </w:p>
    <w:p w:rsidR="00E14EC5" w:rsidRDefault="00E14EC5" w:rsidP="00E14EC5">
      <w:pPr>
        <w:spacing w:line="240" w:lineRule="auto"/>
        <w:contextualSpacing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 </w:t>
      </w:r>
    </w:p>
    <w:p w:rsidR="00E14EC5" w:rsidRPr="00713AB2" w:rsidRDefault="00E14EC5" w:rsidP="00E14EC5">
      <w:pPr>
        <w:contextualSpacing/>
        <w:jc w:val="both"/>
        <w:rPr>
          <w:sz w:val="28"/>
          <w:szCs w:val="28"/>
        </w:rPr>
      </w:pPr>
      <w:r w:rsidRPr="000000A5">
        <w:rPr>
          <w:rFonts w:ascii="Liberation Serif" w:hAnsi="Liberation Serif"/>
          <w:sz w:val="28"/>
          <w:szCs w:val="28"/>
        </w:rPr>
        <w:lastRenderedPageBreak/>
        <w:t xml:space="preserve">              </w:t>
      </w:r>
      <w:proofErr w:type="gramStart"/>
      <w:r w:rsidRPr="000000A5">
        <w:rPr>
          <w:rFonts w:ascii="Liberation Serif" w:hAnsi="Liberation Serif"/>
          <w:sz w:val="28"/>
          <w:szCs w:val="28"/>
        </w:rPr>
        <w:t xml:space="preserve">По результатам исполнения бюджета Махнёвского муниципального образования на 31.12.2021 года </w:t>
      </w:r>
      <w:r w:rsidRPr="000000A5">
        <w:rPr>
          <w:rFonts w:ascii="Liberation Serif" w:eastAsia="Liberation Serif" w:hAnsi="Liberation Serif"/>
          <w:sz w:val="28"/>
          <w:szCs w:val="28"/>
        </w:rPr>
        <w:t xml:space="preserve">на </w:t>
      </w:r>
      <w:r w:rsidRPr="000000A5">
        <w:rPr>
          <w:rFonts w:ascii="Liberation Serif" w:hAnsi="Liberation Serif" w:cs="Liberation Serif"/>
          <w:sz w:val="28"/>
          <w:szCs w:val="28"/>
        </w:rPr>
        <w:t xml:space="preserve">счетах по учету средств местного бюджета </w:t>
      </w:r>
      <w:r w:rsidRPr="000000A5">
        <w:rPr>
          <w:rFonts w:ascii="Liberation Serif" w:hAnsi="Liberation Serif"/>
          <w:sz w:val="28"/>
          <w:szCs w:val="28"/>
        </w:rPr>
        <w:t>сложился остаток средств в сумме 19 238,1 тыс. руб., в том числе целевые неосвоенные средства – 2 213,</w:t>
      </w:r>
      <w:r w:rsidR="008A784D">
        <w:rPr>
          <w:rFonts w:ascii="Liberation Serif" w:hAnsi="Liberation Serif"/>
          <w:sz w:val="28"/>
          <w:szCs w:val="28"/>
        </w:rPr>
        <w:t>5</w:t>
      </w:r>
      <w:r w:rsidRPr="000000A5">
        <w:rPr>
          <w:rFonts w:ascii="Liberation Serif" w:hAnsi="Liberation Serif"/>
          <w:sz w:val="28"/>
          <w:szCs w:val="28"/>
        </w:rPr>
        <w:t xml:space="preserve"> тыс. руб.</w:t>
      </w:r>
      <w:r w:rsidRPr="006565B2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713AB2">
        <w:rPr>
          <w:rFonts w:ascii="Liberation Serif" w:hAnsi="Liberation Serif"/>
          <w:sz w:val="28"/>
          <w:szCs w:val="28"/>
        </w:rPr>
        <w:t xml:space="preserve">По итогам исполнения бюджета за отчетный период сложился дефицит бюджета в </w:t>
      </w:r>
      <w:r w:rsidR="008A784D">
        <w:rPr>
          <w:rFonts w:ascii="Liberation Serif" w:hAnsi="Liberation Serif"/>
          <w:sz w:val="28"/>
          <w:szCs w:val="28"/>
        </w:rPr>
        <w:t>1 2</w:t>
      </w:r>
      <w:r w:rsidR="00713AB2" w:rsidRPr="00713AB2">
        <w:rPr>
          <w:rFonts w:ascii="Liberation Serif" w:hAnsi="Liberation Serif"/>
          <w:sz w:val="28"/>
          <w:szCs w:val="28"/>
        </w:rPr>
        <w:t>4</w:t>
      </w:r>
      <w:r w:rsidR="008A784D">
        <w:rPr>
          <w:rFonts w:ascii="Liberation Serif" w:hAnsi="Liberation Serif"/>
          <w:sz w:val="28"/>
          <w:szCs w:val="28"/>
        </w:rPr>
        <w:t>8,9</w:t>
      </w:r>
      <w:r w:rsidR="00713AB2" w:rsidRPr="00713AB2">
        <w:rPr>
          <w:rFonts w:ascii="Liberation Serif" w:hAnsi="Liberation Serif"/>
          <w:sz w:val="28"/>
          <w:szCs w:val="28"/>
        </w:rPr>
        <w:t xml:space="preserve"> тысяч рублей.</w:t>
      </w:r>
      <w:proofErr w:type="gramEnd"/>
    </w:p>
    <w:p w:rsidR="00D0196E" w:rsidRPr="00713AB2" w:rsidRDefault="00D0196E" w:rsidP="00FA417A">
      <w:pPr>
        <w:jc w:val="both"/>
      </w:pPr>
    </w:p>
    <w:sectPr w:rsidR="00D0196E" w:rsidRPr="00713AB2" w:rsidSect="00F914E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4E1"/>
    <w:rsid w:val="00012E3E"/>
    <w:rsid w:val="000255F1"/>
    <w:rsid w:val="0005454A"/>
    <w:rsid w:val="00061A6C"/>
    <w:rsid w:val="00065A0C"/>
    <w:rsid w:val="00085D1F"/>
    <w:rsid w:val="000A5B57"/>
    <w:rsid w:val="000C2144"/>
    <w:rsid w:val="000C7F51"/>
    <w:rsid w:val="000D00B8"/>
    <w:rsid w:val="000D0255"/>
    <w:rsid w:val="000D10DB"/>
    <w:rsid w:val="000D2CF5"/>
    <w:rsid w:val="000E426F"/>
    <w:rsid w:val="000E49D2"/>
    <w:rsid w:val="000E6B8E"/>
    <w:rsid w:val="000F1EFB"/>
    <w:rsid w:val="000F5CEE"/>
    <w:rsid w:val="0010122F"/>
    <w:rsid w:val="001015BA"/>
    <w:rsid w:val="00101D16"/>
    <w:rsid w:val="00110CAD"/>
    <w:rsid w:val="00121C0D"/>
    <w:rsid w:val="00125C0F"/>
    <w:rsid w:val="00146DEB"/>
    <w:rsid w:val="00192F9F"/>
    <w:rsid w:val="001A275E"/>
    <w:rsid w:val="001B07D8"/>
    <w:rsid w:val="001B73ED"/>
    <w:rsid w:val="001C74B4"/>
    <w:rsid w:val="001F0C0D"/>
    <w:rsid w:val="001F32FF"/>
    <w:rsid w:val="001F4C19"/>
    <w:rsid w:val="002228D6"/>
    <w:rsid w:val="00227001"/>
    <w:rsid w:val="00257C58"/>
    <w:rsid w:val="00294369"/>
    <w:rsid w:val="002947B2"/>
    <w:rsid w:val="002B4173"/>
    <w:rsid w:val="002B44E0"/>
    <w:rsid w:val="002C5423"/>
    <w:rsid w:val="002C7D27"/>
    <w:rsid w:val="002D6F91"/>
    <w:rsid w:val="002E3148"/>
    <w:rsid w:val="002F497E"/>
    <w:rsid w:val="003115A1"/>
    <w:rsid w:val="0034098B"/>
    <w:rsid w:val="0036011E"/>
    <w:rsid w:val="00361C06"/>
    <w:rsid w:val="0036302E"/>
    <w:rsid w:val="003635BA"/>
    <w:rsid w:val="003B798F"/>
    <w:rsid w:val="003D665D"/>
    <w:rsid w:val="003F7EA1"/>
    <w:rsid w:val="00405CFF"/>
    <w:rsid w:val="00430EE2"/>
    <w:rsid w:val="00454564"/>
    <w:rsid w:val="00484FB5"/>
    <w:rsid w:val="004A5C54"/>
    <w:rsid w:val="004C5AA9"/>
    <w:rsid w:val="004D2236"/>
    <w:rsid w:val="004E0768"/>
    <w:rsid w:val="004F10AE"/>
    <w:rsid w:val="005067B8"/>
    <w:rsid w:val="00522B16"/>
    <w:rsid w:val="00552DF3"/>
    <w:rsid w:val="005573C5"/>
    <w:rsid w:val="00572C57"/>
    <w:rsid w:val="00582879"/>
    <w:rsid w:val="00582EB6"/>
    <w:rsid w:val="00592348"/>
    <w:rsid w:val="005C0109"/>
    <w:rsid w:val="005C15D7"/>
    <w:rsid w:val="005D5AD2"/>
    <w:rsid w:val="005F1ADE"/>
    <w:rsid w:val="005F4D6F"/>
    <w:rsid w:val="00603FB6"/>
    <w:rsid w:val="00627A36"/>
    <w:rsid w:val="00640362"/>
    <w:rsid w:val="00654577"/>
    <w:rsid w:val="00664E83"/>
    <w:rsid w:val="00672228"/>
    <w:rsid w:val="00674160"/>
    <w:rsid w:val="006A2D65"/>
    <w:rsid w:val="006A5D33"/>
    <w:rsid w:val="006C79A2"/>
    <w:rsid w:val="006F6CB7"/>
    <w:rsid w:val="00701A10"/>
    <w:rsid w:val="00713AB2"/>
    <w:rsid w:val="00721DC8"/>
    <w:rsid w:val="00735319"/>
    <w:rsid w:val="007400B4"/>
    <w:rsid w:val="00742725"/>
    <w:rsid w:val="00780BE0"/>
    <w:rsid w:val="00782187"/>
    <w:rsid w:val="007D0D68"/>
    <w:rsid w:val="007E71CD"/>
    <w:rsid w:val="007F422F"/>
    <w:rsid w:val="008035B3"/>
    <w:rsid w:val="00807E58"/>
    <w:rsid w:val="008102F2"/>
    <w:rsid w:val="00840441"/>
    <w:rsid w:val="00841BEA"/>
    <w:rsid w:val="00870A46"/>
    <w:rsid w:val="0087380D"/>
    <w:rsid w:val="00880DAE"/>
    <w:rsid w:val="0089440E"/>
    <w:rsid w:val="00895DA1"/>
    <w:rsid w:val="00896612"/>
    <w:rsid w:val="008A784D"/>
    <w:rsid w:val="008C0ED9"/>
    <w:rsid w:val="008D3B31"/>
    <w:rsid w:val="008E1D45"/>
    <w:rsid w:val="008E2E11"/>
    <w:rsid w:val="008E4506"/>
    <w:rsid w:val="008F226F"/>
    <w:rsid w:val="009046BD"/>
    <w:rsid w:val="00906787"/>
    <w:rsid w:val="0091166F"/>
    <w:rsid w:val="00922D11"/>
    <w:rsid w:val="00935AAD"/>
    <w:rsid w:val="00953FD1"/>
    <w:rsid w:val="00963218"/>
    <w:rsid w:val="009A6323"/>
    <w:rsid w:val="009B531F"/>
    <w:rsid w:val="009C4ADF"/>
    <w:rsid w:val="009E01C7"/>
    <w:rsid w:val="00A10490"/>
    <w:rsid w:val="00A113D6"/>
    <w:rsid w:val="00A14B34"/>
    <w:rsid w:val="00A20322"/>
    <w:rsid w:val="00A27CFF"/>
    <w:rsid w:val="00A4452A"/>
    <w:rsid w:val="00A465CB"/>
    <w:rsid w:val="00A51080"/>
    <w:rsid w:val="00A61230"/>
    <w:rsid w:val="00AA624A"/>
    <w:rsid w:val="00AB584A"/>
    <w:rsid w:val="00AC2DF7"/>
    <w:rsid w:val="00AC6826"/>
    <w:rsid w:val="00AF30C7"/>
    <w:rsid w:val="00B0396A"/>
    <w:rsid w:val="00B05468"/>
    <w:rsid w:val="00B3655C"/>
    <w:rsid w:val="00B40078"/>
    <w:rsid w:val="00B41C59"/>
    <w:rsid w:val="00B5662A"/>
    <w:rsid w:val="00B61014"/>
    <w:rsid w:val="00B64E90"/>
    <w:rsid w:val="00B7065F"/>
    <w:rsid w:val="00B7348C"/>
    <w:rsid w:val="00B934EE"/>
    <w:rsid w:val="00B96B1A"/>
    <w:rsid w:val="00BA323C"/>
    <w:rsid w:val="00BB269F"/>
    <w:rsid w:val="00BD0A9B"/>
    <w:rsid w:val="00BE78B2"/>
    <w:rsid w:val="00BE7AE1"/>
    <w:rsid w:val="00BF4A75"/>
    <w:rsid w:val="00C105A2"/>
    <w:rsid w:val="00C10DA0"/>
    <w:rsid w:val="00C14832"/>
    <w:rsid w:val="00C17197"/>
    <w:rsid w:val="00C17D3C"/>
    <w:rsid w:val="00C51A31"/>
    <w:rsid w:val="00C671BE"/>
    <w:rsid w:val="00C72525"/>
    <w:rsid w:val="00C82CAF"/>
    <w:rsid w:val="00C92117"/>
    <w:rsid w:val="00CA284A"/>
    <w:rsid w:val="00CA2950"/>
    <w:rsid w:val="00CB0E38"/>
    <w:rsid w:val="00CC0390"/>
    <w:rsid w:val="00CE47F4"/>
    <w:rsid w:val="00D0196E"/>
    <w:rsid w:val="00D043EC"/>
    <w:rsid w:val="00D12D63"/>
    <w:rsid w:val="00D2662C"/>
    <w:rsid w:val="00D335D6"/>
    <w:rsid w:val="00D33A97"/>
    <w:rsid w:val="00D414D6"/>
    <w:rsid w:val="00D4407B"/>
    <w:rsid w:val="00D6582C"/>
    <w:rsid w:val="00D7039E"/>
    <w:rsid w:val="00D86447"/>
    <w:rsid w:val="00D903F8"/>
    <w:rsid w:val="00D907B6"/>
    <w:rsid w:val="00D9618A"/>
    <w:rsid w:val="00DA3C23"/>
    <w:rsid w:val="00DB2B5B"/>
    <w:rsid w:val="00DB5094"/>
    <w:rsid w:val="00DD695A"/>
    <w:rsid w:val="00DE395E"/>
    <w:rsid w:val="00DE4CD8"/>
    <w:rsid w:val="00E0649A"/>
    <w:rsid w:val="00E121E7"/>
    <w:rsid w:val="00E14EC5"/>
    <w:rsid w:val="00E1614E"/>
    <w:rsid w:val="00E30A4F"/>
    <w:rsid w:val="00E33858"/>
    <w:rsid w:val="00E33A41"/>
    <w:rsid w:val="00E50BED"/>
    <w:rsid w:val="00E527D8"/>
    <w:rsid w:val="00E7163F"/>
    <w:rsid w:val="00E75928"/>
    <w:rsid w:val="00E84A03"/>
    <w:rsid w:val="00E8581B"/>
    <w:rsid w:val="00ED154F"/>
    <w:rsid w:val="00ED518F"/>
    <w:rsid w:val="00EF47A2"/>
    <w:rsid w:val="00F077B1"/>
    <w:rsid w:val="00F32E96"/>
    <w:rsid w:val="00F56E32"/>
    <w:rsid w:val="00F623E7"/>
    <w:rsid w:val="00F914E1"/>
    <w:rsid w:val="00FA417A"/>
    <w:rsid w:val="00FA4321"/>
    <w:rsid w:val="00FC59BC"/>
    <w:rsid w:val="00FD11C5"/>
    <w:rsid w:val="00FE343A"/>
    <w:rsid w:val="00FE492E"/>
    <w:rsid w:val="00FE6F66"/>
    <w:rsid w:val="00FE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sid w:val="00F914E1"/>
    <w:rPr>
      <w:sz w:val="22"/>
      <w:szCs w:val="22"/>
    </w:rPr>
  </w:style>
  <w:style w:type="character" w:styleId="a4">
    <w:name w:val="Hyperlink"/>
    <w:basedOn w:val="a0"/>
    <w:uiPriority w:val="99"/>
    <w:rsid w:val="00F914E1"/>
    <w:rPr>
      <w:color w:val="0000FF"/>
      <w:sz w:val="22"/>
      <w:szCs w:val="22"/>
      <w:u w:val="single"/>
    </w:rPr>
  </w:style>
  <w:style w:type="table" w:styleId="1">
    <w:name w:val="Table Simple 1"/>
    <w:basedOn w:val="a1"/>
    <w:uiPriority w:val="99"/>
    <w:rsid w:val="00F914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xtendedtext-full">
    <w:name w:val="extendedtext-full"/>
    <w:basedOn w:val="a0"/>
    <w:rsid w:val="00FA417A"/>
  </w:style>
  <w:style w:type="paragraph" w:styleId="a5">
    <w:name w:val="List Paragraph"/>
    <w:basedOn w:val="a"/>
    <w:uiPriority w:val="34"/>
    <w:qFormat/>
    <w:rsid w:val="00D86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F9FF5-D2F4-4F90-BFE9-7CB067B9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3726</TotalTime>
  <Pages>49</Pages>
  <Words>13710</Words>
  <Characters>78151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BUH-NEW1</dc:creator>
  <cp:lastModifiedBy>Microsoft</cp:lastModifiedBy>
  <cp:revision>45</cp:revision>
  <dcterms:created xsi:type="dcterms:W3CDTF">2021-10-07T08:26:00Z</dcterms:created>
  <dcterms:modified xsi:type="dcterms:W3CDTF">2022-04-19T06:17:00Z</dcterms:modified>
</cp:coreProperties>
</file>