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E9" w:rsidRPr="003D4EE9" w:rsidRDefault="003D4EE9" w:rsidP="003D4EE9">
      <w:pPr>
        <w:jc w:val="center"/>
        <w:rPr>
          <w:sz w:val="28"/>
          <w:szCs w:val="28"/>
        </w:rPr>
      </w:pPr>
      <w:r w:rsidRPr="003D4EE9">
        <w:rPr>
          <w:b/>
          <w:sz w:val="28"/>
          <w:szCs w:val="28"/>
        </w:rPr>
        <w:t>Как избежать административной ответственности?</w:t>
      </w:r>
    </w:p>
    <w:p w:rsidR="003D4EE9" w:rsidRPr="003D4EE9" w:rsidRDefault="003D4EE9" w:rsidP="005F0D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EE9">
        <w:rPr>
          <w:rFonts w:ascii="Times New Roman" w:hAnsi="Times New Roman" w:cs="Times New Roman"/>
          <w:sz w:val="28"/>
          <w:szCs w:val="28"/>
        </w:rPr>
        <w:t xml:space="preserve">В сфере государственного земельного надзора Управлением Росреестра по Свердловской области проводится активная работа по выявлению нарушений земельного законодательства, и при этом особое внимание уделяется работе с обращениями граждан. </w:t>
      </w:r>
    </w:p>
    <w:p w:rsidR="003D4EE9" w:rsidRPr="003D4EE9" w:rsidRDefault="003D4EE9" w:rsidP="005F0D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EE9">
        <w:rPr>
          <w:rFonts w:ascii="Times New Roman" w:hAnsi="Times New Roman" w:cs="Times New Roman"/>
          <w:sz w:val="28"/>
          <w:szCs w:val="28"/>
        </w:rPr>
        <w:t xml:space="preserve">Всего в 1 квартале 2016 года </w:t>
      </w:r>
      <w:r>
        <w:rPr>
          <w:rFonts w:ascii="Times New Roman" w:hAnsi="Times New Roman" w:cs="Times New Roman"/>
          <w:sz w:val="28"/>
          <w:szCs w:val="28"/>
        </w:rPr>
        <w:t>Алапаевским отделом Управления Росреестра по Свердловской области</w:t>
      </w:r>
      <w:r w:rsidRPr="003D4EE9">
        <w:rPr>
          <w:rFonts w:ascii="Times New Roman" w:hAnsi="Times New Roman" w:cs="Times New Roman"/>
          <w:sz w:val="28"/>
          <w:szCs w:val="28"/>
        </w:rPr>
        <w:t xml:space="preserve"> рассмотр</w:t>
      </w:r>
      <w:r w:rsidR="009740C8">
        <w:rPr>
          <w:rFonts w:ascii="Times New Roman" w:hAnsi="Times New Roman" w:cs="Times New Roman"/>
          <w:sz w:val="28"/>
          <w:szCs w:val="28"/>
        </w:rPr>
        <w:t>ено 26 обращений</w:t>
      </w:r>
      <w:r>
        <w:rPr>
          <w:rFonts w:ascii="Times New Roman" w:hAnsi="Times New Roman" w:cs="Times New Roman"/>
          <w:sz w:val="28"/>
          <w:szCs w:val="28"/>
        </w:rPr>
        <w:t>. Из них 5</w:t>
      </w:r>
      <w:r w:rsidRPr="003D4EE9">
        <w:rPr>
          <w:rFonts w:ascii="Times New Roman" w:hAnsi="Times New Roman" w:cs="Times New Roman"/>
          <w:sz w:val="28"/>
          <w:szCs w:val="28"/>
        </w:rPr>
        <w:t xml:space="preserve">  поступило из органов прокуратуры</w:t>
      </w:r>
      <w:r>
        <w:rPr>
          <w:rFonts w:ascii="Times New Roman" w:hAnsi="Times New Roman" w:cs="Times New Roman"/>
          <w:sz w:val="28"/>
          <w:szCs w:val="28"/>
        </w:rPr>
        <w:t>, 1 - из Алапаевского городского суда, 19 – по результатам проведения мероприятий по осуществлению муниципального земельного контроля и 1 от Министерства природных ресурсов и экологии Свердловской области</w:t>
      </w:r>
      <w:r w:rsidRPr="003D4EE9">
        <w:rPr>
          <w:rFonts w:ascii="Times New Roman" w:hAnsi="Times New Roman" w:cs="Times New Roman"/>
          <w:sz w:val="28"/>
          <w:szCs w:val="28"/>
        </w:rPr>
        <w:t>.</w:t>
      </w:r>
    </w:p>
    <w:p w:rsidR="003D4EE9" w:rsidRPr="003D4EE9" w:rsidRDefault="003D4EE9" w:rsidP="005F0D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EE9">
        <w:rPr>
          <w:rFonts w:ascii="Times New Roman" w:hAnsi="Times New Roman" w:cs="Times New Roman"/>
          <w:sz w:val="28"/>
          <w:szCs w:val="28"/>
        </w:rPr>
        <w:t>Одной из основных причин для подачи жалобы остается вопрос неправомерного использования земельных участков. Поводом для одной из внеп</w:t>
      </w:r>
      <w:r>
        <w:rPr>
          <w:rFonts w:ascii="Times New Roman" w:hAnsi="Times New Roman" w:cs="Times New Roman"/>
          <w:sz w:val="28"/>
          <w:szCs w:val="28"/>
        </w:rPr>
        <w:t>лановых проверок, проведенной 21 марта</w:t>
      </w:r>
      <w:r w:rsidRPr="003D4EE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 г., стало обращение Министерства природных ресурсов и экологии.</w:t>
      </w:r>
      <w:r w:rsidR="005F0D3F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D3F">
        <w:rPr>
          <w:rFonts w:ascii="Times New Roman" w:hAnsi="Times New Roman" w:cs="Times New Roman"/>
          <w:sz w:val="28"/>
          <w:szCs w:val="28"/>
        </w:rPr>
        <w:t xml:space="preserve">проведении внеплановой проверки соблюдения земельного законодательства госземинспектор </w:t>
      </w:r>
      <w:r w:rsidRPr="003D4EE9">
        <w:rPr>
          <w:rFonts w:ascii="Times New Roman" w:hAnsi="Times New Roman" w:cs="Times New Roman"/>
          <w:sz w:val="28"/>
          <w:szCs w:val="28"/>
        </w:rPr>
        <w:t>выявил признаки административного правонарушения, предусмотренного                   ст. 7.1 КоАП РФ (самовольное занятие земельного участка или его ч</w:t>
      </w:r>
      <w:r w:rsidR="005F0D3F">
        <w:rPr>
          <w:rFonts w:ascii="Times New Roman" w:hAnsi="Times New Roman" w:cs="Times New Roman"/>
          <w:sz w:val="28"/>
          <w:szCs w:val="28"/>
        </w:rPr>
        <w:t>асти). На нарушителя наложен штраф 20</w:t>
      </w:r>
      <w:r w:rsidRPr="003D4EE9">
        <w:rPr>
          <w:rFonts w:ascii="Times New Roman" w:hAnsi="Times New Roman" w:cs="Times New Roman"/>
          <w:sz w:val="28"/>
          <w:szCs w:val="28"/>
        </w:rPr>
        <w:t> 000 руб. и</w:t>
      </w:r>
      <w:r w:rsidR="005F0D3F">
        <w:rPr>
          <w:rFonts w:ascii="Times New Roman" w:hAnsi="Times New Roman" w:cs="Times New Roman"/>
          <w:sz w:val="28"/>
          <w:szCs w:val="28"/>
        </w:rPr>
        <w:t xml:space="preserve"> выдано</w:t>
      </w:r>
      <w:r w:rsidRPr="003D4EE9">
        <w:rPr>
          <w:rFonts w:ascii="Times New Roman" w:hAnsi="Times New Roman" w:cs="Times New Roman"/>
          <w:sz w:val="28"/>
          <w:szCs w:val="28"/>
        </w:rPr>
        <w:t xml:space="preserve"> предписание об устранении выявленного нарушения земельного законодательства.</w:t>
      </w:r>
    </w:p>
    <w:p w:rsidR="003D4EE9" w:rsidRPr="003D4EE9" w:rsidRDefault="003D4EE9" w:rsidP="005F0D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EE9">
        <w:rPr>
          <w:rFonts w:ascii="Times New Roman" w:hAnsi="Times New Roman" w:cs="Times New Roman"/>
          <w:sz w:val="28"/>
          <w:szCs w:val="28"/>
        </w:rPr>
        <w:t>Зачастую владельцы земельных участков используют свои участки не по целевому назначению или устана</w:t>
      </w:r>
      <w:r w:rsidR="00AD270C">
        <w:rPr>
          <w:rFonts w:ascii="Times New Roman" w:hAnsi="Times New Roman" w:cs="Times New Roman"/>
          <w:sz w:val="28"/>
          <w:szCs w:val="28"/>
        </w:rPr>
        <w:t>вливают ограждения своего жилого дома</w:t>
      </w:r>
      <w:r w:rsidRPr="003D4EE9">
        <w:rPr>
          <w:rFonts w:ascii="Times New Roman" w:hAnsi="Times New Roman" w:cs="Times New Roman"/>
          <w:sz w:val="28"/>
          <w:szCs w:val="28"/>
        </w:rPr>
        <w:t xml:space="preserve"> на землях общего пользования, не подозревая, что нарушают закон, а в некоторых случаях делают это осознанно. </w:t>
      </w:r>
      <w:bookmarkStart w:id="0" w:name="_GoBack"/>
      <w:bookmarkEnd w:id="0"/>
    </w:p>
    <w:p w:rsidR="005F0D3F" w:rsidRDefault="005F0D3F" w:rsidP="005F0D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Алапаевский отдел Управления</w:t>
      </w:r>
      <w:r w:rsidR="003D4EE9" w:rsidRPr="003D4EE9">
        <w:rPr>
          <w:rFonts w:ascii="Times New Roman" w:hAnsi="Times New Roman" w:cs="Times New Roman"/>
          <w:sz w:val="28"/>
          <w:szCs w:val="28"/>
        </w:rPr>
        <w:t xml:space="preserve"> Росреестра по Свердловской области напоминает гражданам о необходимости своевременного оформления правоустанавливающих документов на землю, об использовании земельных участков только в соответствии с целевым назначением и разрешенным использованием. Это оградит от привлечения к административной ответственности самих землепользователей и обеспечит соблюдение прав других участников земельных отношений в процессе эксплуатации земельных участков.</w:t>
      </w:r>
    </w:p>
    <w:p w:rsidR="005F0D3F" w:rsidRDefault="005F0D3F" w:rsidP="003D4E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0D3F" w:rsidRPr="003D4EE9" w:rsidRDefault="005F0D3F" w:rsidP="003D4E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D3F">
        <w:rPr>
          <w:rFonts w:ascii="Times New Roman" w:hAnsi="Times New Roman" w:cs="Times New Roman"/>
          <w:sz w:val="28"/>
          <w:szCs w:val="28"/>
        </w:rPr>
        <w:t>Заместитель главного государственного инспектора МО г. Алапаевск, МО Алапаевское и Махневского МО Свердловской области по использованию и охране земель Стальский Денис Сергеевич.</w:t>
      </w:r>
    </w:p>
    <w:sectPr w:rsidR="005F0D3F" w:rsidRPr="003D4EE9" w:rsidSect="005F0D3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F3"/>
    <w:rsid w:val="0001054C"/>
    <w:rsid w:val="00023A5C"/>
    <w:rsid w:val="00047E24"/>
    <w:rsid w:val="00051EEA"/>
    <w:rsid w:val="00091910"/>
    <w:rsid w:val="000960EA"/>
    <w:rsid w:val="000B119B"/>
    <w:rsid w:val="000D42CA"/>
    <w:rsid w:val="001246AE"/>
    <w:rsid w:val="00166332"/>
    <w:rsid w:val="001B1ECC"/>
    <w:rsid w:val="002A78B0"/>
    <w:rsid w:val="002B22FF"/>
    <w:rsid w:val="002D4488"/>
    <w:rsid w:val="002D7929"/>
    <w:rsid w:val="00307AE4"/>
    <w:rsid w:val="003501D7"/>
    <w:rsid w:val="003A2812"/>
    <w:rsid w:val="003D4EE9"/>
    <w:rsid w:val="00406F74"/>
    <w:rsid w:val="00407EF5"/>
    <w:rsid w:val="00420B19"/>
    <w:rsid w:val="004353F3"/>
    <w:rsid w:val="00437E3B"/>
    <w:rsid w:val="004738E0"/>
    <w:rsid w:val="00487B45"/>
    <w:rsid w:val="004A00F6"/>
    <w:rsid w:val="004B18DC"/>
    <w:rsid w:val="004E1487"/>
    <w:rsid w:val="00524A71"/>
    <w:rsid w:val="005640EA"/>
    <w:rsid w:val="00577E77"/>
    <w:rsid w:val="005813BD"/>
    <w:rsid w:val="005E3108"/>
    <w:rsid w:val="005E60C5"/>
    <w:rsid w:val="005F0D3F"/>
    <w:rsid w:val="00602910"/>
    <w:rsid w:val="00654422"/>
    <w:rsid w:val="006644C3"/>
    <w:rsid w:val="007023BB"/>
    <w:rsid w:val="00756779"/>
    <w:rsid w:val="00776A3F"/>
    <w:rsid w:val="00815B2A"/>
    <w:rsid w:val="00817923"/>
    <w:rsid w:val="0082305F"/>
    <w:rsid w:val="0083204C"/>
    <w:rsid w:val="00860C8C"/>
    <w:rsid w:val="0088584F"/>
    <w:rsid w:val="008C0189"/>
    <w:rsid w:val="008D7371"/>
    <w:rsid w:val="008F682B"/>
    <w:rsid w:val="009740C8"/>
    <w:rsid w:val="009C6E2D"/>
    <w:rsid w:val="00A1108C"/>
    <w:rsid w:val="00A240F8"/>
    <w:rsid w:val="00AA1558"/>
    <w:rsid w:val="00AA3F74"/>
    <w:rsid w:val="00AC0BF5"/>
    <w:rsid w:val="00AD270C"/>
    <w:rsid w:val="00AF1925"/>
    <w:rsid w:val="00B642FD"/>
    <w:rsid w:val="00B94CB4"/>
    <w:rsid w:val="00BB1177"/>
    <w:rsid w:val="00CA63A3"/>
    <w:rsid w:val="00CE2141"/>
    <w:rsid w:val="00D06CE3"/>
    <w:rsid w:val="00D35A68"/>
    <w:rsid w:val="00D42173"/>
    <w:rsid w:val="00D81C8E"/>
    <w:rsid w:val="00D85AC1"/>
    <w:rsid w:val="00DB47AC"/>
    <w:rsid w:val="00E855B1"/>
    <w:rsid w:val="00E90A9F"/>
    <w:rsid w:val="00EA0F0F"/>
    <w:rsid w:val="00EC0606"/>
    <w:rsid w:val="00EC13E6"/>
    <w:rsid w:val="00EF2708"/>
    <w:rsid w:val="00EF41FC"/>
    <w:rsid w:val="00F0167E"/>
    <w:rsid w:val="00F375AD"/>
    <w:rsid w:val="00F45C24"/>
    <w:rsid w:val="00F53195"/>
    <w:rsid w:val="00F61962"/>
    <w:rsid w:val="00F7408F"/>
    <w:rsid w:val="00F94CF6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6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UFRS po SO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</dc:creator>
  <cp:keywords/>
  <dc:description/>
  <cp:lastModifiedBy>ITO</cp:lastModifiedBy>
  <cp:revision>3</cp:revision>
  <cp:lastPrinted>2016-04-25T12:44:00Z</cp:lastPrinted>
  <dcterms:created xsi:type="dcterms:W3CDTF">2016-04-25T12:26:00Z</dcterms:created>
  <dcterms:modified xsi:type="dcterms:W3CDTF">2016-04-26T04:26:00Z</dcterms:modified>
</cp:coreProperties>
</file>