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1C" w:rsidRPr="00F0101C" w:rsidRDefault="00F0101C" w:rsidP="00F0101C">
      <w:pPr>
        <w:spacing w:after="0" w:line="240" w:lineRule="auto"/>
        <w:jc w:val="right"/>
        <w:rPr>
          <w:rFonts w:ascii="Times New Roman" w:hAnsi="Times New Roman" w:cs="Times New Roman"/>
          <w:sz w:val="28"/>
          <w:szCs w:val="28"/>
        </w:rPr>
      </w:pPr>
      <w:r w:rsidRPr="00F0101C">
        <w:rPr>
          <w:rFonts w:ascii="Times New Roman" w:hAnsi="Times New Roman" w:cs="Times New Roman"/>
          <w:sz w:val="28"/>
          <w:szCs w:val="28"/>
        </w:rPr>
        <w:t>ПРОЕКТ</w:t>
      </w:r>
    </w:p>
    <w:p w:rsidR="00F0101C" w:rsidRPr="00F0101C" w:rsidRDefault="00F0101C" w:rsidP="00F0101C">
      <w:pPr>
        <w:spacing w:after="0" w:line="240" w:lineRule="auto"/>
        <w:jc w:val="center"/>
        <w:rPr>
          <w:rFonts w:ascii="Times New Roman" w:hAnsi="Times New Roman" w:cs="Times New Roman"/>
          <w:sz w:val="28"/>
          <w:szCs w:val="28"/>
        </w:rPr>
      </w:pPr>
      <w:r w:rsidRPr="00F0101C">
        <w:rPr>
          <w:rFonts w:ascii="Times New Roman" w:hAnsi="Times New Roman" w:cs="Times New Roman"/>
          <w:b/>
          <w:sz w:val="28"/>
          <w:szCs w:val="28"/>
        </w:rPr>
        <w:t>АДМИНИСТРАЦИЯ</w:t>
      </w:r>
    </w:p>
    <w:p w:rsidR="00F0101C" w:rsidRPr="00F0101C" w:rsidRDefault="00F0101C" w:rsidP="00F0101C">
      <w:pPr>
        <w:spacing w:after="0" w:line="240" w:lineRule="auto"/>
        <w:jc w:val="center"/>
        <w:rPr>
          <w:rFonts w:ascii="Times New Roman" w:hAnsi="Times New Roman" w:cs="Times New Roman"/>
          <w:sz w:val="28"/>
          <w:szCs w:val="28"/>
        </w:rPr>
      </w:pPr>
      <w:r w:rsidRPr="00F0101C">
        <w:rPr>
          <w:rFonts w:ascii="Times New Roman" w:hAnsi="Times New Roman" w:cs="Times New Roman"/>
          <w:b/>
          <w:sz w:val="28"/>
          <w:szCs w:val="28"/>
        </w:rPr>
        <w:t>МАХНЁВСКОГО МУНИЦИПАЛЬНОГО ОБРАЗОВАНИЯ</w:t>
      </w:r>
    </w:p>
    <w:p w:rsidR="00F0101C" w:rsidRPr="00F0101C" w:rsidRDefault="00F0101C" w:rsidP="00F0101C">
      <w:pPr>
        <w:spacing w:after="0" w:line="240" w:lineRule="auto"/>
        <w:jc w:val="center"/>
        <w:rPr>
          <w:rFonts w:ascii="Times New Roman" w:hAnsi="Times New Roman" w:cs="Times New Roman"/>
          <w:b/>
          <w:sz w:val="28"/>
          <w:szCs w:val="28"/>
        </w:rPr>
      </w:pPr>
      <w:r w:rsidRPr="00F0101C">
        <w:rPr>
          <w:rFonts w:ascii="Times New Roman" w:hAnsi="Times New Roman" w:cs="Times New Roman"/>
          <w:b/>
          <w:sz w:val="28"/>
          <w:szCs w:val="28"/>
        </w:rPr>
        <w:t>ПОСТАНОВЛЕНИЕ</w:t>
      </w:r>
    </w:p>
    <w:p w:rsidR="00F0101C" w:rsidRPr="00F0101C" w:rsidRDefault="00F0101C" w:rsidP="00F0101C">
      <w:pPr>
        <w:spacing w:after="0" w:line="240" w:lineRule="auto"/>
        <w:jc w:val="both"/>
        <w:rPr>
          <w:rFonts w:ascii="Times New Roman" w:hAnsi="Times New Roman" w:cs="Times New Roman"/>
          <w:b/>
          <w:sz w:val="28"/>
          <w:szCs w:val="28"/>
        </w:rPr>
      </w:pPr>
      <w:r w:rsidRPr="00F0101C">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14:anchorId="5BAF7BCF" wp14:editId="762DACE8">
                <wp:simplePos x="0" y="0"/>
                <wp:positionH relativeFrom="column">
                  <wp:posOffset>-24765</wp:posOffset>
                </wp:positionH>
                <wp:positionV relativeFrom="paragraph">
                  <wp:posOffset>184150</wp:posOffset>
                </wp:positionV>
                <wp:extent cx="5945505" cy="0"/>
                <wp:effectExtent l="5715" t="10160" r="1143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95pt;margin-top:14.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RSwIAAFQEAAAOAAAAZHJzL2Uyb0RvYy54bWysVE2O0zAU3iNxB8v7NklJShs1HaGkZTNA&#10;pRkO4NpOY5HYlu02rRDSwAXmCFyBDQt+NGdIb4Tt/qgDG4TIwnnO8/ve9977nMnVtqnBhirNBM9g&#10;1A8hoBwLwvgqg29v570RBNogTlAtOM3gjmp4NX36ZNLKlA5EJWpCFbAgXKetzGBljEyDQOOKNkj3&#10;haTcOkuhGmTsVq0ColBr0Zs6GIThMGiFIlIJTLW2X4uDE049fllSbN6UpaYG1Bm03IxflV+Xbg2m&#10;E5SuFJIVw0ca6B9YNIhxm/QMVSCDwFqxP6AahpXQojR9LJpAlCXD1Ndgq4nC36q5qZCkvhbbHC3P&#10;bdL/Dxa/3iwUYCSDAwg4auyIus/7u/1997P7sr8H+4/dg132n/Z33dfuR/e9e+i+gYHrWyt1asNz&#10;vlCucrzlN/Ja4HcacJFXiK+o53+7kxY0chHBoxC30dJmX7avBLFn0NoI38RtqRoHadsDtn5Wu/Os&#10;6NYAbD8m4zhJwgQCfPIFKD0FSqXNSyoa4IwMaqMQW1UmF5xbRQgV+TRoc62No4XSU4DLysWc1bUX&#10;Rs1Bm8FxMkh8gBY1I87pjmm1Wua1AhvkpOUfX6P1XB5TYs2JB6soIrOjbRCrD7ZNXnOHZwuzdI7W&#10;QTvvx+F4NpqN4l48GM56cVgUvRfzPO4N59HzpHhW5HkRfXDUojitGCGUO3YnHUfx3+nkeKMOCjwr&#10;+dyG4DG675cle3p70n6ybpgHWSwF2S3UaeJWuv7w8Zq5u3G5t/blz2D6CwAA//8DAFBLAwQUAAYA&#10;CAAAACEAP/eM690AAAAIAQAADwAAAGRycy9kb3ducmV2LnhtbEyPwU7DMBBE70j8g7VIXFDrNAVE&#10;QpyqQuLAkbYS1228JIF4HcVOE/r1LOIAx50Zzb4pNrPr1ImG0Ho2sFomoIgrb1uuDRz2z4sHUCEi&#10;W+w8k4EvCrApLy8KzK2f+JVOu1grKeGQo4Emxj7XOlQNOQxL3xOL9+4Hh1HOodZ2wEnKXafTJLnX&#10;DluWDw329NRQ9bkbnQEK490q2WauPrycp5u39Pwx9Xtjrq/m7SOoSHP8C8MPvqBDKUxHP7INqjOw&#10;WGeSNJBmMkn8bJ3egjr+Cros9P8B5TcAAAD//wMAUEsBAi0AFAAGAAgAAAAhALaDOJL+AAAA4QEA&#10;ABMAAAAAAAAAAAAAAAAAAAAAAFtDb250ZW50X1R5cGVzXS54bWxQSwECLQAUAAYACAAAACEAOP0h&#10;/9YAAACUAQAACwAAAAAAAAAAAAAAAAAvAQAAX3JlbHMvLnJlbHNQSwECLQAUAAYACAAAACEAlEtv&#10;kUsCAABUBAAADgAAAAAAAAAAAAAAAAAuAgAAZHJzL2Uyb0RvYy54bWxQSwECLQAUAAYACAAAACEA&#10;P/eM690AAAAIAQAADwAAAAAAAAAAAAAAAAClBAAAZHJzL2Rvd25yZXYueG1sUEsFBgAAAAAEAAQA&#10;8wAAAK8FAAAAAA==&#10;"/>
            </w:pict>
          </mc:Fallback>
        </mc:AlternateContent>
      </w:r>
      <w:r w:rsidRPr="00F0101C">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14:anchorId="514F3206" wp14:editId="663EDFAD">
                <wp:simplePos x="0" y="0"/>
                <wp:positionH relativeFrom="column">
                  <wp:posOffset>-24765</wp:posOffset>
                </wp:positionH>
                <wp:positionV relativeFrom="paragraph">
                  <wp:posOffset>120015</wp:posOffset>
                </wp:positionV>
                <wp:extent cx="5945505" cy="0"/>
                <wp:effectExtent l="15240" t="12700" r="209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9.4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LDTgIAAFUEAAAOAAAAZHJzL2Uyb0RvYy54bWysVM2O0zAQviPxDpbv3SQlXXajTVcoabks&#10;sNIuD+DaTmOR2JbtNq0Q0sIL7CPwClw48KN9hvSNGLs/ULggRA6OnZn55puZz7m4XLUNWnJjhZI5&#10;Tk5ijLikigk5z/Hr2+ngDCPriGSkUZLneM0tvhw/fnTR6YwPVa0axg0CEGmzTue4dk5nUWRpzVti&#10;T5TmEoyVMi1xcDTziBnSAXrbRMM4Po06ZZg2inJr4Wu5NeJxwK8qTt2rqrLcoSbHwM2F1YR15tdo&#10;fEGyuSG6FnRHg/wDi5YICUkPUCVxBC2M+AOqFdQoqyp3QlUbqaoSlIcaoJok/q2am5poHmqB5lh9&#10;aJP9f7D05fLaIMFgdhhJ0sKI+o+bu819/73/tLlHm/f9AyybD5u7/nP/rf/aP/RfUOL71mmbQXgh&#10;r42vnK7kjb5S9I1FUhU1kXMe+N+uNYCGiOgoxB+shuyz7oVi4EMWToUmrirTekhoD1qFWa0Ps+Ir&#10;hyh8HJ2no1E8wojubRHJ9oHaWPecqxb5TY6tM0TMa1coKUERyiQhDVleWQeFQOA+wGeVaiqaJgij&#10;kajL8XCUxnGIsKoRzFu9nzXzWdEYtCReW+HxbQG0IzejFpIFtJoTNtntHRHNdg/+jfR4UBnw2e22&#10;4nl7Hp9PziZn6SAdnk4GaVyWg2fTIh2cTpOno/JJWRRl8s5TS9KsFoxx6dnthZykfyeU3ZXaSvAg&#10;5UMfomP0UCKQ3b8D6TBaP82tLmaKra+N74afMmg3OO/umb8cv56D18+/wfgHAAAA//8DAFBLAwQU&#10;AAYACAAAACEANbxuK9wAAAAIAQAADwAAAGRycy9kb3ducmV2LnhtbEyP3WrCQBCF7wt9h2UKvdON&#10;2h8Ts5EiFKTQi2oeYMxOk2B2NmRXjW/fKb2oV8OcczjzTb4eXafONITWs4HZNAFFXHnbcm2g3L9P&#10;lqBCRLbYeSYDVwqwLu7vcsysv/AXnXexVlLCIUMDTYx9pnWoGnIYpr4nFu/bDw6jrEOt7YAXKXed&#10;nifJi3bYslxosKdNQ9Vxd3IGXsu0Ksf9bLvZRk/6+QOvnyMa8/gwvq1ARRrjfxh+8QUdCmE6+BPb&#10;oDoDk0UqSdGXMsVPF/MnUIc/QRe5vn2g+AEAAP//AwBQSwECLQAUAAYACAAAACEAtoM4kv4AAADh&#10;AQAAEwAAAAAAAAAAAAAAAAAAAAAAW0NvbnRlbnRfVHlwZXNdLnhtbFBLAQItABQABgAIAAAAIQA4&#10;/SH/1gAAAJQBAAALAAAAAAAAAAAAAAAAAC8BAABfcmVscy8ucmVsc1BLAQItABQABgAIAAAAIQBd&#10;ZpLDTgIAAFUEAAAOAAAAAAAAAAAAAAAAAC4CAABkcnMvZTJvRG9jLnhtbFBLAQItABQABgAIAAAA&#10;IQA1vG4r3AAAAAgBAAAPAAAAAAAAAAAAAAAAAKgEAABkcnMvZG93bnJldi54bWxQSwUGAAAAAAQA&#10;BADzAAAAsQUAAAAA&#10;" strokeweight="2pt"/>
            </w:pict>
          </mc:Fallback>
        </mc:AlternateContent>
      </w:r>
    </w:p>
    <w:p w:rsidR="00F0101C" w:rsidRPr="00F0101C" w:rsidRDefault="00F0101C" w:rsidP="00F0101C">
      <w:pPr>
        <w:spacing w:after="0" w:line="240" w:lineRule="auto"/>
        <w:jc w:val="both"/>
        <w:rPr>
          <w:rFonts w:ascii="Times New Roman" w:hAnsi="Times New Roman" w:cs="Times New Roman"/>
          <w:sz w:val="28"/>
          <w:szCs w:val="28"/>
        </w:rPr>
      </w:pPr>
      <w:r w:rsidRPr="00F0101C">
        <w:rPr>
          <w:rFonts w:ascii="Times New Roman" w:hAnsi="Times New Roman" w:cs="Times New Roman"/>
          <w:sz w:val="28"/>
          <w:szCs w:val="28"/>
        </w:rPr>
        <w:t xml:space="preserve"> «___»____________2015г.                                                              п.г.т.  Махнёво</w:t>
      </w:r>
    </w:p>
    <w:p w:rsidR="00F0101C" w:rsidRPr="00F0101C" w:rsidRDefault="00F0101C" w:rsidP="00F0101C">
      <w:pPr>
        <w:spacing w:after="0" w:line="240" w:lineRule="auto"/>
        <w:jc w:val="both"/>
        <w:rPr>
          <w:rFonts w:ascii="Times New Roman" w:hAnsi="Times New Roman" w:cs="Times New Roman"/>
          <w:b/>
          <w:i/>
          <w:sz w:val="28"/>
          <w:szCs w:val="28"/>
        </w:rPr>
      </w:pPr>
    </w:p>
    <w:p w:rsidR="00F0101C" w:rsidRPr="00F0101C" w:rsidRDefault="00F0101C" w:rsidP="00F0101C">
      <w:pPr>
        <w:spacing w:after="0" w:line="240" w:lineRule="auto"/>
        <w:jc w:val="center"/>
        <w:rPr>
          <w:rFonts w:ascii="Times New Roman" w:hAnsi="Times New Roman" w:cs="Times New Roman"/>
          <w:b/>
          <w:i/>
          <w:sz w:val="28"/>
          <w:szCs w:val="28"/>
        </w:rPr>
      </w:pPr>
      <w:r w:rsidRPr="00F0101C">
        <w:rPr>
          <w:rFonts w:ascii="Times New Roman" w:hAnsi="Times New Roman" w:cs="Times New Roman"/>
          <w:b/>
          <w:i/>
          <w:sz w:val="28"/>
          <w:szCs w:val="28"/>
        </w:rPr>
        <w:t>Об утверждении Административного регламента</w:t>
      </w:r>
    </w:p>
    <w:p w:rsidR="00F0101C" w:rsidRPr="00F0101C" w:rsidRDefault="00F0101C" w:rsidP="00F0101C">
      <w:pPr>
        <w:spacing w:after="0" w:line="240" w:lineRule="auto"/>
        <w:jc w:val="center"/>
        <w:rPr>
          <w:rFonts w:ascii="Times New Roman" w:hAnsi="Times New Roman" w:cs="Times New Roman"/>
          <w:b/>
          <w:i/>
          <w:sz w:val="28"/>
          <w:szCs w:val="28"/>
        </w:rPr>
      </w:pPr>
      <w:r w:rsidRPr="00F0101C">
        <w:rPr>
          <w:rFonts w:ascii="Times New Roman" w:hAnsi="Times New Roman" w:cs="Times New Roman"/>
          <w:b/>
          <w:i/>
          <w:sz w:val="28"/>
          <w:szCs w:val="28"/>
        </w:rPr>
        <w:t>по предоставлению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w:t>
      </w:r>
    </w:p>
    <w:p w:rsidR="00F0101C" w:rsidRPr="00F0101C" w:rsidRDefault="00F0101C" w:rsidP="00F0101C">
      <w:pPr>
        <w:spacing w:after="0" w:line="240" w:lineRule="auto"/>
        <w:jc w:val="both"/>
        <w:rPr>
          <w:rFonts w:ascii="Times New Roman" w:hAnsi="Times New Roman" w:cs="Times New Roman"/>
          <w:b/>
          <w:i/>
          <w:sz w:val="28"/>
          <w:szCs w:val="28"/>
        </w:rPr>
      </w:pPr>
    </w:p>
    <w:p w:rsidR="00F0101C" w:rsidRPr="00F0101C" w:rsidRDefault="00F0101C" w:rsidP="00F0101C">
      <w:pPr>
        <w:spacing w:after="0" w:line="240" w:lineRule="auto"/>
        <w:jc w:val="both"/>
        <w:rPr>
          <w:rFonts w:ascii="Times New Roman" w:hAnsi="Times New Roman" w:cs="Times New Roman"/>
          <w:bCs/>
          <w:sz w:val="28"/>
          <w:szCs w:val="28"/>
        </w:rPr>
      </w:pPr>
      <w:proofErr w:type="gramStart"/>
      <w:r w:rsidRPr="00F0101C">
        <w:rPr>
          <w:rFonts w:ascii="Times New Roman" w:hAnsi="Times New Roman" w:cs="Times New Roman"/>
          <w:bCs/>
          <w:sz w:val="28"/>
          <w:szCs w:val="28"/>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Махнёвского муниципального образования от 20 февраля 2014 года № 96 «Об утверждении перечня муниципальных услуг, переводимых</w:t>
      </w:r>
      <w:proofErr w:type="gramEnd"/>
      <w:r w:rsidRPr="00F0101C">
        <w:rPr>
          <w:rFonts w:ascii="Times New Roman" w:hAnsi="Times New Roman" w:cs="Times New Roman"/>
          <w:bCs/>
          <w:sz w:val="28"/>
          <w:szCs w:val="28"/>
        </w:rPr>
        <w:t xml:space="preserve"> в электронный вид и </w:t>
      </w:r>
      <w:proofErr w:type="gramStart"/>
      <w:r w:rsidRPr="00F0101C">
        <w:rPr>
          <w:rFonts w:ascii="Times New Roman" w:hAnsi="Times New Roman" w:cs="Times New Roman"/>
          <w:bCs/>
          <w:sz w:val="28"/>
          <w:szCs w:val="28"/>
        </w:rPr>
        <w:t>предоставляемых</w:t>
      </w:r>
      <w:proofErr w:type="gramEnd"/>
      <w:r w:rsidRPr="00F0101C">
        <w:rPr>
          <w:rFonts w:ascii="Times New Roman" w:hAnsi="Times New Roman" w:cs="Times New Roman"/>
          <w:bCs/>
          <w:sz w:val="28"/>
          <w:szCs w:val="28"/>
        </w:rPr>
        <w:t xml:space="preserve"> по принципу «одного окна», оказываемых на территории Махнёвского муниципального образования», Уставом Махнёвского муниципального образования</w:t>
      </w:r>
    </w:p>
    <w:p w:rsidR="00F0101C" w:rsidRPr="00F0101C" w:rsidRDefault="00F0101C" w:rsidP="00F0101C">
      <w:pPr>
        <w:spacing w:after="0" w:line="240" w:lineRule="auto"/>
        <w:jc w:val="both"/>
        <w:rPr>
          <w:rFonts w:ascii="Times New Roman" w:hAnsi="Times New Roman" w:cs="Times New Roman"/>
          <w:sz w:val="28"/>
          <w:szCs w:val="28"/>
        </w:rPr>
      </w:pPr>
    </w:p>
    <w:p w:rsidR="00F0101C" w:rsidRPr="00F0101C" w:rsidRDefault="00F0101C" w:rsidP="00F0101C">
      <w:pPr>
        <w:spacing w:after="0" w:line="240" w:lineRule="auto"/>
        <w:jc w:val="both"/>
        <w:rPr>
          <w:rFonts w:ascii="Times New Roman" w:hAnsi="Times New Roman" w:cs="Times New Roman"/>
          <w:b/>
          <w:sz w:val="28"/>
          <w:szCs w:val="28"/>
        </w:rPr>
      </w:pPr>
      <w:r w:rsidRPr="00F0101C">
        <w:rPr>
          <w:rFonts w:ascii="Times New Roman" w:hAnsi="Times New Roman" w:cs="Times New Roman"/>
          <w:b/>
          <w:sz w:val="28"/>
          <w:szCs w:val="28"/>
        </w:rPr>
        <w:t>ПОСТАНОВЛЯЮ:</w:t>
      </w:r>
    </w:p>
    <w:p w:rsidR="00F0101C" w:rsidRPr="00F0101C" w:rsidRDefault="00F0101C" w:rsidP="00F0101C">
      <w:pPr>
        <w:spacing w:after="0" w:line="240" w:lineRule="auto"/>
        <w:jc w:val="both"/>
        <w:rPr>
          <w:rFonts w:ascii="Times New Roman" w:hAnsi="Times New Roman" w:cs="Times New Roman"/>
          <w:b/>
          <w:sz w:val="28"/>
          <w:szCs w:val="28"/>
        </w:rPr>
      </w:pPr>
    </w:p>
    <w:p w:rsidR="00F0101C" w:rsidRPr="00F0101C" w:rsidRDefault="00F0101C" w:rsidP="00F0101C">
      <w:pPr>
        <w:numPr>
          <w:ilvl w:val="0"/>
          <w:numId w:val="1"/>
        </w:numPr>
        <w:spacing w:after="0" w:line="240" w:lineRule="auto"/>
        <w:jc w:val="both"/>
        <w:rPr>
          <w:rFonts w:ascii="Times New Roman" w:hAnsi="Times New Roman" w:cs="Times New Roman"/>
          <w:sz w:val="28"/>
          <w:szCs w:val="28"/>
        </w:rPr>
      </w:pPr>
      <w:r w:rsidRPr="00F0101C">
        <w:rPr>
          <w:rFonts w:ascii="Times New Roman" w:hAnsi="Times New Roman" w:cs="Times New Roman"/>
          <w:sz w:val="28"/>
          <w:szCs w:val="28"/>
        </w:rPr>
        <w:t>Утвердить Административный регламент по предоставлению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 (далее – Административный регламент) (прилагается).</w:t>
      </w:r>
    </w:p>
    <w:p w:rsidR="00F0101C" w:rsidRPr="00F0101C" w:rsidRDefault="00F0101C" w:rsidP="00F0101C">
      <w:pPr>
        <w:numPr>
          <w:ilvl w:val="0"/>
          <w:numId w:val="1"/>
        </w:numPr>
        <w:spacing w:after="0" w:line="240" w:lineRule="auto"/>
        <w:jc w:val="both"/>
        <w:rPr>
          <w:rFonts w:ascii="Times New Roman" w:hAnsi="Times New Roman" w:cs="Times New Roman"/>
          <w:sz w:val="28"/>
          <w:szCs w:val="28"/>
        </w:rPr>
      </w:pPr>
      <w:r w:rsidRPr="00F0101C">
        <w:rPr>
          <w:rFonts w:ascii="Times New Roman" w:hAnsi="Times New Roman" w:cs="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«Интернет».</w:t>
      </w:r>
    </w:p>
    <w:p w:rsidR="00F0101C" w:rsidRPr="00F0101C" w:rsidRDefault="00F0101C" w:rsidP="00F0101C">
      <w:pPr>
        <w:numPr>
          <w:ilvl w:val="0"/>
          <w:numId w:val="1"/>
        </w:numPr>
        <w:spacing w:after="0" w:line="240" w:lineRule="auto"/>
        <w:jc w:val="both"/>
        <w:rPr>
          <w:rFonts w:ascii="Times New Roman" w:hAnsi="Times New Roman" w:cs="Times New Roman"/>
          <w:sz w:val="28"/>
          <w:szCs w:val="28"/>
        </w:rPr>
      </w:pPr>
      <w:r w:rsidRPr="00F0101C">
        <w:rPr>
          <w:rFonts w:ascii="Times New Roman" w:hAnsi="Times New Roman" w:cs="Times New Roman"/>
          <w:sz w:val="28"/>
          <w:szCs w:val="28"/>
        </w:rPr>
        <w:t>Настоящее постановление вступает в силу с момента опубликования</w:t>
      </w:r>
    </w:p>
    <w:p w:rsidR="00F0101C" w:rsidRPr="00F0101C" w:rsidRDefault="00F0101C" w:rsidP="00F0101C">
      <w:pPr>
        <w:numPr>
          <w:ilvl w:val="0"/>
          <w:numId w:val="1"/>
        </w:numPr>
        <w:spacing w:after="0" w:line="240" w:lineRule="auto"/>
        <w:jc w:val="both"/>
        <w:rPr>
          <w:rFonts w:ascii="Times New Roman" w:hAnsi="Times New Roman" w:cs="Times New Roman"/>
          <w:sz w:val="28"/>
          <w:szCs w:val="28"/>
        </w:rPr>
      </w:pPr>
      <w:proofErr w:type="gramStart"/>
      <w:r w:rsidRPr="00F0101C">
        <w:rPr>
          <w:rFonts w:ascii="Times New Roman" w:hAnsi="Times New Roman" w:cs="Times New Roman"/>
          <w:sz w:val="28"/>
          <w:szCs w:val="28"/>
        </w:rPr>
        <w:t>Контроль за</w:t>
      </w:r>
      <w:proofErr w:type="gramEnd"/>
      <w:r w:rsidRPr="00F0101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Махнёвского муниципального образования по экономике, жилищно-коммунальному хозяйству, транспорту и связи.</w:t>
      </w:r>
    </w:p>
    <w:p w:rsidR="00F0101C" w:rsidRPr="00F0101C" w:rsidRDefault="00F0101C" w:rsidP="00F0101C">
      <w:pPr>
        <w:spacing w:after="0" w:line="240" w:lineRule="auto"/>
        <w:jc w:val="both"/>
        <w:rPr>
          <w:rFonts w:ascii="Times New Roman" w:hAnsi="Times New Roman" w:cs="Times New Roman"/>
          <w:sz w:val="28"/>
          <w:szCs w:val="28"/>
        </w:rPr>
      </w:pPr>
    </w:p>
    <w:p w:rsidR="00F0101C" w:rsidRDefault="00F0101C" w:rsidP="00F0101C">
      <w:pPr>
        <w:spacing w:after="0" w:line="240" w:lineRule="auto"/>
        <w:jc w:val="both"/>
        <w:rPr>
          <w:rFonts w:ascii="Times New Roman" w:hAnsi="Times New Roman" w:cs="Times New Roman"/>
          <w:sz w:val="28"/>
          <w:szCs w:val="28"/>
        </w:rPr>
      </w:pPr>
    </w:p>
    <w:p w:rsidR="00F0101C" w:rsidRDefault="00F0101C" w:rsidP="00F0101C">
      <w:pPr>
        <w:spacing w:after="0" w:line="240" w:lineRule="auto"/>
        <w:jc w:val="both"/>
        <w:rPr>
          <w:rFonts w:ascii="Times New Roman" w:hAnsi="Times New Roman" w:cs="Times New Roman"/>
          <w:sz w:val="28"/>
          <w:szCs w:val="28"/>
        </w:rPr>
      </w:pPr>
    </w:p>
    <w:p w:rsidR="00F0101C" w:rsidRDefault="00F0101C" w:rsidP="00F0101C">
      <w:pPr>
        <w:spacing w:after="0" w:line="240" w:lineRule="auto"/>
        <w:jc w:val="both"/>
        <w:rPr>
          <w:rFonts w:ascii="Times New Roman" w:hAnsi="Times New Roman" w:cs="Times New Roman"/>
          <w:sz w:val="28"/>
          <w:szCs w:val="28"/>
        </w:rPr>
      </w:pPr>
    </w:p>
    <w:p w:rsidR="00F0101C" w:rsidRPr="00F0101C" w:rsidRDefault="00F0101C" w:rsidP="00F0101C">
      <w:pPr>
        <w:spacing w:after="0" w:line="240" w:lineRule="auto"/>
        <w:jc w:val="both"/>
        <w:rPr>
          <w:rFonts w:ascii="Times New Roman" w:hAnsi="Times New Roman" w:cs="Times New Roman"/>
          <w:sz w:val="28"/>
          <w:szCs w:val="28"/>
        </w:rPr>
      </w:pPr>
      <w:r w:rsidRPr="00F0101C">
        <w:rPr>
          <w:rFonts w:ascii="Times New Roman" w:hAnsi="Times New Roman" w:cs="Times New Roman"/>
          <w:sz w:val="28"/>
          <w:szCs w:val="28"/>
        </w:rPr>
        <w:t>Глава Администрации</w:t>
      </w:r>
    </w:p>
    <w:p w:rsidR="00F0101C" w:rsidRPr="00F0101C" w:rsidRDefault="00F0101C" w:rsidP="00F0101C">
      <w:pPr>
        <w:spacing w:after="0" w:line="240" w:lineRule="auto"/>
        <w:jc w:val="both"/>
        <w:rPr>
          <w:rFonts w:ascii="Times New Roman" w:hAnsi="Times New Roman" w:cs="Times New Roman"/>
          <w:sz w:val="28"/>
          <w:szCs w:val="28"/>
        </w:rPr>
      </w:pPr>
      <w:r w:rsidRPr="00F0101C">
        <w:rPr>
          <w:rFonts w:ascii="Times New Roman" w:hAnsi="Times New Roman" w:cs="Times New Roman"/>
          <w:sz w:val="28"/>
          <w:szCs w:val="28"/>
        </w:rPr>
        <w:t xml:space="preserve">Махнёвского муниципального образования                                      Н.Д. </w:t>
      </w:r>
      <w:proofErr w:type="spellStart"/>
      <w:r w:rsidRPr="00F0101C">
        <w:rPr>
          <w:rFonts w:ascii="Times New Roman" w:hAnsi="Times New Roman" w:cs="Times New Roman"/>
          <w:sz w:val="28"/>
          <w:szCs w:val="28"/>
        </w:rPr>
        <w:t>Бузань</w:t>
      </w:r>
      <w:proofErr w:type="spellEnd"/>
    </w:p>
    <w:p w:rsidR="00F0101C" w:rsidRPr="00F0101C" w:rsidRDefault="00F0101C" w:rsidP="00F0101C">
      <w:pPr>
        <w:spacing w:after="0" w:line="240" w:lineRule="auto"/>
        <w:ind w:left="3969"/>
        <w:jc w:val="both"/>
        <w:rPr>
          <w:rFonts w:ascii="Times New Roman" w:eastAsia="Times New Roman" w:hAnsi="Times New Roman" w:cs="Times New Roman"/>
          <w:sz w:val="28"/>
          <w:szCs w:val="28"/>
          <w:lang w:eastAsia="ru-RU"/>
        </w:rPr>
      </w:pPr>
      <w:r w:rsidRPr="00F0101C">
        <w:rPr>
          <w:rFonts w:ascii="Times New Roman" w:eastAsia="Times New Roman" w:hAnsi="Times New Roman" w:cs="Times New Roman"/>
          <w:sz w:val="28"/>
          <w:szCs w:val="28"/>
          <w:lang w:eastAsia="ru-RU"/>
        </w:rPr>
        <w:lastRenderedPageBreak/>
        <w:t>УТВЕРЖДЁН </w:t>
      </w:r>
    </w:p>
    <w:p w:rsidR="00F0101C" w:rsidRPr="00F0101C" w:rsidRDefault="00F0101C" w:rsidP="00F0101C">
      <w:pPr>
        <w:spacing w:after="0" w:line="240" w:lineRule="auto"/>
        <w:ind w:left="3969"/>
        <w:jc w:val="both"/>
        <w:rPr>
          <w:rFonts w:ascii="Times New Roman" w:eastAsia="Times New Roman" w:hAnsi="Times New Roman" w:cs="Times New Roman"/>
          <w:sz w:val="28"/>
          <w:szCs w:val="28"/>
          <w:lang w:eastAsia="ru-RU"/>
        </w:rPr>
      </w:pPr>
      <w:r w:rsidRPr="00F0101C">
        <w:rPr>
          <w:rFonts w:ascii="Times New Roman" w:eastAsia="Times New Roman" w:hAnsi="Times New Roman" w:cs="Times New Roman"/>
          <w:sz w:val="28"/>
          <w:szCs w:val="28"/>
          <w:lang w:eastAsia="ru-RU"/>
        </w:rPr>
        <w:t>постановлением Администрации </w:t>
      </w:r>
    </w:p>
    <w:p w:rsidR="00F0101C" w:rsidRPr="00F0101C" w:rsidRDefault="00F0101C" w:rsidP="00F0101C">
      <w:pPr>
        <w:spacing w:after="0" w:line="240" w:lineRule="auto"/>
        <w:ind w:left="3969"/>
        <w:rPr>
          <w:rFonts w:ascii="Times New Roman" w:eastAsia="Times New Roman" w:hAnsi="Times New Roman" w:cs="Times New Roman"/>
          <w:sz w:val="28"/>
          <w:szCs w:val="28"/>
          <w:lang w:eastAsia="ru-RU"/>
        </w:rPr>
      </w:pPr>
      <w:r w:rsidRPr="00F0101C">
        <w:rPr>
          <w:rFonts w:ascii="Times New Roman" w:eastAsia="Times New Roman" w:hAnsi="Times New Roman" w:cs="Times New Roman"/>
          <w:sz w:val="28"/>
          <w:szCs w:val="28"/>
          <w:lang w:eastAsia="ru-RU"/>
        </w:rPr>
        <w:t>Махнёвского муниципального образования </w:t>
      </w:r>
    </w:p>
    <w:p w:rsidR="00F0101C" w:rsidRPr="00F0101C" w:rsidRDefault="00F0101C" w:rsidP="00F0101C">
      <w:pPr>
        <w:spacing w:after="0" w:line="240" w:lineRule="auto"/>
        <w:ind w:left="3969"/>
        <w:jc w:val="both"/>
        <w:rPr>
          <w:rFonts w:ascii="Times New Roman" w:eastAsia="Times New Roman" w:hAnsi="Times New Roman" w:cs="Times New Roman"/>
          <w:sz w:val="28"/>
          <w:szCs w:val="28"/>
          <w:lang w:eastAsia="ru-RU"/>
        </w:rPr>
      </w:pPr>
      <w:r w:rsidRPr="00F0101C">
        <w:rPr>
          <w:rFonts w:ascii="Times New Roman" w:eastAsia="Times New Roman" w:hAnsi="Times New Roman" w:cs="Times New Roman"/>
          <w:sz w:val="28"/>
          <w:szCs w:val="28"/>
          <w:lang w:eastAsia="ru-RU"/>
        </w:rPr>
        <w:t>от «__»__________ 2015 года № 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jc w:val="center"/>
        <w:rPr>
          <w:rFonts w:ascii="Times New Roman" w:hAnsi="Times New Roman" w:cs="Times New Roman"/>
          <w:sz w:val="28"/>
          <w:szCs w:val="28"/>
        </w:rPr>
      </w:pPr>
      <w:r w:rsidRPr="00F0101C">
        <w:rPr>
          <w:rFonts w:ascii="Times New Roman" w:hAnsi="Times New Roman" w:cs="Times New Roman"/>
          <w:sz w:val="28"/>
          <w:szCs w:val="28"/>
        </w:rPr>
        <w:t>Административный регламент по предоставлению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Раздел 1. Общие положения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proofErr w:type="gramStart"/>
      <w:r w:rsidRPr="00F0101C">
        <w:rPr>
          <w:rFonts w:ascii="Times New Roman" w:hAnsi="Times New Roman" w:cs="Times New Roman"/>
          <w:sz w:val="28"/>
          <w:szCs w:val="28"/>
        </w:rPr>
        <w:t>1.</w:t>
      </w:r>
      <w:r w:rsidR="00FD58BC">
        <w:rPr>
          <w:rFonts w:ascii="Times New Roman" w:hAnsi="Times New Roman" w:cs="Times New Roman"/>
          <w:sz w:val="28"/>
          <w:szCs w:val="28"/>
        </w:rPr>
        <w:t>1</w:t>
      </w:r>
      <w:r w:rsidRPr="00F0101C">
        <w:rPr>
          <w:rFonts w:ascii="Times New Roman" w:hAnsi="Times New Roman" w:cs="Times New Roman"/>
          <w:sz w:val="28"/>
          <w:szCs w:val="28"/>
        </w:rPr>
        <w:t xml:space="preserve"> Административный регламент </w:t>
      </w:r>
      <w:r w:rsidR="007A7091">
        <w:rPr>
          <w:rFonts w:ascii="Times New Roman" w:hAnsi="Times New Roman" w:cs="Times New Roman"/>
          <w:sz w:val="28"/>
          <w:szCs w:val="28"/>
        </w:rPr>
        <w:t>по предоставлению</w:t>
      </w:r>
      <w:r w:rsidRPr="00F0101C">
        <w:rPr>
          <w:rFonts w:ascii="Times New Roman" w:hAnsi="Times New Roman" w:cs="Times New Roman"/>
          <w:sz w:val="28"/>
          <w:szCs w:val="28"/>
        </w:rPr>
        <w:t xml:space="preserve">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 на территории </w:t>
      </w:r>
      <w:r w:rsidR="007A7091">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w:t>
      </w:r>
      <w:proofErr w:type="gramEnd"/>
      <w:r w:rsidRPr="00F0101C">
        <w:rPr>
          <w:rFonts w:ascii="Times New Roman" w:hAnsi="Times New Roman" w:cs="Times New Roman"/>
          <w:sz w:val="28"/>
          <w:szCs w:val="28"/>
        </w:rPr>
        <w:t xml:space="preserve"> территории»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A37D7" w:rsidRPr="00F0101C">
        <w:rPr>
          <w:rFonts w:ascii="Times New Roman" w:hAnsi="Times New Roman" w:cs="Times New Roman"/>
          <w:sz w:val="28"/>
          <w:szCs w:val="28"/>
        </w:rPr>
        <w:t>.</w:t>
      </w:r>
      <w:r>
        <w:rPr>
          <w:rFonts w:ascii="Times New Roman" w:hAnsi="Times New Roman" w:cs="Times New Roman"/>
          <w:sz w:val="28"/>
          <w:szCs w:val="28"/>
        </w:rPr>
        <w:t>2</w:t>
      </w:r>
      <w:r w:rsidR="00EA37D7" w:rsidRPr="00F0101C">
        <w:rPr>
          <w:rFonts w:ascii="Times New Roman" w:hAnsi="Times New Roman" w:cs="Times New Roman"/>
          <w:sz w:val="28"/>
          <w:szCs w:val="28"/>
        </w:rPr>
        <w:t xml:space="preserve"> Предоставление муниципальной услуги регулируется следующими нормативными правовыми актами: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Конституцией Российской Федерации;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Градостроительным кодексом Российской Федерации;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Земельным кодексом Российской Федерации;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Федеральным законом от 06.10.2003 года № 131-ФЗ «Об общих принципах организации местного самоуправления в Российской Федерации»;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Федеральный закон от 24 июля 2007 года № 221-ФЗ "О государственном кадастре недвижимости";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6) Федеральным законом от 02.05.2006 года № 59-ФЗ «О порядке рассмотрения обращений граждан Российской Федерации»;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7) Федеральным законом от 27.07.2010 года № 210-ФЗ «Об организации предоставления государственных и муниципальных услуг»;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8) Уставом </w:t>
      </w:r>
      <w:r w:rsidR="00FD58BC">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w:t>
      </w:r>
    </w:p>
    <w:p w:rsidR="00EA37D7" w:rsidRPr="00F0101C" w:rsidRDefault="00FD58BC" w:rsidP="00F0101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w:t>
      </w:r>
      <w:r w:rsidR="00EA37D7" w:rsidRPr="00F0101C">
        <w:rPr>
          <w:rFonts w:ascii="Times New Roman" w:hAnsi="Times New Roman" w:cs="Times New Roman"/>
          <w:sz w:val="28"/>
          <w:szCs w:val="28"/>
        </w:rPr>
        <w:t>.</w:t>
      </w:r>
      <w:r>
        <w:rPr>
          <w:rFonts w:ascii="Times New Roman" w:hAnsi="Times New Roman" w:cs="Times New Roman"/>
          <w:sz w:val="28"/>
          <w:szCs w:val="28"/>
        </w:rPr>
        <w:t>3</w:t>
      </w:r>
      <w:r w:rsidR="00EA37D7" w:rsidRPr="00F0101C">
        <w:rPr>
          <w:rFonts w:ascii="Times New Roman" w:hAnsi="Times New Roman" w:cs="Times New Roman"/>
          <w:sz w:val="28"/>
          <w:szCs w:val="28"/>
        </w:rPr>
        <w:t xml:space="preserve"> Заявителями, имеющими право на получение муниципальной услуги (далее – заявители) являются юридические и физические лица, в том числе зарегистрированные в качестве индивидуальных предпринимателей, осуществляющих свою деятельность без образования юридического лица, </w:t>
      </w:r>
      <w:r w:rsidR="00EA37D7" w:rsidRPr="00F0101C">
        <w:rPr>
          <w:rFonts w:ascii="Times New Roman" w:hAnsi="Times New Roman" w:cs="Times New Roman"/>
          <w:sz w:val="28"/>
          <w:szCs w:val="28"/>
        </w:rPr>
        <w:lastRenderedPageBreak/>
        <w:t>иные лица в соответствии с законодательством Российской Федерации, а также их представители, полномочия которых подтверждаются в порядке, установленном законодательством Российской Федерации. </w:t>
      </w:r>
      <w:proofErr w:type="gramEnd"/>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 xml:space="preserve"> Порядок получения заявителями информации по вопросам предоставления муниципальной услуги, в том числе о ходе её предоставления.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A37D7" w:rsidRPr="00F0101C">
        <w:rPr>
          <w:rFonts w:ascii="Times New Roman" w:hAnsi="Times New Roman" w:cs="Times New Roman"/>
          <w:sz w:val="28"/>
          <w:szCs w:val="28"/>
        </w:rPr>
        <w:t>4.1. Информацию о предоставлении муниципальной услуги, в том числе о ходе её предоставления, заявитель может получить: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 в помещениях </w:t>
      </w:r>
      <w:r w:rsidR="00FD58BC">
        <w:rPr>
          <w:rFonts w:ascii="Times New Roman" w:hAnsi="Times New Roman" w:cs="Times New Roman"/>
          <w:sz w:val="28"/>
          <w:szCs w:val="28"/>
        </w:rPr>
        <w:t>администрации Махнёвского муниципального образования</w:t>
      </w:r>
      <w:r w:rsidRPr="00F0101C">
        <w:rPr>
          <w:rFonts w:ascii="Times New Roman" w:hAnsi="Times New Roman" w:cs="Times New Roman"/>
          <w:sz w:val="28"/>
          <w:szCs w:val="28"/>
        </w:rPr>
        <w:t xml:space="preserve"> (далее - </w:t>
      </w:r>
      <w:r w:rsidR="00FD58BC">
        <w:rPr>
          <w:rFonts w:ascii="Times New Roman" w:hAnsi="Times New Roman" w:cs="Times New Roman"/>
          <w:sz w:val="28"/>
          <w:szCs w:val="28"/>
        </w:rPr>
        <w:t>администрация</w:t>
      </w:r>
      <w:r w:rsidRPr="00F0101C">
        <w:rPr>
          <w:rFonts w:ascii="Times New Roman" w:hAnsi="Times New Roman" w:cs="Times New Roman"/>
          <w:sz w:val="28"/>
          <w:szCs w:val="28"/>
        </w:rPr>
        <w:t>),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Местонахождение: 624</w:t>
      </w:r>
      <w:r w:rsidR="00FD58BC">
        <w:rPr>
          <w:rFonts w:ascii="Times New Roman" w:hAnsi="Times New Roman" w:cs="Times New Roman"/>
          <w:sz w:val="28"/>
          <w:szCs w:val="28"/>
        </w:rPr>
        <w:t>621</w:t>
      </w:r>
      <w:r w:rsidRPr="00F0101C">
        <w:rPr>
          <w:rFonts w:ascii="Times New Roman" w:hAnsi="Times New Roman" w:cs="Times New Roman"/>
          <w:sz w:val="28"/>
          <w:szCs w:val="28"/>
        </w:rPr>
        <w:t xml:space="preserve">, Свердловская область, </w:t>
      </w:r>
      <w:r w:rsidR="00FD58BC">
        <w:rPr>
          <w:rFonts w:ascii="Times New Roman" w:hAnsi="Times New Roman" w:cs="Times New Roman"/>
          <w:sz w:val="28"/>
          <w:szCs w:val="28"/>
        </w:rPr>
        <w:t>п.г.т. Махнёво</w:t>
      </w:r>
      <w:r w:rsidRPr="00F0101C">
        <w:rPr>
          <w:rFonts w:ascii="Times New Roman" w:hAnsi="Times New Roman" w:cs="Times New Roman"/>
          <w:sz w:val="28"/>
          <w:szCs w:val="28"/>
        </w:rPr>
        <w:t xml:space="preserve">, улица </w:t>
      </w:r>
      <w:r w:rsidR="00FD58BC">
        <w:rPr>
          <w:rFonts w:ascii="Times New Roman" w:hAnsi="Times New Roman" w:cs="Times New Roman"/>
          <w:sz w:val="28"/>
          <w:szCs w:val="28"/>
        </w:rPr>
        <w:t>Победы</w:t>
      </w:r>
      <w:r w:rsidRPr="00F0101C">
        <w:rPr>
          <w:rFonts w:ascii="Times New Roman" w:hAnsi="Times New Roman" w:cs="Times New Roman"/>
          <w:sz w:val="28"/>
          <w:szCs w:val="28"/>
        </w:rPr>
        <w:t xml:space="preserve">, </w:t>
      </w:r>
      <w:r w:rsidR="00FD58BC">
        <w:rPr>
          <w:rFonts w:ascii="Times New Roman" w:hAnsi="Times New Roman" w:cs="Times New Roman"/>
          <w:sz w:val="28"/>
          <w:szCs w:val="28"/>
        </w:rPr>
        <w:t>23, кабинет № 9</w:t>
      </w:r>
      <w:r w:rsidRPr="00F0101C">
        <w:rPr>
          <w:rFonts w:ascii="Times New Roman" w:hAnsi="Times New Roman" w:cs="Times New Roman"/>
          <w:sz w:val="28"/>
          <w:szCs w:val="28"/>
        </w:rPr>
        <w:t>, телефон: (343</w:t>
      </w:r>
      <w:r w:rsidR="00FD58BC">
        <w:rPr>
          <w:rFonts w:ascii="Times New Roman" w:hAnsi="Times New Roman" w:cs="Times New Roman"/>
          <w:sz w:val="28"/>
          <w:szCs w:val="28"/>
        </w:rPr>
        <w:t>46</w:t>
      </w:r>
      <w:r w:rsidRPr="00F0101C">
        <w:rPr>
          <w:rFonts w:ascii="Times New Roman" w:hAnsi="Times New Roman" w:cs="Times New Roman"/>
          <w:sz w:val="28"/>
          <w:szCs w:val="28"/>
        </w:rPr>
        <w:t xml:space="preserve">) </w:t>
      </w:r>
      <w:r w:rsidR="00FD58BC">
        <w:rPr>
          <w:rFonts w:ascii="Times New Roman" w:hAnsi="Times New Roman" w:cs="Times New Roman"/>
          <w:sz w:val="28"/>
          <w:szCs w:val="28"/>
        </w:rPr>
        <w:t>76-2-65</w:t>
      </w:r>
      <w:r w:rsidRPr="00F0101C">
        <w:rPr>
          <w:rFonts w:ascii="Times New Roman" w:hAnsi="Times New Roman" w:cs="Times New Roman"/>
          <w:sz w:val="28"/>
          <w:szCs w:val="28"/>
        </w:rPr>
        <w:t>; часы приема: понедельник - пятница с 09.00 до 17.00, перерыв с 13.00 до 14.00; выходные дни – суббота, воскресенье;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2) на информационных стендах </w:t>
      </w:r>
      <w:r w:rsidR="00FD58BC">
        <w:rPr>
          <w:rFonts w:ascii="Times New Roman" w:hAnsi="Times New Roman" w:cs="Times New Roman"/>
          <w:sz w:val="28"/>
          <w:szCs w:val="28"/>
        </w:rPr>
        <w:t>администрации</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в информационно-телекоммуникационной сети Интернет (далее – сеть Интернет): на официальном сайте Администрации (http://</w:t>
      </w:r>
      <w:proofErr w:type="spellStart"/>
      <w:r w:rsidR="00FD58BC">
        <w:rPr>
          <w:rFonts w:ascii="Times New Roman" w:hAnsi="Times New Roman" w:cs="Times New Roman"/>
          <w:sz w:val="28"/>
          <w:szCs w:val="28"/>
          <w:lang w:val="en-US"/>
        </w:rPr>
        <w:t>mahnevo</w:t>
      </w:r>
      <w:proofErr w:type="spellEnd"/>
      <w:r w:rsidRPr="00F0101C">
        <w:rPr>
          <w:rFonts w:ascii="Times New Roman" w:hAnsi="Times New Roman" w:cs="Times New Roman"/>
          <w:sz w:val="28"/>
          <w:szCs w:val="28"/>
        </w:rPr>
        <w:t>.</w:t>
      </w:r>
      <w:proofErr w:type="spellStart"/>
      <w:r w:rsidRPr="00F0101C">
        <w:rPr>
          <w:rFonts w:ascii="Times New Roman" w:hAnsi="Times New Roman" w:cs="Times New Roman"/>
          <w:sz w:val="28"/>
          <w:szCs w:val="28"/>
        </w:rPr>
        <w:t>ru</w:t>
      </w:r>
      <w:proofErr w:type="spellEnd"/>
      <w:r w:rsidRPr="00F0101C">
        <w:rPr>
          <w:rFonts w:ascii="Times New Roman" w:hAnsi="Times New Roman" w:cs="Times New Roman"/>
          <w:sz w:val="28"/>
          <w:szCs w:val="28"/>
        </w:rPr>
        <w:t>), на Едином портале государственных и муниципальных услуг (функций) (http://www.gosuslugi.ru/) (далее – Единый портал);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в многофункциональном центре предоставления государственных и муниципальных услуг (далее – МФЦ).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A37D7" w:rsidRPr="00F0101C">
        <w:rPr>
          <w:rFonts w:ascii="Times New Roman" w:hAnsi="Times New Roman" w:cs="Times New Roman"/>
          <w:sz w:val="28"/>
          <w:szCs w:val="28"/>
        </w:rPr>
        <w:t>4.2. Консультирование граждан по вопросам предоставления муниципальной услуги осуществляется в устной и письменной форме.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Специалисты </w:t>
      </w:r>
      <w:r w:rsidR="00FD58BC">
        <w:rPr>
          <w:rFonts w:ascii="Times New Roman" w:hAnsi="Times New Roman" w:cs="Times New Roman"/>
          <w:sz w:val="28"/>
          <w:szCs w:val="28"/>
        </w:rPr>
        <w:t>администрации</w:t>
      </w:r>
      <w:r w:rsidRPr="00F0101C">
        <w:rPr>
          <w:rFonts w:ascii="Times New Roman" w:hAnsi="Times New Roman" w:cs="Times New Roman"/>
          <w:sz w:val="28"/>
          <w:szCs w:val="28"/>
        </w:rPr>
        <w:t xml:space="preserve"> предоставляют заявителям следующую информацию: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о нормативных правовых актах, регулирующих предоставление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о перечне и видах документов, необходимых для получения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о времени приема и выдачи документов;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о сроках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7) о ходе предоставления муниципальной услуги (для заявителей, подавших заявление и документы в </w:t>
      </w:r>
      <w:r w:rsidR="00FD58BC">
        <w:rPr>
          <w:rFonts w:ascii="Times New Roman" w:hAnsi="Times New Roman" w:cs="Times New Roman"/>
          <w:sz w:val="28"/>
          <w:szCs w:val="28"/>
        </w:rPr>
        <w:t>администрацию</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lastRenderedPageBreak/>
        <w:t>При личном обращении гражданин предъявляет документ, удостоверяющий личность.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Все обращения регистрируются в компьютере в специальной программе и (или) в журнале регистрации обращений граждан.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Все консультации, а также представленные в ходе консультаций документы и материалы, являются бесплатными.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A37D7" w:rsidRPr="00F0101C">
        <w:rPr>
          <w:rFonts w:ascii="Times New Roman" w:hAnsi="Times New Roman" w:cs="Times New Roman"/>
          <w:sz w:val="28"/>
          <w:szCs w:val="28"/>
        </w:rPr>
        <w:t>4.3. На информационных стендах размещается следующая информация: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извлечения из текста настоящего административного регламента с приложениями;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краткое описание порядка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перечень документов, необходимых для получения муниципальной услуги, а также требования, предъявляемые к этим документам;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образцы оформления документов, необходимых для получения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7) график приема граждан;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8) порядок получения консультаций (справок), информации о ходе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9) порядок обжалования решений, действий (бездействия) специалистов, ответственных за предоставление муниципальной услуги.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A37D7" w:rsidRPr="00F0101C">
        <w:rPr>
          <w:rFonts w:ascii="Times New Roman" w:hAnsi="Times New Roman" w:cs="Times New Roman"/>
          <w:sz w:val="28"/>
          <w:szCs w:val="28"/>
        </w:rPr>
        <w:t>4.4. На официальном сайте размещается следующая информация: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 сведения о местонахождении, график работы, контактные телефоны, адреса электронной почты </w:t>
      </w:r>
      <w:r w:rsidR="00FD58BC">
        <w:rPr>
          <w:rFonts w:ascii="Times New Roman" w:hAnsi="Times New Roman" w:cs="Times New Roman"/>
          <w:sz w:val="28"/>
          <w:szCs w:val="28"/>
        </w:rPr>
        <w:t>администрации</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текст настоящего административного регламента с приложениями.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A37D7" w:rsidRPr="00F0101C">
        <w:rPr>
          <w:rFonts w:ascii="Times New Roman" w:hAnsi="Times New Roman" w:cs="Times New Roman"/>
          <w:sz w:val="28"/>
          <w:szCs w:val="28"/>
        </w:rPr>
        <w:t>4.5. При личном обращении в МФЦ, а также по письменному обращению и по справочному телефону заявителям предоставляется следующая информация: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о нормативных правовых актах, регулирующих предоставление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о перечне и видах документов, необходимых для получения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о сроках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lastRenderedPageBreak/>
        <w:t>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25 Гражданского процессуального кодекса Российской Федерации, а также главой 24 Арбитражного процессуального кодекса Российской Федерации.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Раздел 2. Стандарт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1</w:t>
      </w:r>
      <w:r w:rsidR="00EA37D7" w:rsidRPr="00F0101C">
        <w:rPr>
          <w:rFonts w:ascii="Times New Roman" w:hAnsi="Times New Roman" w:cs="Times New Roman"/>
          <w:sz w:val="28"/>
          <w:szCs w:val="28"/>
        </w:rPr>
        <w:t xml:space="preserve"> Муниципальная услуга, предоставление которой регулируется настоящим административным регламентом, именуется «Прием заявлений и выдача документов об утверждении схемы расположения земельного участка на кадастровом плане или кадастровой карте территории» на территории </w:t>
      </w:r>
      <w:r>
        <w:rPr>
          <w:rFonts w:ascii="Times New Roman" w:hAnsi="Times New Roman" w:cs="Times New Roman"/>
          <w:sz w:val="28"/>
          <w:szCs w:val="28"/>
        </w:rPr>
        <w:t>Махнёвского муниципального образования</w:t>
      </w:r>
      <w:r w:rsidR="00EA37D7" w:rsidRPr="00F0101C">
        <w:rPr>
          <w:rFonts w:ascii="Times New Roman" w:hAnsi="Times New Roman" w:cs="Times New Roman"/>
          <w:sz w:val="28"/>
          <w:szCs w:val="28"/>
        </w:rPr>
        <w:t>.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2</w:t>
      </w:r>
      <w:r w:rsidR="00EA37D7" w:rsidRPr="00F0101C">
        <w:rPr>
          <w:rFonts w:ascii="Times New Roman" w:hAnsi="Times New Roman" w:cs="Times New Roman"/>
          <w:sz w:val="28"/>
          <w:szCs w:val="28"/>
        </w:rPr>
        <w:t xml:space="preserve"> Предоставление муниципальной услуги осуществляет Администрацией </w:t>
      </w:r>
      <w:r>
        <w:rPr>
          <w:rFonts w:ascii="Times New Roman" w:hAnsi="Times New Roman" w:cs="Times New Roman"/>
          <w:sz w:val="28"/>
          <w:szCs w:val="28"/>
        </w:rPr>
        <w:t>Махнёвского муниципального образования</w:t>
      </w:r>
      <w:r w:rsidR="00EA37D7" w:rsidRPr="00F0101C">
        <w:rPr>
          <w:rFonts w:ascii="Times New Roman" w:hAnsi="Times New Roman" w:cs="Times New Roman"/>
          <w:sz w:val="28"/>
          <w:szCs w:val="28"/>
        </w:rPr>
        <w:t>.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3</w:t>
      </w:r>
      <w:proofErr w:type="gramStart"/>
      <w:r w:rsidR="00EA37D7" w:rsidRPr="00F0101C">
        <w:rPr>
          <w:rFonts w:ascii="Times New Roman" w:hAnsi="Times New Roman" w:cs="Times New Roman"/>
          <w:sz w:val="28"/>
          <w:szCs w:val="28"/>
        </w:rPr>
        <w:t xml:space="preserve"> В</w:t>
      </w:r>
      <w:proofErr w:type="gramEnd"/>
      <w:r w:rsidR="00EA37D7" w:rsidRPr="00F0101C">
        <w:rPr>
          <w:rFonts w:ascii="Times New Roman" w:hAnsi="Times New Roman" w:cs="Times New Roman"/>
          <w:sz w:val="28"/>
          <w:szCs w:val="28"/>
        </w:rPr>
        <w:t xml:space="preserve">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Федеральная налоговая служба России;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Федеральная служба государственной регистрации, кадастра и картографии (</w:t>
      </w:r>
      <w:proofErr w:type="spellStart"/>
      <w:r w:rsidRPr="00F0101C">
        <w:rPr>
          <w:rFonts w:ascii="Times New Roman" w:hAnsi="Times New Roman" w:cs="Times New Roman"/>
          <w:sz w:val="28"/>
          <w:szCs w:val="28"/>
        </w:rPr>
        <w:t>Росреестр</w:t>
      </w:r>
      <w:proofErr w:type="spellEnd"/>
      <w:r w:rsidRPr="00F0101C">
        <w:rPr>
          <w:rFonts w:ascii="Times New Roman" w:hAnsi="Times New Roman" w:cs="Times New Roman"/>
          <w:sz w:val="28"/>
          <w:szCs w:val="28"/>
        </w:rPr>
        <w:t>).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 xml:space="preserve"> Результатом предоставления муниципальной услуги является: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 постановление администрации об утверждении схемы расположения земельного участка на кадастровом плане или кадастровой карте территории </w:t>
      </w:r>
      <w:r w:rsidR="00C47F91">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2) письменный мотивированный отказ в утверждении схемы расположения земельного участка на кадастровом плане или кадастровой карте территории </w:t>
      </w:r>
      <w:r w:rsidR="00C47F91">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w:t>
      </w:r>
    </w:p>
    <w:p w:rsidR="00EA37D7" w:rsidRPr="00F0101C" w:rsidRDefault="00FD58BC"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5</w:t>
      </w:r>
      <w:r w:rsidR="00EA37D7" w:rsidRPr="00F0101C">
        <w:rPr>
          <w:rFonts w:ascii="Times New Roman" w:hAnsi="Times New Roman" w:cs="Times New Roman"/>
          <w:sz w:val="28"/>
          <w:szCs w:val="28"/>
        </w:rPr>
        <w:t xml:space="preserve"> Срок предоставления муниципальной услуги составляет не более 30 календарных дней со дня регистрации заявления о предоставлении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 случае подачи заявления в МФЦ срок предоставления муниципальной услуги исчисляется со дня регистрации заявления специалистом МФЦ.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При наличии оснований муниципальная услуга может быть приостановлена на срок до 60 (шестидесяти) календарных дней.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 xml:space="preserve">6.1. Для получения муниципальной услуги заявитель самостоятельно предоставляет в </w:t>
      </w:r>
      <w:r>
        <w:rPr>
          <w:rFonts w:ascii="Times New Roman" w:hAnsi="Times New Roman" w:cs="Times New Roman"/>
          <w:sz w:val="28"/>
          <w:szCs w:val="28"/>
        </w:rPr>
        <w:t>администрацию</w:t>
      </w:r>
      <w:r w:rsidR="00EA37D7" w:rsidRPr="00F0101C">
        <w:rPr>
          <w:rFonts w:ascii="Times New Roman" w:hAnsi="Times New Roman" w:cs="Times New Roman"/>
          <w:sz w:val="28"/>
          <w:szCs w:val="28"/>
        </w:rPr>
        <w:t xml:space="preserve"> или в МФЦ письменное заявление по установленной форме (приложение № 1 к настоящему административному регламенту) с приложением следующих документов: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(паспорт гражданина Российской Федерации, универсальная электронная карта);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lastRenderedPageBreak/>
        <w:t>2) доверенность, оформленная в соответствии с Гражданским кодексом Российской Федерации (если от имени заявителя обращается его представитель).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(3 экземпляра);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исполнительная геодезическая съемка земельного участка в масштабе 1:500 с обязательным внесением объекта в информационную систему обеспечения градостроительной деятельности.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6.2. Заявитель вправе представить по собственной инициативе следующие документы: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выписку из Единого государственного реестра индивидуальных предпринимателей (для индивидуальных предпринимателей, являющихся заявителями, ходатайствующими о приобретении прав на земельный участок);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выписку из Единого государственного реестра юридических лиц (для юридических лиц, являющихся заявителями, ходатайствующими о приобретении прав на земельный участок);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3) правоустанавливающие или </w:t>
      </w:r>
      <w:r w:rsidR="00C47F91">
        <w:rPr>
          <w:rFonts w:ascii="Times New Roman" w:hAnsi="Times New Roman" w:cs="Times New Roman"/>
          <w:sz w:val="28"/>
          <w:szCs w:val="28"/>
        </w:rPr>
        <w:t>право</w:t>
      </w:r>
      <w:r w:rsidR="00C47F91" w:rsidRPr="00F0101C">
        <w:rPr>
          <w:rFonts w:ascii="Times New Roman" w:hAnsi="Times New Roman" w:cs="Times New Roman"/>
          <w:sz w:val="28"/>
          <w:szCs w:val="28"/>
        </w:rPr>
        <w:t>подтверждающие</w:t>
      </w:r>
      <w:r w:rsidRPr="00F0101C">
        <w:rPr>
          <w:rFonts w:ascii="Times New Roman" w:hAnsi="Times New Roman" w:cs="Times New Roman"/>
          <w:sz w:val="28"/>
          <w:szCs w:val="28"/>
        </w:rPr>
        <w:t xml:space="preserve"> документы на земельный участок, в отношении которого производится изготовление схемы;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4) правоустанавливающие или </w:t>
      </w:r>
      <w:r w:rsidR="00C47F91" w:rsidRPr="00F0101C">
        <w:rPr>
          <w:rFonts w:ascii="Times New Roman" w:hAnsi="Times New Roman" w:cs="Times New Roman"/>
          <w:sz w:val="28"/>
          <w:szCs w:val="28"/>
        </w:rPr>
        <w:t>правоподтверждающие</w:t>
      </w:r>
      <w:r w:rsidRPr="00F0101C">
        <w:rPr>
          <w:rFonts w:ascii="Times New Roman" w:hAnsi="Times New Roman" w:cs="Times New Roman"/>
          <w:sz w:val="28"/>
          <w:szCs w:val="28"/>
        </w:rPr>
        <w:t xml:space="preserve"> документы на здания, строения, сооружения, расположенные на земельном участке, в отношении которого производится изготовление схемы;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выписку из реестра государственной или муниципальной собственности по объекту, если объект находится в государственной или муниципальной собственности.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 xml:space="preserve">6.3. Специалист не вправе требовать от заявителя документов, не предусмотренных пунктом </w:t>
      </w:r>
      <w:r>
        <w:rPr>
          <w:rFonts w:ascii="Times New Roman" w:hAnsi="Times New Roman" w:cs="Times New Roman"/>
          <w:sz w:val="28"/>
          <w:szCs w:val="28"/>
        </w:rPr>
        <w:t>2.</w:t>
      </w:r>
      <w:r w:rsidR="00EA37D7" w:rsidRPr="00F0101C">
        <w:rPr>
          <w:rFonts w:ascii="Times New Roman" w:hAnsi="Times New Roman" w:cs="Times New Roman"/>
          <w:sz w:val="28"/>
          <w:szCs w:val="28"/>
        </w:rPr>
        <w:t>6.1 настоящего раздела.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Для рассмотрения заявления об утверждении схемы расположения земельного участка на кадастровом плане или кадастровой карте территории </w:t>
      </w:r>
      <w:r w:rsidRPr="00F0101C">
        <w:rPr>
          <w:rFonts w:ascii="Times New Roman" w:hAnsi="Times New Roman" w:cs="Times New Roman"/>
          <w:sz w:val="28"/>
          <w:szCs w:val="28"/>
        </w:rPr>
        <w:lastRenderedPageBreak/>
        <w:t xml:space="preserve">специалист </w:t>
      </w:r>
      <w:r w:rsidR="00C47F91">
        <w:rPr>
          <w:rFonts w:ascii="Times New Roman" w:hAnsi="Times New Roman" w:cs="Times New Roman"/>
          <w:sz w:val="28"/>
          <w:szCs w:val="28"/>
        </w:rPr>
        <w:t>администрации</w:t>
      </w:r>
      <w:r w:rsidRPr="00F0101C">
        <w:rPr>
          <w:rFonts w:ascii="Times New Roman" w:hAnsi="Times New Roman" w:cs="Times New Roman"/>
          <w:sz w:val="28"/>
          <w:szCs w:val="28"/>
        </w:rPr>
        <w:t xml:space="preserve"> или МФЦ в рамках межведомственного информационного взаимодействия запрашивает документы (их копии или содержащиеся в них сведения), указанные в пункте </w:t>
      </w:r>
      <w:r w:rsidR="00C47F91">
        <w:rPr>
          <w:rFonts w:ascii="Times New Roman" w:hAnsi="Times New Roman" w:cs="Times New Roman"/>
          <w:sz w:val="28"/>
          <w:szCs w:val="28"/>
        </w:rPr>
        <w:t>2.</w:t>
      </w:r>
      <w:r w:rsidRPr="00F0101C">
        <w:rPr>
          <w:rFonts w:ascii="Times New Roman" w:hAnsi="Times New Roman" w:cs="Times New Roman"/>
          <w:sz w:val="28"/>
          <w:szCs w:val="28"/>
        </w:rPr>
        <w:t>6.2 настоящего раздела, если они не были представлены заявителем по собственной инициативе.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6.4. Предоставленные документы должны соответствовать следующим требованиям: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фамилия, имя и отчество (наименование) заявителя, его место жительства (место нахождения), телефон написаны полностью;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отсутствуют подчистки, приписки, зачеркнутые слова и иные исправления;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документы не исполнены карандашом;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в документах не должно быть серьёзных повреждений, наличие которых не позволяло бы однозначно истолковать их содержание.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 xml:space="preserve"> Заявление о предоставлении муниципальной услуги с приложением документов, необходимых для предоставления муниципальной услуги, может быть направлено: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 непосредственно в </w:t>
      </w:r>
      <w:r w:rsidR="00C47F91">
        <w:rPr>
          <w:rFonts w:ascii="Times New Roman" w:hAnsi="Times New Roman" w:cs="Times New Roman"/>
          <w:sz w:val="28"/>
          <w:szCs w:val="28"/>
        </w:rPr>
        <w:t>администрацию</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посредством многофункционального центра предоставления государственных и муниципальных услуг;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в электронной форме в отсканированном виде: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 на электронную почту </w:t>
      </w:r>
      <w:r w:rsidR="00C47F91">
        <w:rPr>
          <w:rFonts w:ascii="Times New Roman" w:hAnsi="Times New Roman" w:cs="Times New Roman"/>
          <w:sz w:val="28"/>
          <w:szCs w:val="28"/>
        </w:rPr>
        <w:t>администрации</w:t>
      </w:r>
      <w:r w:rsidRPr="00F0101C">
        <w:rPr>
          <w:rFonts w:ascii="Times New Roman" w:hAnsi="Times New Roman" w:cs="Times New Roman"/>
          <w:sz w:val="28"/>
          <w:szCs w:val="28"/>
        </w:rPr>
        <w:t xml:space="preserve"> по адресу: </w:t>
      </w:r>
      <w:proofErr w:type="spellStart"/>
      <w:r w:rsidR="00C47F91">
        <w:rPr>
          <w:rFonts w:ascii="Times New Roman" w:hAnsi="Times New Roman" w:cs="Times New Roman"/>
          <w:sz w:val="28"/>
          <w:szCs w:val="28"/>
          <w:lang w:val="en-US"/>
        </w:rPr>
        <w:t>Admmahnevo</w:t>
      </w:r>
      <w:proofErr w:type="spellEnd"/>
      <w:r w:rsidR="00C47F91" w:rsidRPr="00C47F91">
        <w:rPr>
          <w:rFonts w:ascii="Times New Roman" w:hAnsi="Times New Roman" w:cs="Times New Roman"/>
          <w:sz w:val="28"/>
          <w:szCs w:val="28"/>
        </w:rPr>
        <w:t>@</w:t>
      </w:r>
      <w:proofErr w:type="spellStart"/>
      <w:r w:rsidR="00C47F91">
        <w:rPr>
          <w:rFonts w:ascii="Times New Roman" w:hAnsi="Times New Roman" w:cs="Times New Roman"/>
          <w:sz w:val="28"/>
          <w:szCs w:val="28"/>
          <w:lang w:val="en-US"/>
        </w:rPr>
        <w:t>yandex</w:t>
      </w:r>
      <w:proofErr w:type="spellEnd"/>
      <w:r w:rsidRPr="00F0101C">
        <w:rPr>
          <w:rFonts w:ascii="Times New Roman" w:hAnsi="Times New Roman" w:cs="Times New Roman"/>
          <w:sz w:val="28"/>
          <w:szCs w:val="28"/>
        </w:rPr>
        <w:t>.</w:t>
      </w:r>
      <w:proofErr w:type="spellStart"/>
      <w:r w:rsidRPr="00F0101C">
        <w:rPr>
          <w:rFonts w:ascii="Times New Roman" w:hAnsi="Times New Roman" w:cs="Times New Roman"/>
          <w:sz w:val="28"/>
          <w:szCs w:val="28"/>
        </w:rPr>
        <w:t>ru</w:t>
      </w:r>
      <w:proofErr w:type="spellEnd"/>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через Единый портал либо через Региональный портал государственных и муниципальных услуг (функций).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8</w:t>
      </w:r>
      <w:r w:rsidR="00EA37D7" w:rsidRPr="00F0101C">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 предоставление документов, не соответствующих перечню, указанному в пункте </w:t>
      </w:r>
      <w:r w:rsidR="00C47F91">
        <w:rPr>
          <w:rFonts w:ascii="Times New Roman" w:hAnsi="Times New Roman" w:cs="Times New Roman"/>
          <w:sz w:val="28"/>
          <w:szCs w:val="28"/>
        </w:rPr>
        <w:t>2.</w:t>
      </w:r>
      <w:r w:rsidRPr="00F0101C">
        <w:rPr>
          <w:rFonts w:ascii="Times New Roman" w:hAnsi="Times New Roman" w:cs="Times New Roman"/>
          <w:sz w:val="28"/>
          <w:szCs w:val="28"/>
        </w:rPr>
        <w:t>6.1 настоящего раздела;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нарушение требований к оформлению документов;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наличие в запросах ненормативной лексики и оскорбительных высказываний;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9</w:t>
      </w:r>
      <w:r w:rsidR="00EA37D7" w:rsidRPr="00F0101C">
        <w:rPr>
          <w:rFonts w:ascii="Times New Roman" w:hAnsi="Times New Roman" w:cs="Times New Roman"/>
          <w:sz w:val="28"/>
          <w:szCs w:val="28"/>
        </w:rPr>
        <w:t xml:space="preserve"> Исчерпывающий перечень оснований для приостановления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заявление заявителя о приостановлении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наличие противоречивых сведений в представленных документах;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3) отсутствие ответа органа и (или) организации, предоставляющей документ и (или) информацию посредством межведомственного взаимодействия, или </w:t>
      </w:r>
      <w:r w:rsidRPr="00F0101C">
        <w:rPr>
          <w:rFonts w:ascii="Times New Roman" w:hAnsi="Times New Roman" w:cs="Times New Roman"/>
          <w:sz w:val="28"/>
          <w:szCs w:val="28"/>
        </w:rPr>
        <w:lastRenderedPageBreak/>
        <w:t>поступление ответа такого органа и (или) организации, свидетельствующего об отсутствии запрашиваемых сведений;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По основанию, указанному в подпункте 3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10</w:t>
      </w:r>
      <w:r w:rsidR="00EA37D7" w:rsidRPr="00F0101C">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отсутствие у заявителя права на получение муниципальной услуги в соответствии с действующим законодательством;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заявление заявителя о прекращении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предоставление недостоверных сведений в заявлении и (или) прилагаемых документах;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испрашиваемый земельный участок находится в федеральной собственности, собственности Свердловской области, частной собственности;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земельный участок зарезервирован или изъят для государственных или муниципальных нужд;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6) земельный участок изъят из оборота;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7) на испрашиваемом земельном участке расположены объекты недвижимого имущества, не принадлежащие заявителю;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8) отсутствует в градостроительном регламенте предлагаемый вид разрешенного использования;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9) размещение объекта на испрашиваемом земельном участке не предусмотрено градостроительной документацией;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10) не поступление в </w:t>
      </w:r>
      <w:r w:rsidR="00C47F91">
        <w:rPr>
          <w:rFonts w:ascii="Times New Roman" w:hAnsi="Times New Roman" w:cs="Times New Roman"/>
          <w:sz w:val="28"/>
          <w:szCs w:val="28"/>
        </w:rPr>
        <w:t>администрацию</w:t>
      </w:r>
      <w:r w:rsidRPr="00F0101C">
        <w:rPr>
          <w:rFonts w:ascii="Times New Roman" w:hAnsi="Times New Roman" w:cs="Times New Roman"/>
          <w:sz w:val="28"/>
          <w:szCs w:val="28"/>
        </w:rPr>
        <w:t xml:space="preserve">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w:t>
      </w:r>
      <w:proofErr w:type="gramStart"/>
      <w:r w:rsidRPr="00F0101C">
        <w:rPr>
          <w:rFonts w:ascii="Times New Roman" w:hAnsi="Times New Roman" w:cs="Times New Roman"/>
          <w:sz w:val="28"/>
          <w:szCs w:val="28"/>
        </w:rPr>
        <w:t>указанных</w:t>
      </w:r>
      <w:proofErr w:type="gramEnd"/>
      <w:r w:rsidRPr="00F0101C">
        <w:rPr>
          <w:rFonts w:ascii="Times New Roman" w:hAnsi="Times New Roman" w:cs="Times New Roman"/>
          <w:sz w:val="28"/>
          <w:szCs w:val="28"/>
        </w:rPr>
        <w:t xml:space="preserve"> в пункте </w:t>
      </w:r>
      <w:r w:rsidR="00C47F91">
        <w:rPr>
          <w:rFonts w:ascii="Times New Roman" w:hAnsi="Times New Roman" w:cs="Times New Roman"/>
          <w:sz w:val="28"/>
          <w:szCs w:val="28"/>
        </w:rPr>
        <w:t>2.</w:t>
      </w:r>
      <w:r w:rsidRPr="00F0101C">
        <w:rPr>
          <w:rFonts w:ascii="Times New Roman" w:hAnsi="Times New Roman" w:cs="Times New Roman"/>
          <w:sz w:val="28"/>
          <w:szCs w:val="28"/>
        </w:rPr>
        <w:t>6.2 настоящего раздела, если соответствующие документы и (или) информация не представлены заявителем по собственной инициативе. </w:t>
      </w:r>
    </w:p>
    <w:p w:rsidR="00EA37D7" w:rsidRPr="00F0101C" w:rsidRDefault="00EA37D7" w:rsidP="00F0101C">
      <w:pPr>
        <w:spacing w:after="0" w:line="240" w:lineRule="auto"/>
        <w:rPr>
          <w:rFonts w:ascii="Times New Roman" w:hAnsi="Times New Roman" w:cs="Times New Roman"/>
          <w:sz w:val="28"/>
          <w:szCs w:val="28"/>
        </w:rPr>
      </w:pPr>
      <w:proofErr w:type="gramStart"/>
      <w:r w:rsidRPr="00F0101C">
        <w:rPr>
          <w:rFonts w:ascii="Times New Roman" w:hAnsi="Times New Roman" w:cs="Times New Roman"/>
          <w:sz w:val="28"/>
          <w:szCs w:val="28"/>
        </w:rPr>
        <w:t xml:space="preserve">Отказ в предоставлении муниципальной услуги по указанному основанию допускается в случае, если специалист </w:t>
      </w:r>
      <w:r w:rsidR="00C47F91">
        <w:rPr>
          <w:rFonts w:ascii="Times New Roman" w:hAnsi="Times New Roman" w:cs="Times New Roman"/>
          <w:sz w:val="28"/>
          <w:szCs w:val="28"/>
        </w:rPr>
        <w:t>администрации</w:t>
      </w:r>
      <w:r w:rsidRPr="00F0101C">
        <w:rPr>
          <w:rFonts w:ascii="Times New Roman" w:hAnsi="Times New Roman" w:cs="Times New Roman"/>
          <w:sz w:val="28"/>
          <w:szCs w:val="28"/>
        </w:rPr>
        <w:t>,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 и (или) информацию, но не получил от заявителя необходимые сведения в течение 60</w:t>
      </w:r>
      <w:proofErr w:type="gramEnd"/>
      <w:r w:rsidRPr="00F0101C">
        <w:rPr>
          <w:rFonts w:ascii="Times New Roman" w:hAnsi="Times New Roman" w:cs="Times New Roman"/>
          <w:sz w:val="28"/>
          <w:szCs w:val="28"/>
        </w:rPr>
        <w:t xml:space="preserve"> календарных дней со дня направления уведомления.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11</w:t>
      </w:r>
      <w:proofErr w:type="gramStart"/>
      <w:r w:rsidR="00EA37D7" w:rsidRPr="00F0101C">
        <w:rPr>
          <w:rFonts w:ascii="Times New Roman" w:hAnsi="Times New Roman" w:cs="Times New Roman"/>
          <w:sz w:val="28"/>
          <w:szCs w:val="28"/>
        </w:rPr>
        <w:t xml:space="preserve"> П</w:t>
      </w:r>
      <w:proofErr w:type="gramEnd"/>
      <w:r w:rsidR="00EA37D7" w:rsidRPr="00F0101C">
        <w:rPr>
          <w:rFonts w:ascii="Times New Roman" w:hAnsi="Times New Roman" w:cs="Times New Roman"/>
          <w:sz w:val="28"/>
          <w:szCs w:val="28"/>
        </w:rPr>
        <w:t>ри предоставлении муниципальной услуги плата с заявителя не взимается.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12</w:t>
      </w:r>
      <w:r w:rsidR="00EA37D7" w:rsidRPr="00F0101C">
        <w:rPr>
          <w:rFonts w:ascii="Times New Roman" w:hAnsi="Times New Roman" w:cs="Times New Roman"/>
          <w:sz w:val="28"/>
          <w:szCs w:val="28"/>
        </w:rPr>
        <w:t xml:space="preserve"> Максимальный срок ожидания в очереди.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12.1. При подаче запроса о предоставлении муниципальной услуги максимальный срок ожидания в очереди составляет 15 минут.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EA37D7" w:rsidRPr="00F0101C">
        <w:rPr>
          <w:rFonts w:ascii="Times New Roman" w:hAnsi="Times New Roman" w:cs="Times New Roman"/>
          <w:sz w:val="28"/>
          <w:szCs w:val="28"/>
        </w:rPr>
        <w:t>12.2. При получении результата предоставления муниципальной услуги максимальный срок ожидания в очереди составляет 15 минут. </w:t>
      </w:r>
    </w:p>
    <w:p w:rsidR="00EA37D7" w:rsidRPr="00F0101C" w:rsidRDefault="00C47F91"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7D7" w:rsidRPr="00F0101C">
        <w:rPr>
          <w:rFonts w:ascii="Times New Roman" w:hAnsi="Times New Roman" w:cs="Times New Roman"/>
          <w:sz w:val="28"/>
          <w:szCs w:val="28"/>
        </w:rPr>
        <w:t xml:space="preserve">12.3. В случае объективной задержки продвижения очереди уполномоченное должностное лицо </w:t>
      </w:r>
      <w:r w:rsidR="00C27576">
        <w:rPr>
          <w:rFonts w:ascii="Times New Roman" w:hAnsi="Times New Roman" w:cs="Times New Roman"/>
          <w:sz w:val="28"/>
          <w:szCs w:val="28"/>
        </w:rPr>
        <w:t>администрации</w:t>
      </w:r>
      <w:r w:rsidR="00EA37D7" w:rsidRPr="00F0101C">
        <w:rPr>
          <w:rFonts w:ascii="Times New Roman" w:hAnsi="Times New Roman" w:cs="Times New Roman"/>
          <w:sz w:val="28"/>
          <w:szCs w:val="28"/>
        </w:rPr>
        <w:t>, осуществляющее прием и регистрацию документов, обязано уведомить ожидающих о причинах задержки и предполагаемом времени ожидания.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13.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C27576">
        <w:rPr>
          <w:rFonts w:ascii="Times New Roman" w:hAnsi="Times New Roman" w:cs="Times New Roman"/>
          <w:sz w:val="28"/>
          <w:szCs w:val="28"/>
        </w:rPr>
        <w:t>администрацию</w:t>
      </w:r>
      <w:r w:rsidRPr="00F0101C">
        <w:rPr>
          <w:rFonts w:ascii="Times New Roman" w:hAnsi="Times New Roman" w:cs="Times New Roman"/>
          <w:sz w:val="28"/>
          <w:szCs w:val="28"/>
        </w:rPr>
        <w:t xml:space="preserve"> либо в МФЦ (в случае, если заявление на предоставление муниципальной услуги подается посредством МФЦ).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14. Требования к помещениям, в которых предоставляется муниципальная услуга: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15. Показатели доступности и качества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15.1. Показателями доступности муниципальной услуги являются: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транспортная доступность к местам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возможность получения услуги в электронной форме;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возможность получения услуги посредством МФЦ;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размещение информации о порядке предоставления муниципальной услуги на официальном сайте.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15.2. Показателями качества предоставления муниципальной услуги являются: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соблюдение срока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соблюдение порядка выполнения административных процедур;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отсутствие обоснованных жалоб на действия (бездействие) должностных лиц, осуществленные в ходе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16. Иные требования, в том числе учитывающие особенности предоставления муниципальной услуги в многофункциональных центрах предоставления </w:t>
      </w:r>
      <w:r w:rsidRPr="00F0101C">
        <w:rPr>
          <w:rFonts w:ascii="Times New Roman" w:hAnsi="Times New Roman" w:cs="Times New Roman"/>
          <w:sz w:val="28"/>
          <w:szCs w:val="28"/>
        </w:rPr>
        <w:lastRenderedPageBreak/>
        <w:t>государственных и муниципальных услуг и особенности предоставления муниципальной услуги в электронной форме.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выдача заявителю результата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EA37D7" w:rsidRPr="00F0101C">
        <w:rPr>
          <w:rFonts w:ascii="Times New Roman" w:hAnsi="Times New Roman" w:cs="Times New Roman"/>
          <w:sz w:val="28"/>
          <w:szCs w:val="28"/>
        </w:rPr>
        <w:t>Предоставление муниципальной услуги включает в себя следующие административные процедуры: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рассмотрение документов и проверка содержащихся в них сведений;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выдача (направление) заявителю результата предоставления муниципальной услуги.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2</w:t>
      </w:r>
      <w:r w:rsidR="00EA37D7" w:rsidRPr="00F0101C">
        <w:rPr>
          <w:rFonts w:ascii="Times New Roman" w:hAnsi="Times New Roman" w:cs="Times New Roman"/>
          <w:sz w:val="28"/>
          <w:szCs w:val="28"/>
        </w:rPr>
        <w:t xml:space="preserve"> Информирование и консультирование заявителей по вопросам предоставления муниципальной услуги.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2.1</w:t>
      </w:r>
      <w:r w:rsidR="00EA37D7" w:rsidRPr="00F0101C">
        <w:rPr>
          <w:rFonts w:ascii="Times New Roman" w:hAnsi="Times New Roman" w:cs="Times New Roman"/>
          <w:sz w:val="28"/>
          <w:szCs w:val="28"/>
        </w:rPr>
        <w:t xml:space="preserve">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w:t>
      </w:r>
      <w:r>
        <w:rPr>
          <w:rFonts w:ascii="Times New Roman" w:hAnsi="Times New Roman" w:cs="Times New Roman"/>
          <w:sz w:val="28"/>
          <w:szCs w:val="28"/>
        </w:rPr>
        <w:t>администрацию</w:t>
      </w:r>
      <w:r w:rsidR="00EA37D7" w:rsidRPr="00F0101C">
        <w:rPr>
          <w:rFonts w:ascii="Times New Roman" w:hAnsi="Times New Roman" w:cs="Times New Roman"/>
          <w:sz w:val="28"/>
          <w:szCs w:val="28"/>
        </w:rPr>
        <w:t xml:space="preserve"> либо в МФЦ.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.2.</w:t>
      </w:r>
      <w:r>
        <w:rPr>
          <w:rFonts w:ascii="Times New Roman" w:hAnsi="Times New Roman" w:cs="Times New Roman"/>
          <w:sz w:val="28"/>
          <w:szCs w:val="28"/>
        </w:rPr>
        <w:t>2</w:t>
      </w:r>
      <w:r w:rsidR="00EA37D7" w:rsidRPr="00F0101C">
        <w:rPr>
          <w:rFonts w:ascii="Times New Roman" w:hAnsi="Times New Roman" w:cs="Times New Roman"/>
          <w:sz w:val="28"/>
          <w:szCs w:val="28"/>
        </w:rPr>
        <w:t xml:space="preserve"> Информирование и консультирование по вопросам предоставления муниципальной услуги осуществляется специалистами </w:t>
      </w:r>
      <w:r>
        <w:rPr>
          <w:rFonts w:ascii="Times New Roman" w:hAnsi="Times New Roman" w:cs="Times New Roman"/>
          <w:sz w:val="28"/>
          <w:szCs w:val="28"/>
        </w:rPr>
        <w:t>администрации</w:t>
      </w:r>
      <w:r w:rsidR="00EA37D7" w:rsidRPr="00F0101C">
        <w:rPr>
          <w:rFonts w:ascii="Times New Roman" w:hAnsi="Times New Roman" w:cs="Times New Roman"/>
          <w:sz w:val="28"/>
          <w:szCs w:val="28"/>
        </w:rPr>
        <w:t>, а также специалистами МФЦ.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2</w:t>
      </w:r>
      <w:r w:rsidR="00EA37D7" w:rsidRPr="00F0101C">
        <w:rPr>
          <w:rFonts w:ascii="Times New Roman" w:hAnsi="Times New Roman" w:cs="Times New Roman"/>
          <w:sz w:val="28"/>
          <w:szCs w:val="28"/>
        </w:rPr>
        <w:t>.</w:t>
      </w:r>
      <w:r>
        <w:rPr>
          <w:rFonts w:ascii="Times New Roman" w:hAnsi="Times New Roman" w:cs="Times New Roman"/>
          <w:sz w:val="28"/>
          <w:szCs w:val="28"/>
        </w:rPr>
        <w:t>3</w:t>
      </w:r>
      <w:proofErr w:type="gramStart"/>
      <w:r w:rsidR="00EA37D7" w:rsidRPr="00F0101C">
        <w:rPr>
          <w:rFonts w:ascii="Times New Roman" w:hAnsi="Times New Roman" w:cs="Times New Roman"/>
          <w:sz w:val="28"/>
          <w:szCs w:val="28"/>
        </w:rPr>
        <w:t xml:space="preserve"> П</w:t>
      </w:r>
      <w:proofErr w:type="gramEnd"/>
      <w:r w:rsidR="00EA37D7" w:rsidRPr="00F0101C">
        <w:rPr>
          <w:rFonts w:ascii="Times New Roman" w:hAnsi="Times New Roman" w:cs="Times New Roman"/>
          <w:sz w:val="28"/>
          <w:szCs w:val="28"/>
        </w:rPr>
        <w:t xml:space="preserve">ри ответах на телефонные звонки и обращения заявителей лично в приемные часы специалисты, ответственные за консультирование заявителей </w:t>
      </w:r>
      <w:r w:rsidR="00EA37D7" w:rsidRPr="00F0101C">
        <w:rPr>
          <w:rFonts w:ascii="Times New Roman" w:hAnsi="Times New Roman" w:cs="Times New Roman"/>
          <w:sz w:val="28"/>
          <w:szCs w:val="28"/>
        </w:rPr>
        <w:lastRenderedPageBreak/>
        <w:t>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Устное информирование обратившегося лица осуществляется не более 15 минут.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3</w:t>
      </w:r>
      <w:r w:rsidR="00EA37D7" w:rsidRPr="00F0101C">
        <w:rPr>
          <w:rFonts w:ascii="Times New Roman" w:hAnsi="Times New Roman" w:cs="Times New Roman"/>
          <w:sz w:val="28"/>
          <w:szCs w:val="28"/>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Ответ на обращение готовится в течение 30 дней со дня регистрации письменного обращения.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Письменный ответ на обращение подписывается </w:t>
      </w:r>
      <w:r w:rsidR="00C27576">
        <w:rPr>
          <w:rFonts w:ascii="Times New Roman" w:hAnsi="Times New Roman" w:cs="Times New Roman"/>
          <w:sz w:val="28"/>
          <w:szCs w:val="28"/>
        </w:rPr>
        <w:t>главой администрации</w:t>
      </w:r>
      <w:r w:rsidRPr="00F0101C">
        <w:rPr>
          <w:rFonts w:ascii="Times New Roman" w:hAnsi="Times New Roman" w:cs="Times New Roman"/>
          <w:sz w:val="28"/>
          <w:szCs w:val="28"/>
        </w:rPr>
        <w:t xml:space="preserve"> (уполномоченным им лицом) либо уполномоченным лицом МФЦ (в случае, если обращение направлено в МФЦ), и должен содержать фамилию и номер телефона </w:t>
      </w:r>
      <w:proofErr w:type="gramStart"/>
      <w:r w:rsidRPr="00F0101C">
        <w:rPr>
          <w:rFonts w:ascii="Times New Roman" w:hAnsi="Times New Roman" w:cs="Times New Roman"/>
          <w:sz w:val="28"/>
          <w:szCs w:val="28"/>
        </w:rPr>
        <w:t>исполнителя</w:t>
      </w:r>
      <w:proofErr w:type="gramEnd"/>
      <w:r w:rsidRPr="00F0101C">
        <w:rPr>
          <w:rFonts w:ascii="Times New Roman" w:hAnsi="Times New Roman" w:cs="Times New Roman"/>
          <w:sz w:val="28"/>
          <w:szCs w:val="28"/>
        </w:rPr>
        <w:t xml:space="preserve"> и направляется по почтовому адресу, указанному в обращении.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1</w:t>
      </w:r>
      <w:r w:rsidR="00EA37D7" w:rsidRPr="00F0101C">
        <w:rPr>
          <w:rFonts w:ascii="Times New Roman" w:hAnsi="Times New Roman" w:cs="Times New Roman"/>
          <w:sz w:val="28"/>
          <w:szCs w:val="28"/>
        </w:rPr>
        <w:t xml:space="preserve">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w:t>
      </w:r>
      <w:r>
        <w:rPr>
          <w:rFonts w:ascii="Times New Roman" w:hAnsi="Times New Roman" w:cs="Times New Roman"/>
          <w:sz w:val="28"/>
          <w:szCs w:val="28"/>
        </w:rPr>
        <w:t>1</w:t>
      </w:r>
      <w:r w:rsidR="00EA37D7" w:rsidRPr="00F0101C">
        <w:rPr>
          <w:rFonts w:ascii="Times New Roman" w:hAnsi="Times New Roman" w:cs="Times New Roman"/>
          <w:sz w:val="28"/>
          <w:szCs w:val="28"/>
        </w:rPr>
        <w:t xml:space="preserve">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в </w:t>
      </w:r>
      <w:r>
        <w:rPr>
          <w:rFonts w:ascii="Times New Roman" w:hAnsi="Times New Roman" w:cs="Times New Roman"/>
          <w:sz w:val="28"/>
          <w:szCs w:val="28"/>
        </w:rPr>
        <w:t>администрацию</w:t>
      </w:r>
      <w:r w:rsidR="00EA37D7" w:rsidRPr="00F0101C">
        <w:rPr>
          <w:rFonts w:ascii="Times New Roman" w:hAnsi="Times New Roman" w:cs="Times New Roman"/>
          <w:sz w:val="28"/>
          <w:szCs w:val="28"/>
        </w:rPr>
        <w:t xml:space="preserve"> либо в МФЦ.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w:t>
      </w:r>
      <w:r>
        <w:rPr>
          <w:rFonts w:ascii="Times New Roman" w:hAnsi="Times New Roman" w:cs="Times New Roman"/>
          <w:sz w:val="28"/>
          <w:szCs w:val="28"/>
        </w:rPr>
        <w:t>2</w:t>
      </w:r>
      <w:r w:rsidR="00EA37D7" w:rsidRPr="00F0101C">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осуществляется специалистом </w:t>
      </w:r>
      <w:r>
        <w:rPr>
          <w:rFonts w:ascii="Times New Roman" w:hAnsi="Times New Roman" w:cs="Times New Roman"/>
          <w:sz w:val="28"/>
          <w:szCs w:val="28"/>
        </w:rPr>
        <w:t>администрации</w:t>
      </w:r>
      <w:r w:rsidR="00EA37D7"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 </w:t>
      </w:r>
    </w:p>
    <w:p w:rsidR="00EA37D7" w:rsidRPr="00F0101C" w:rsidRDefault="00C27576"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w:t>
      </w:r>
      <w:r>
        <w:rPr>
          <w:rFonts w:ascii="Times New Roman" w:hAnsi="Times New Roman" w:cs="Times New Roman"/>
          <w:sz w:val="28"/>
          <w:szCs w:val="28"/>
        </w:rPr>
        <w:t>3</w:t>
      </w:r>
      <w:r w:rsidR="00EA37D7" w:rsidRPr="00F0101C">
        <w:rPr>
          <w:rFonts w:ascii="Times New Roman" w:hAnsi="Times New Roman" w:cs="Times New Roman"/>
          <w:sz w:val="28"/>
          <w:szCs w:val="28"/>
        </w:rPr>
        <w:t xml:space="preserve"> Специалист, в обязанности которого входит прием документов: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проверяет наличие всех нео</w:t>
      </w:r>
      <w:r w:rsidR="000B5CEE">
        <w:rPr>
          <w:rFonts w:ascii="Times New Roman" w:hAnsi="Times New Roman" w:cs="Times New Roman"/>
          <w:sz w:val="28"/>
          <w:szCs w:val="28"/>
        </w:rPr>
        <w:t>бходимых документов</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2) проверяет соответствие представленных документов требованиям, установленным </w:t>
      </w:r>
      <w:r w:rsidR="000B5CEE">
        <w:rPr>
          <w:rFonts w:ascii="Times New Roman" w:hAnsi="Times New Roman" w:cs="Times New Roman"/>
          <w:sz w:val="28"/>
          <w:szCs w:val="28"/>
        </w:rPr>
        <w:t>настоящим административным</w:t>
      </w:r>
      <w:r w:rsidRPr="00F0101C">
        <w:rPr>
          <w:rFonts w:ascii="Times New Roman" w:hAnsi="Times New Roman" w:cs="Times New Roman"/>
          <w:sz w:val="28"/>
          <w:szCs w:val="28"/>
        </w:rPr>
        <w:t xml:space="preserve"> </w:t>
      </w:r>
      <w:r w:rsidR="000B5CEE">
        <w:rPr>
          <w:rFonts w:ascii="Times New Roman" w:hAnsi="Times New Roman" w:cs="Times New Roman"/>
          <w:sz w:val="28"/>
          <w:szCs w:val="28"/>
        </w:rPr>
        <w:t>регламентом</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при наличии оснований для отказа в приеме документов разъясняет заявителю причины такого отказа;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5) при отсутствии оснований для отказа в приеме документов регистрирует поступление запроса в приемной </w:t>
      </w:r>
      <w:r w:rsidR="000B5CEE">
        <w:rPr>
          <w:rFonts w:ascii="Times New Roman" w:hAnsi="Times New Roman" w:cs="Times New Roman"/>
          <w:sz w:val="28"/>
          <w:szCs w:val="28"/>
        </w:rPr>
        <w:t>администрации</w:t>
      </w:r>
      <w:r w:rsidRPr="00F0101C">
        <w:rPr>
          <w:rFonts w:ascii="Times New Roman" w:hAnsi="Times New Roman" w:cs="Times New Roman"/>
          <w:sz w:val="28"/>
          <w:szCs w:val="28"/>
        </w:rPr>
        <w:t xml:space="preserve"> в журнале регистрации входящей корреспонденции в соответствии с установленными правилами делопроизводства.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6) сообщает заявителю номер и дату регистрации запроса.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4.</w:t>
      </w:r>
      <w:r>
        <w:rPr>
          <w:rFonts w:ascii="Times New Roman" w:hAnsi="Times New Roman" w:cs="Times New Roman"/>
          <w:sz w:val="28"/>
          <w:szCs w:val="28"/>
        </w:rPr>
        <w:t>4</w:t>
      </w:r>
      <w:r w:rsidR="00EA37D7" w:rsidRPr="00F0101C">
        <w:rPr>
          <w:rFonts w:ascii="Times New Roman" w:hAnsi="Times New Roman" w:cs="Times New Roman"/>
          <w:sz w:val="28"/>
          <w:szCs w:val="28"/>
        </w:rPr>
        <w:t xml:space="preserve">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0B5CEE">
        <w:rPr>
          <w:rFonts w:ascii="Times New Roman" w:hAnsi="Times New Roman" w:cs="Times New Roman"/>
          <w:sz w:val="28"/>
          <w:szCs w:val="28"/>
        </w:rPr>
        <w:t>администрацию</w:t>
      </w:r>
      <w:r w:rsidR="00EA37D7" w:rsidRPr="00F0101C">
        <w:rPr>
          <w:rFonts w:ascii="Times New Roman" w:hAnsi="Times New Roman" w:cs="Times New Roman"/>
          <w:sz w:val="28"/>
          <w:szCs w:val="28"/>
        </w:rPr>
        <w:t xml:space="preserve"> либо в МФЦ (в случае, если заявление на предоставление муниципальной услуги подается посредством МФЦ).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w:t>
      </w:r>
      <w:r>
        <w:rPr>
          <w:rFonts w:ascii="Times New Roman" w:hAnsi="Times New Roman" w:cs="Times New Roman"/>
          <w:sz w:val="28"/>
          <w:szCs w:val="28"/>
        </w:rPr>
        <w:t>5</w:t>
      </w:r>
      <w:proofErr w:type="gramStart"/>
      <w:r w:rsidR="00EA37D7" w:rsidRPr="00F0101C">
        <w:rPr>
          <w:rFonts w:ascii="Times New Roman" w:hAnsi="Times New Roman" w:cs="Times New Roman"/>
          <w:sz w:val="28"/>
          <w:szCs w:val="28"/>
        </w:rPr>
        <w:t xml:space="preserve"> В</w:t>
      </w:r>
      <w:proofErr w:type="gramEnd"/>
      <w:r w:rsidR="00EA37D7" w:rsidRPr="00F0101C">
        <w:rPr>
          <w:rFonts w:ascii="Times New Roman" w:hAnsi="Times New Roman" w:cs="Times New Roman"/>
          <w:sz w:val="28"/>
          <w:szCs w:val="28"/>
        </w:rPr>
        <w:t xml:space="preserve"> случае оказания муниципальной услуги в электронной форме должностное лицо, ответственное за прием и регистрацию документов, 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проверяет наличие документов</w:t>
      </w:r>
      <w:r w:rsidR="000B5CEE">
        <w:rPr>
          <w:rFonts w:ascii="Times New Roman" w:hAnsi="Times New Roman" w:cs="Times New Roman"/>
          <w:sz w:val="28"/>
          <w:szCs w:val="28"/>
        </w:rPr>
        <w:t xml:space="preserve"> </w:t>
      </w:r>
      <w:r w:rsidRPr="00F0101C">
        <w:rPr>
          <w:rFonts w:ascii="Times New Roman" w:hAnsi="Times New Roman" w:cs="Times New Roman"/>
          <w:sz w:val="28"/>
          <w:szCs w:val="28"/>
        </w:rPr>
        <w:t>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производит регистрацию заявления и документов, необходимых для предоставления муниципальной услуги, в день их поступления в электронном виде;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о дате и времени для личного приема заявителя;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lastRenderedPageBreak/>
        <w:t>- должность, фамилию, имя, отчество лица, ответственного за оказание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в случае</w:t>
      </w:r>
      <w:proofErr w:type="gramStart"/>
      <w:r w:rsidRPr="00F0101C">
        <w:rPr>
          <w:rFonts w:ascii="Times New Roman" w:hAnsi="Times New Roman" w:cs="Times New Roman"/>
          <w:sz w:val="28"/>
          <w:szCs w:val="28"/>
        </w:rPr>
        <w:t>,</w:t>
      </w:r>
      <w:proofErr w:type="gramEnd"/>
      <w:r w:rsidRPr="00F0101C">
        <w:rPr>
          <w:rFonts w:ascii="Times New Roman" w:hAnsi="Times New Roman" w:cs="Times New Roman"/>
          <w:sz w:val="28"/>
          <w:szCs w:val="28"/>
        </w:rPr>
        <w:t xml:space="preserve"> если в электронной форме (сканированном виде) заявителем направлены не все документы</w:t>
      </w:r>
      <w:r w:rsidR="000B5CEE">
        <w:rPr>
          <w:rFonts w:ascii="Times New Roman" w:hAnsi="Times New Roman" w:cs="Times New Roman"/>
          <w:sz w:val="28"/>
          <w:szCs w:val="28"/>
        </w:rPr>
        <w:t xml:space="preserve"> специалист </w:t>
      </w:r>
      <w:r w:rsidRPr="00F0101C">
        <w:rPr>
          <w:rFonts w:ascii="Times New Roman" w:hAnsi="Times New Roman" w:cs="Times New Roman"/>
          <w:sz w:val="28"/>
          <w:szCs w:val="28"/>
        </w:rPr>
        <w:t xml:space="preserve">информирует заявителя о необходимости представления (направления по почте) недостающих документов, а также о документах, которые могут быть истребованы </w:t>
      </w:r>
      <w:r w:rsidR="000B5CEE">
        <w:rPr>
          <w:rFonts w:ascii="Times New Roman" w:hAnsi="Times New Roman" w:cs="Times New Roman"/>
          <w:sz w:val="28"/>
          <w:szCs w:val="28"/>
        </w:rPr>
        <w:t>администрацией</w:t>
      </w:r>
      <w:r w:rsidRPr="00F0101C">
        <w:rPr>
          <w:rFonts w:ascii="Times New Roman" w:hAnsi="Times New Roman" w:cs="Times New Roman"/>
          <w:sz w:val="28"/>
          <w:szCs w:val="28"/>
        </w:rPr>
        <w:t>,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иную информацию.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 xml:space="preserve">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 в устной форме.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w:t>
      </w:r>
      <w:r w:rsidR="004D6FD7">
        <w:rPr>
          <w:rFonts w:ascii="Times New Roman" w:hAnsi="Times New Roman" w:cs="Times New Roman"/>
          <w:sz w:val="28"/>
          <w:szCs w:val="28"/>
        </w:rPr>
        <w:t>5</w:t>
      </w:r>
      <w:r w:rsidRPr="00F0101C">
        <w:rPr>
          <w:rFonts w:ascii="Times New Roman" w:hAnsi="Times New Roman" w:cs="Times New Roman"/>
          <w:sz w:val="28"/>
          <w:szCs w:val="28"/>
        </w:rPr>
        <w:t xml:space="preserve">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w:t>
      </w:r>
      <w:r w:rsidR="004D6FD7">
        <w:rPr>
          <w:rFonts w:ascii="Times New Roman" w:hAnsi="Times New Roman" w:cs="Times New Roman"/>
          <w:sz w:val="28"/>
          <w:szCs w:val="28"/>
        </w:rPr>
        <w:t>5</w:t>
      </w:r>
      <w:r w:rsidRPr="00F0101C">
        <w:rPr>
          <w:rFonts w:ascii="Times New Roman" w:hAnsi="Times New Roman" w:cs="Times New Roman"/>
          <w:sz w:val="28"/>
          <w:szCs w:val="28"/>
        </w:rPr>
        <w:t>.</w:t>
      </w:r>
      <w:r w:rsidR="004D6FD7">
        <w:rPr>
          <w:rFonts w:ascii="Times New Roman" w:hAnsi="Times New Roman" w:cs="Times New Roman"/>
          <w:sz w:val="28"/>
          <w:szCs w:val="28"/>
        </w:rPr>
        <w:t>1</w:t>
      </w:r>
      <w:r w:rsidRPr="00F0101C">
        <w:rPr>
          <w:rFonts w:ascii="Times New Roman" w:hAnsi="Times New Roman" w:cs="Times New Roman"/>
          <w:sz w:val="28"/>
          <w:szCs w:val="28"/>
        </w:rPr>
        <w:t xml:space="preserve">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w:t>
      </w:r>
      <w:r w:rsidR="000B5CEE">
        <w:rPr>
          <w:rFonts w:ascii="Times New Roman" w:hAnsi="Times New Roman" w:cs="Times New Roman"/>
          <w:sz w:val="28"/>
          <w:szCs w:val="28"/>
        </w:rPr>
        <w:t>ставление заявителем документов</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w:t>
      </w:r>
      <w:r w:rsidR="004D6FD7">
        <w:rPr>
          <w:rFonts w:ascii="Times New Roman" w:hAnsi="Times New Roman" w:cs="Times New Roman"/>
          <w:sz w:val="28"/>
          <w:szCs w:val="28"/>
        </w:rPr>
        <w:t>5</w:t>
      </w:r>
      <w:r w:rsidRPr="00F0101C">
        <w:rPr>
          <w:rFonts w:ascii="Times New Roman" w:hAnsi="Times New Roman" w:cs="Times New Roman"/>
          <w:sz w:val="28"/>
          <w:szCs w:val="28"/>
        </w:rPr>
        <w:t>.</w:t>
      </w:r>
      <w:r w:rsidR="004D6FD7">
        <w:rPr>
          <w:rFonts w:ascii="Times New Roman" w:hAnsi="Times New Roman" w:cs="Times New Roman"/>
          <w:sz w:val="28"/>
          <w:szCs w:val="28"/>
        </w:rPr>
        <w:t>2</w:t>
      </w:r>
      <w:r w:rsidRPr="00F0101C">
        <w:rPr>
          <w:rFonts w:ascii="Times New Roman" w:hAnsi="Times New Roman" w:cs="Times New Roman"/>
          <w:sz w:val="28"/>
          <w:szCs w:val="28"/>
        </w:rPr>
        <w:t xml:space="preserve"> Специалист, ответственный за формирование и направление межведомственных запросов, не позднее 3 рабочих дней со дня приема и регистрации заявления и документов с использованием системы межведомственного взаимодействия направляет межведомственные запросы о предоставлении следующих документов и сведений: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выписки из Единого государственного реестра индивидуальных предпринимателей (для индивидуальных предпринимателей, являющихся заявителями, ходатайствующими о приобретении прав на земельный участок);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выписки из Единого государственного реестра юридических лиц (для юридических лиц, являющихся заявителями, ходатайствующими о приобретении прав на земельный участок);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выписки из ЕГРП о правах на земельный участок, в отношении которого производится изготовление схемы;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выписки из ЕГРП о правах на здания, строения, сооружения, расположенные на земельном участке, в отношении которого производится изготовление схемы;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выписки из реестра государственной или муниципальной собственности по объекту, если объект находится в государственной или муниципальной собственности.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lastRenderedPageBreak/>
        <w:t>3.</w:t>
      </w:r>
      <w:r w:rsidR="004D6FD7">
        <w:rPr>
          <w:rFonts w:ascii="Times New Roman" w:hAnsi="Times New Roman" w:cs="Times New Roman"/>
          <w:sz w:val="28"/>
          <w:szCs w:val="28"/>
        </w:rPr>
        <w:t>5</w:t>
      </w:r>
      <w:r w:rsidRPr="00F0101C">
        <w:rPr>
          <w:rFonts w:ascii="Times New Roman" w:hAnsi="Times New Roman" w:cs="Times New Roman"/>
          <w:sz w:val="28"/>
          <w:szCs w:val="28"/>
        </w:rPr>
        <w:t>.</w:t>
      </w:r>
      <w:r w:rsidR="004D6FD7">
        <w:rPr>
          <w:rFonts w:ascii="Times New Roman" w:hAnsi="Times New Roman" w:cs="Times New Roman"/>
          <w:sz w:val="28"/>
          <w:szCs w:val="28"/>
        </w:rPr>
        <w:t>3</w:t>
      </w:r>
      <w:proofErr w:type="gramStart"/>
      <w:r w:rsidRPr="00F0101C">
        <w:rPr>
          <w:rFonts w:ascii="Times New Roman" w:hAnsi="Times New Roman" w:cs="Times New Roman"/>
          <w:sz w:val="28"/>
          <w:szCs w:val="28"/>
        </w:rPr>
        <w:t xml:space="preserve"> В</w:t>
      </w:r>
      <w:proofErr w:type="gramEnd"/>
      <w:r w:rsidRPr="00F0101C">
        <w:rPr>
          <w:rFonts w:ascii="Times New Roman" w:hAnsi="Times New Roman" w:cs="Times New Roman"/>
          <w:sz w:val="28"/>
          <w:szCs w:val="28"/>
        </w:rPr>
        <w:t xml:space="preserve">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w:t>
      </w:r>
      <w:r w:rsidR="004D6FD7">
        <w:rPr>
          <w:rFonts w:ascii="Times New Roman" w:hAnsi="Times New Roman" w:cs="Times New Roman"/>
          <w:sz w:val="28"/>
          <w:szCs w:val="28"/>
        </w:rPr>
        <w:t>5</w:t>
      </w:r>
      <w:r w:rsidRPr="00F0101C">
        <w:rPr>
          <w:rFonts w:ascii="Times New Roman" w:hAnsi="Times New Roman" w:cs="Times New Roman"/>
          <w:sz w:val="28"/>
          <w:szCs w:val="28"/>
        </w:rPr>
        <w:t>.</w:t>
      </w:r>
      <w:r w:rsidR="004D6FD7">
        <w:rPr>
          <w:rFonts w:ascii="Times New Roman" w:hAnsi="Times New Roman" w:cs="Times New Roman"/>
          <w:sz w:val="28"/>
          <w:szCs w:val="28"/>
        </w:rPr>
        <w:t>4</w:t>
      </w:r>
      <w:r w:rsidRPr="00F0101C">
        <w:rPr>
          <w:rFonts w:ascii="Times New Roman" w:hAnsi="Times New Roman" w:cs="Times New Roman"/>
          <w:sz w:val="28"/>
          <w:szCs w:val="28"/>
        </w:rPr>
        <w:t xml:space="preserve"> Срок подготовки и направления ответа на межведомственный запрос о представлении документов и </w:t>
      </w:r>
      <w:proofErr w:type="gramStart"/>
      <w:r w:rsidRPr="00F0101C">
        <w:rPr>
          <w:rFonts w:ascii="Times New Roman" w:hAnsi="Times New Roman" w:cs="Times New Roman"/>
          <w:sz w:val="28"/>
          <w:szCs w:val="28"/>
        </w:rPr>
        <w:t>сведений</w:t>
      </w:r>
      <w:proofErr w:type="gramEnd"/>
      <w:r w:rsidR="000B5CEE">
        <w:rPr>
          <w:rFonts w:ascii="Times New Roman" w:hAnsi="Times New Roman" w:cs="Times New Roman"/>
          <w:sz w:val="28"/>
          <w:szCs w:val="28"/>
        </w:rPr>
        <w:t xml:space="preserve"> </w:t>
      </w:r>
      <w:r w:rsidRPr="00F0101C">
        <w:rPr>
          <w:rFonts w:ascii="Times New Roman" w:hAnsi="Times New Roman" w:cs="Times New Roman"/>
          <w:sz w:val="28"/>
          <w:szCs w:val="28"/>
        </w:rPr>
        <w:t xml:space="preserve">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proofErr w:type="gramStart"/>
      <w:r w:rsidRPr="00F0101C">
        <w:rPr>
          <w:rFonts w:ascii="Times New Roman" w:hAnsi="Times New Roman" w:cs="Times New Roman"/>
          <w:sz w:val="28"/>
          <w:szCs w:val="28"/>
        </w:rPr>
        <w:t>соответствии</w:t>
      </w:r>
      <w:proofErr w:type="gramEnd"/>
      <w:r w:rsidRPr="00F0101C">
        <w:rPr>
          <w:rFonts w:ascii="Times New Roman" w:hAnsi="Times New Roman" w:cs="Times New Roman"/>
          <w:sz w:val="28"/>
          <w:szCs w:val="28"/>
        </w:rPr>
        <w:t xml:space="preserve"> с федеральными законами нормативными правовыми актами субъектов Российской Федерации.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3.5.</w:t>
      </w:r>
      <w:r w:rsidR="004D6FD7">
        <w:rPr>
          <w:rFonts w:ascii="Times New Roman" w:hAnsi="Times New Roman" w:cs="Times New Roman"/>
          <w:sz w:val="28"/>
          <w:szCs w:val="28"/>
        </w:rPr>
        <w:t>5</w:t>
      </w:r>
      <w:r w:rsidRPr="00F0101C">
        <w:rPr>
          <w:rFonts w:ascii="Times New Roman" w:hAnsi="Times New Roman" w:cs="Times New Roman"/>
          <w:sz w:val="28"/>
          <w:szCs w:val="28"/>
        </w:rPr>
        <w:t xml:space="preserve"> Документы, зарегистрированные в многофункциональном центре предоставления государственных и муниципальных услуг, передаются в </w:t>
      </w:r>
      <w:r w:rsidR="000B5CEE">
        <w:rPr>
          <w:rFonts w:ascii="Times New Roman" w:hAnsi="Times New Roman" w:cs="Times New Roman"/>
          <w:sz w:val="28"/>
          <w:szCs w:val="28"/>
        </w:rPr>
        <w:t>администрацию</w:t>
      </w:r>
      <w:r w:rsidRPr="00F0101C">
        <w:rPr>
          <w:rFonts w:ascii="Times New Roman" w:hAnsi="Times New Roman" w:cs="Times New Roman"/>
          <w:sz w:val="28"/>
          <w:szCs w:val="28"/>
        </w:rPr>
        <w:t xml:space="preserve"> на следующий день после истечения определенного законодательством для получения ответа на межведомственный запрос срока не 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w:t>
      </w:r>
      <w:r w:rsidR="004D6FD7">
        <w:rPr>
          <w:rFonts w:ascii="Times New Roman" w:hAnsi="Times New Roman" w:cs="Times New Roman"/>
          <w:sz w:val="28"/>
          <w:szCs w:val="28"/>
        </w:rPr>
        <w:t>5</w:t>
      </w:r>
      <w:r w:rsidRPr="00F0101C">
        <w:rPr>
          <w:rFonts w:ascii="Times New Roman" w:hAnsi="Times New Roman" w:cs="Times New Roman"/>
          <w:sz w:val="28"/>
          <w:szCs w:val="28"/>
        </w:rPr>
        <w:t>.</w:t>
      </w:r>
      <w:r w:rsidR="004D6FD7">
        <w:rPr>
          <w:rFonts w:ascii="Times New Roman" w:hAnsi="Times New Roman" w:cs="Times New Roman"/>
          <w:sz w:val="28"/>
          <w:szCs w:val="28"/>
        </w:rPr>
        <w:t>6</w:t>
      </w:r>
      <w:proofErr w:type="gramStart"/>
      <w:r w:rsidRPr="00F0101C">
        <w:rPr>
          <w:rFonts w:ascii="Times New Roman" w:hAnsi="Times New Roman" w:cs="Times New Roman"/>
          <w:sz w:val="28"/>
          <w:szCs w:val="28"/>
        </w:rPr>
        <w:t xml:space="preserve"> В</w:t>
      </w:r>
      <w:proofErr w:type="gramEnd"/>
      <w:r w:rsidRPr="00F0101C">
        <w:rPr>
          <w:rFonts w:ascii="Times New Roman" w:hAnsi="Times New Roman" w:cs="Times New Roman"/>
          <w:sz w:val="28"/>
          <w:szCs w:val="28"/>
        </w:rPr>
        <w:t xml:space="preserve"> случае не поступления в </w:t>
      </w:r>
      <w:r w:rsidR="000B5CEE">
        <w:rPr>
          <w:rFonts w:ascii="Times New Roman" w:hAnsi="Times New Roman" w:cs="Times New Roman"/>
          <w:sz w:val="28"/>
          <w:szCs w:val="28"/>
        </w:rPr>
        <w:t>администрацию</w:t>
      </w:r>
      <w:r w:rsidRPr="00F0101C">
        <w:rPr>
          <w:rFonts w:ascii="Times New Roman" w:hAnsi="Times New Roman" w:cs="Times New Roman"/>
          <w:sz w:val="28"/>
          <w:szCs w:val="28"/>
        </w:rPr>
        <w:t xml:space="preserve">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w:t>
      </w:r>
      <w:r w:rsidR="000B5CEE">
        <w:rPr>
          <w:rFonts w:ascii="Times New Roman" w:hAnsi="Times New Roman" w:cs="Times New Roman"/>
          <w:sz w:val="28"/>
          <w:szCs w:val="28"/>
        </w:rPr>
        <w:t xml:space="preserve"> </w:t>
      </w:r>
      <w:r w:rsidRPr="00F0101C">
        <w:rPr>
          <w:rFonts w:ascii="Times New Roman" w:hAnsi="Times New Roman" w:cs="Times New Roman"/>
          <w:sz w:val="28"/>
          <w:szCs w:val="28"/>
        </w:rPr>
        <w:t xml:space="preserve">специалист </w:t>
      </w:r>
      <w:r w:rsidR="000B5CEE">
        <w:rPr>
          <w:rFonts w:ascii="Times New Roman" w:hAnsi="Times New Roman" w:cs="Times New Roman"/>
          <w:sz w:val="28"/>
          <w:szCs w:val="28"/>
        </w:rPr>
        <w:t>администрации</w:t>
      </w:r>
      <w:r w:rsidRPr="00F0101C">
        <w:rPr>
          <w:rFonts w:ascii="Times New Roman" w:hAnsi="Times New Roman" w:cs="Times New Roman"/>
          <w:sz w:val="28"/>
          <w:szCs w:val="28"/>
        </w:rPr>
        <w:t xml:space="preserve">,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w:t>
      </w:r>
      <w:proofErr w:type="gramStart"/>
      <w:r w:rsidRPr="00F0101C">
        <w:rPr>
          <w:rFonts w:ascii="Times New Roman" w:hAnsi="Times New Roman" w:cs="Times New Roman"/>
          <w:sz w:val="28"/>
          <w:szCs w:val="28"/>
        </w:rPr>
        <w:t>необходимых</w:t>
      </w:r>
      <w:proofErr w:type="gramEnd"/>
      <w:r w:rsidRPr="00F0101C">
        <w:rPr>
          <w:rFonts w:ascii="Times New Roman" w:hAnsi="Times New Roman" w:cs="Times New Roman"/>
          <w:sz w:val="28"/>
          <w:szCs w:val="28"/>
        </w:rPr>
        <w:t xml:space="preserve"> для предоставления муниципальной услуги, и предлагает заявителю самостоятельно представить такие документ и (или) информацию.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При предоставлении муниципальной услуги посредством МФЦ уведомление заявителя об отсутствии необходимых документов осуществляется через МФЦ.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w:t>
      </w:r>
      <w:proofErr w:type="spellStart"/>
      <w:r w:rsidR="000B5CEE">
        <w:rPr>
          <w:rFonts w:ascii="Times New Roman" w:hAnsi="Times New Roman" w:cs="Times New Roman"/>
          <w:sz w:val="28"/>
          <w:szCs w:val="28"/>
        </w:rPr>
        <w:t>администраци</w:t>
      </w:r>
      <w:proofErr w:type="spellEnd"/>
      <w:r w:rsidRPr="00F0101C">
        <w:rPr>
          <w:rFonts w:ascii="Times New Roman" w:hAnsi="Times New Roman" w:cs="Times New Roman"/>
          <w:sz w:val="28"/>
          <w:szCs w:val="28"/>
        </w:rPr>
        <w:t xml:space="preserve"> готовит уведомление об отказе в предоставлении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w:t>
      </w:r>
      <w:r w:rsidR="004D6FD7">
        <w:rPr>
          <w:rFonts w:ascii="Times New Roman" w:hAnsi="Times New Roman" w:cs="Times New Roman"/>
          <w:sz w:val="28"/>
          <w:szCs w:val="28"/>
        </w:rPr>
        <w:t>5</w:t>
      </w:r>
      <w:r w:rsidRPr="00F0101C">
        <w:rPr>
          <w:rFonts w:ascii="Times New Roman" w:hAnsi="Times New Roman" w:cs="Times New Roman"/>
          <w:sz w:val="28"/>
          <w:szCs w:val="28"/>
        </w:rPr>
        <w:t>.</w:t>
      </w:r>
      <w:r w:rsidR="004D6FD7">
        <w:rPr>
          <w:rFonts w:ascii="Times New Roman" w:hAnsi="Times New Roman" w:cs="Times New Roman"/>
          <w:sz w:val="28"/>
          <w:szCs w:val="28"/>
        </w:rPr>
        <w:t>7</w:t>
      </w:r>
      <w:r w:rsidRPr="00F0101C">
        <w:rPr>
          <w:rFonts w:ascii="Times New Roman" w:hAnsi="Times New Roman" w:cs="Times New Roman"/>
          <w:sz w:val="28"/>
          <w:szCs w:val="28"/>
        </w:rPr>
        <w:t xml:space="preserve">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ответственному </w:t>
      </w:r>
      <w:r w:rsidRPr="00F0101C">
        <w:rPr>
          <w:rFonts w:ascii="Times New Roman" w:hAnsi="Times New Roman" w:cs="Times New Roman"/>
          <w:sz w:val="28"/>
          <w:szCs w:val="28"/>
        </w:rPr>
        <w:lastRenderedPageBreak/>
        <w:t>за предоставление муниципальной услуги, полного пакета необходимых документов либо уведомление заявителя об отказе в предоставлении муниципальной услуги.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 xml:space="preserve"> Рассмотрение документов и проверка содержащихся в них сведений.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w:t>
      </w:r>
      <w:r>
        <w:rPr>
          <w:rFonts w:ascii="Times New Roman" w:hAnsi="Times New Roman" w:cs="Times New Roman"/>
          <w:sz w:val="28"/>
          <w:szCs w:val="28"/>
        </w:rPr>
        <w:t>1</w:t>
      </w:r>
      <w:r w:rsidR="00EA37D7" w:rsidRPr="00F0101C">
        <w:rPr>
          <w:rFonts w:ascii="Times New Roman" w:hAnsi="Times New Roman" w:cs="Times New Roman"/>
          <w:sz w:val="28"/>
          <w:szCs w:val="28"/>
        </w:rPr>
        <w:t xml:space="preserve"> Основанием для начала административной процедуры «Рассмотрение документов и проверка содержащихся в них сведений» является поступление специалисту, ответственному за предоставление муниципальной услуги, полного пакета необходимых документов.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w:t>
      </w:r>
      <w:r>
        <w:rPr>
          <w:rFonts w:ascii="Times New Roman" w:hAnsi="Times New Roman" w:cs="Times New Roman"/>
          <w:sz w:val="28"/>
          <w:szCs w:val="28"/>
        </w:rPr>
        <w:t>2</w:t>
      </w:r>
      <w:r w:rsidR="00EA37D7" w:rsidRPr="00F0101C">
        <w:rPr>
          <w:rFonts w:ascii="Times New Roman" w:hAnsi="Times New Roman" w:cs="Times New Roman"/>
          <w:sz w:val="28"/>
          <w:szCs w:val="28"/>
        </w:rPr>
        <w:t xml:space="preserve"> Специалист, ответственный за предоставление муниципальной услуги, в течение 2-х рабочих дней осуществляет проверку поступивших документов и устанавливает наличие у заявителя права на получение муниципальной услуги.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w:t>
      </w:r>
      <w:r>
        <w:rPr>
          <w:rFonts w:ascii="Times New Roman" w:hAnsi="Times New Roman" w:cs="Times New Roman"/>
          <w:sz w:val="28"/>
          <w:szCs w:val="28"/>
        </w:rPr>
        <w:t>3</w:t>
      </w:r>
      <w:proofErr w:type="gramStart"/>
      <w:r w:rsidR="00EA37D7" w:rsidRPr="00F0101C">
        <w:rPr>
          <w:rFonts w:ascii="Times New Roman" w:hAnsi="Times New Roman" w:cs="Times New Roman"/>
          <w:sz w:val="28"/>
          <w:szCs w:val="28"/>
        </w:rPr>
        <w:t xml:space="preserve"> В</w:t>
      </w:r>
      <w:proofErr w:type="gramEnd"/>
      <w:r w:rsidR="00EA37D7" w:rsidRPr="00F0101C">
        <w:rPr>
          <w:rFonts w:ascii="Times New Roman" w:hAnsi="Times New Roman" w:cs="Times New Roman"/>
          <w:sz w:val="28"/>
          <w:szCs w:val="28"/>
        </w:rPr>
        <w:t xml:space="preserve"> случае выявления оснований для отказа в предоставлении муниципальной услуги специалист, ответственный за предоставление муниципальной услуги, не позднее 20 дней со дня регистрации заявления готовит уведомление об отказе в утверждении схемы расположения земельного участка на кадастровом плане или кадастровой карте территории </w:t>
      </w:r>
      <w:r w:rsidR="000B5CEE">
        <w:rPr>
          <w:rFonts w:ascii="Times New Roman" w:hAnsi="Times New Roman" w:cs="Times New Roman"/>
          <w:sz w:val="28"/>
          <w:szCs w:val="28"/>
        </w:rPr>
        <w:t>Махнёвского муниципального образования</w:t>
      </w:r>
      <w:r w:rsidR="00EA37D7" w:rsidRPr="00F0101C">
        <w:rPr>
          <w:rFonts w:ascii="Times New Roman" w:hAnsi="Times New Roman" w:cs="Times New Roman"/>
          <w:sz w:val="28"/>
          <w:szCs w:val="28"/>
        </w:rPr>
        <w:t xml:space="preserve"> с указанием причин отказа.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w:t>
      </w:r>
      <w:r>
        <w:rPr>
          <w:rFonts w:ascii="Times New Roman" w:hAnsi="Times New Roman" w:cs="Times New Roman"/>
          <w:sz w:val="28"/>
          <w:szCs w:val="28"/>
        </w:rPr>
        <w:t>4</w:t>
      </w:r>
      <w:proofErr w:type="gramStart"/>
      <w:r w:rsidR="00EA37D7" w:rsidRPr="00F0101C">
        <w:rPr>
          <w:rFonts w:ascii="Times New Roman" w:hAnsi="Times New Roman" w:cs="Times New Roman"/>
          <w:sz w:val="28"/>
          <w:szCs w:val="28"/>
        </w:rPr>
        <w:t xml:space="preserve"> П</w:t>
      </w:r>
      <w:proofErr w:type="gramEnd"/>
      <w:r w:rsidR="00EA37D7" w:rsidRPr="00F0101C">
        <w:rPr>
          <w:rFonts w:ascii="Times New Roman" w:hAnsi="Times New Roman" w:cs="Times New Roman"/>
          <w:sz w:val="28"/>
          <w:szCs w:val="28"/>
        </w:rPr>
        <w:t xml:space="preserve">ри отсутствии оснований для отказа в предоставлении муниципальной услуги специалист, ответственный за предоставление муниципальной услуги, не позднее 25 дней со дня регистрации заявления обеспечивает утверждение схемы расположения земельного участка на кадастровом плане или кадастровой карте территории </w:t>
      </w:r>
      <w:r w:rsidR="000B5CEE">
        <w:rPr>
          <w:rFonts w:ascii="Times New Roman" w:hAnsi="Times New Roman" w:cs="Times New Roman"/>
          <w:sz w:val="28"/>
          <w:szCs w:val="28"/>
        </w:rPr>
        <w:t>Махнёвского муниципального образования</w:t>
      </w:r>
      <w:r w:rsidR="00EA37D7" w:rsidRPr="00F0101C">
        <w:rPr>
          <w:rFonts w:ascii="Times New Roman" w:hAnsi="Times New Roman" w:cs="Times New Roman"/>
          <w:sz w:val="28"/>
          <w:szCs w:val="28"/>
        </w:rPr>
        <w:t xml:space="preserve"> постановлением администрации.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6</w:t>
      </w:r>
      <w:r w:rsidR="00EA37D7" w:rsidRPr="00F0101C">
        <w:rPr>
          <w:rFonts w:ascii="Times New Roman" w:hAnsi="Times New Roman" w:cs="Times New Roman"/>
          <w:sz w:val="28"/>
          <w:szCs w:val="28"/>
        </w:rPr>
        <w:t>.</w:t>
      </w:r>
      <w:r>
        <w:rPr>
          <w:rFonts w:ascii="Times New Roman" w:hAnsi="Times New Roman" w:cs="Times New Roman"/>
          <w:sz w:val="28"/>
          <w:szCs w:val="28"/>
        </w:rPr>
        <w:t>5</w:t>
      </w:r>
      <w:r w:rsidR="00EA37D7" w:rsidRPr="00F0101C">
        <w:rPr>
          <w:rFonts w:ascii="Times New Roman" w:hAnsi="Times New Roman" w:cs="Times New Roman"/>
          <w:sz w:val="28"/>
          <w:szCs w:val="28"/>
        </w:rPr>
        <w:t xml:space="preserve"> Специалист, ответственный за делопроизводство, регистрирует результат предоставления муниципальной услуги в журнале регистрации постановлений администрации (в журнале регистрации исходящей корреспонденции) в соответствии с установленными правилами делопроизводства и передает его специалисту, ответственному за предоставление муниципальной услуги.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.6.</w:t>
      </w:r>
      <w:r>
        <w:rPr>
          <w:rFonts w:ascii="Times New Roman" w:hAnsi="Times New Roman" w:cs="Times New Roman"/>
          <w:sz w:val="28"/>
          <w:szCs w:val="28"/>
        </w:rPr>
        <w:t>6</w:t>
      </w:r>
      <w:r w:rsidR="00EA37D7" w:rsidRPr="00F0101C">
        <w:rPr>
          <w:rFonts w:ascii="Times New Roman" w:hAnsi="Times New Roman" w:cs="Times New Roman"/>
          <w:sz w:val="28"/>
          <w:szCs w:val="28"/>
        </w:rPr>
        <w:t xml:space="preserve"> Результатом административной процедуры «Рассмотрение документов и проверка содержащихся в них сведений» является постановление администрации об утверждении схемы расположения земельного участка на кадастровом плане или кадастровой карте территории </w:t>
      </w:r>
      <w:r>
        <w:rPr>
          <w:rFonts w:ascii="Times New Roman" w:hAnsi="Times New Roman" w:cs="Times New Roman"/>
          <w:sz w:val="28"/>
          <w:szCs w:val="28"/>
        </w:rPr>
        <w:t>Махнёвского муниципального образования</w:t>
      </w:r>
      <w:r w:rsidR="00EA37D7" w:rsidRPr="00F0101C">
        <w:rPr>
          <w:rFonts w:ascii="Times New Roman" w:hAnsi="Times New Roman" w:cs="Times New Roman"/>
          <w:sz w:val="28"/>
          <w:szCs w:val="28"/>
        </w:rPr>
        <w:t xml:space="preserve"> либо уведомление об отказе в утверждении такой схемы.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 xml:space="preserve"> Выдача (направление) заявителю результата предоставления муниципальной услуги.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w:t>
      </w:r>
      <w:r>
        <w:rPr>
          <w:rFonts w:ascii="Times New Roman" w:hAnsi="Times New Roman" w:cs="Times New Roman"/>
          <w:sz w:val="28"/>
          <w:szCs w:val="28"/>
        </w:rPr>
        <w:t>1</w:t>
      </w:r>
      <w:r w:rsidR="00EA37D7" w:rsidRPr="00F0101C">
        <w:rPr>
          <w:rFonts w:ascii="Times New Roman" w:hAnsi="Times New Roman" w:cs="Times New Roman"/>
          <w:sz w:val="28"/>
          <w:szCs w:val="28"/>
        </w:rPr>
        <w:t xml:space="preserve"> 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 ответственному за выдачу документов заявителю.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w:t>
      </w:r>
      <w:r>
        <w:rPr>
          <w:rFonts w:ascii="Times New Roman" w:hAnsi="Times New Roman" w:cs="Times New Roman"/>
          <w:sz w:val="28"/>
          <w:szCs w:val="28"/>
        </w:rPr>
        <w:t>2</w:t>
      </w:r>
      <w:r w:rsidR="00EA37D7" w:rsidRPr="00F0101C">
        <w:rPr>
          <w:rFonts w:ascii="Times New Roman" w:hAnsi="Times New Roman" w:cs="Times New Roman"/>
          <w:sz w:val="28"/>
          <w:szCs w:val="28"/>
        </w:rPr>
        <w:t xml:space="preserve"> Специалист, ответственный за выдачу документов, не позднее 5 дней со дня принятия решения о предоставлении (отказе в предоставлении) муниципальной услуги уведомляет заявителя о принятом решении, </w:t>
      </w:r>
      <w:r w:rsidR="00EA37D7" w:rsidRPr="00F0101C">
        <w:rPr>
          <w:rFonts w:ascii="Times New Roman" w:hAnsi="Times New Roman" w:cs="Times New Roman"/>
          <w:sz w:val="28"/>
          <w:szCs w:val="28"/>
        </w:rPr>
        <w:lastRenderedPageBreak/>
        <w:t>направляя почтовым отправлением либо вручая ему лично под роспись, если иной порядок выдачи документа не определен заявителем при подаче запроса, один из следующих документов: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 копию постановления администрации об утверждении схемы расположения земельного участка на кадастровом плане или кадастровой карте территории </w:t>
      </w:r>
      <w:r w:rsidR="004D6FD7">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xml:space="preserve"> с приложением схемы расположения земельного участка на кадастровом плане или кадастровой карте в 1 экземпляре;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2) уведомление об отказе в утверждении схемы расположения земельного участка на кадастровом плане или кадастровой карте территории </w:t>
      </w:r>
      <w:r w:rsidR="004D6FD7" w:rsidRPr="004D6FD7">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xml:space="preserve"> с указанием причин отказа в 1 экземпляре.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w:t>
      </w:r>
      <w:r>
        <w:rPr>
          <w:rFonts w:ascii="Times New Roman" w:hAnsi="Times New Roman" w:cs="Times New Roman"/>
          <w:sz w:val="28"/>
          <w:szCs w:val="28"/>
        </w:rPr>
        <w:t>3</w:t>
      </w:r>
      <w:proofErr w:type="gramStart"/>
      <w:r w:rsidR="00EA37D7" w:rsidRPr="00F0101C">
        <w:rPr>
          <w:rFonts w:ascii="Times New Roman" w:hAnsi="Times New Roman" w:cs="Times New Roman"/>
          <w:sz w:val="28"/>
          <w:szCs w:val="28"/>
        </w:rPr>
        <w:t xml:space="preserve"> П</w:t>
      </w:r>
      <w:proofErr w:type="gramEnd"/>
      <w:r w:rsidR="00EA37D7" w:rsidRPr="00F0101C">
        <w:rPr>
          <w:rFonts w:ascii="Times New Roman" w:hAnsi="Times New Roman" w:cs="Times New Roman"/>
          <w:sz w:val="28"/>
          <w:szCs w:val="28"/>
        </w:rPr>
        <w:t>ри предоставлении муниципальной услуги посредством МФЦ специалист, ответственный за предоставление муниципальной услуги, не позднее 1 рабочего дня до истечения срока предоставления муниципальной услуги передает в МФЦ один из следующих документов для выдачи его заявителю: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1) копию постановления администрации об утверждении схемы расположения земельного участка на кадастровом плане или кадастровой карте территории </w:t>
      </w:r>
      <w:r w:rsidR="004D6FD7" w:rsidRPr="004D6FD7">
        <w:rPr>
          <w:rFonts w:ascii="Times New Roman" w:hAnsi="Times New Roman" w:cs="Times New Roman"/>
          <w:sz w:val="28"/>
          <w:szCs w:val="28"/>
        </w:rPr>
        <w:t xml:space="preserve">Махнёвского муниципального образования </w:t>
      </w:r>
      <w:r w:rsidRPr="00F0101C">
        <w:rPr>
          <w:rFonts w:ascii="Times New Roman" w:hAnsi="Times New Roman" w:cs="Times New Roman"/>
          <w:sz w:val="28"/>
          <w:szCs w:val="28"/>
        </w:rPr>
        <w:t>с приложением схемы расположения земельного участка на кадастровом плане или кадастровой карте в 1 экземпляре;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2) уведомление об отказе в утверждении схемы расположения земельного участка на кадастровом плане или кадастровой карте территории </w:t>
      </w:r>
      <w:r w:rsidR="004D6FD7" w:rsidRPr="004D6FD7">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xml:space="preserve"> с указанием причин отказа в 1 экземпляре.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w:t>
      </w:r>
      <w:r>
        <w:rPr>
          <w:rFonts w:ascii="Times New Roman" w:hAnsi="Times New Roman" w:cs="Times New Roman"/>
          <w:sz w:val="28"/>
          <w:szCs w:val="28"/>
        </w:rPr>
        <w:t>4</w:t>
      </w:r>
      <w:r w:rsidR="00EA37D7" w:rsidRPr="00F0101C">
        <w:rPr>
          <w:rFonts w:ascii="Times New Roman" w:hAnsi="Times New Roman" w:cs="Times New Roman"/>
          <w:sz w:val="28"/>
          <w:szCs w:val="28"/>
        </w:rPr>
        <w:t xml:space="preserve"> Специалист, ответственный за выдачу документов, устанавливает личность заявителя, удостоверяясь,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муниципальной услуги и предлагает получателю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проверить правильность внесенных в документы сведений. При обнаружении неверно внесенных сведений оформляется заявление о внесении изменений в постановление администрации (в уведомление об отказе в утверждении схемы расположения земельного участка на кадастровом плане или кадастровой карте);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предлагает получателю документов расписаться в журнале выдачи документов;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 передает получателю постановление администрации об утверждении схемы расположения земельного участка на кадастровом плане или кадастровой </w:t>
      </w:r>
      <w:r w:rsidRPr="00F0101C">
        <w:rPr>
          <w:rFonts w:ascii="Times New Roman" w:hAnsi="Times New Roman" w:cs="Times New Roman"/>
          <w:sz w:val="28"/>
          <w:szCs w:val="28"/>
        </w:rPr>
        <w:lastRenderedPageBreak/>
        <w:t>карте либо уведомление об отказе в утверждении схемы расположения земельного участка на кадастровом плане или кадастровой карте.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w:t>
      </w:r>
      <w:r>
        <w:rPr>
          <w:rFonts w:ascii="Times New Roman" w:hAnsi="Times New Roman" w:cs="Times New Roman"/>
          <w:sz w:val="28"/>
          <w:szCs w:val="28"/>
        </w:rPr>
        <w:t>5</w:t>
      </w:r>
      <w:r w:rsidR="00EA37D7" w:rsidRPr="00F0101C">
        <w:rPr>
          <w:rFonts w:ascii="Times New Roman" w:hAnsi="Times New Roman" w:cs="Times New Roman"/>
          <w:sz w:val="28"/>
          <w:szCs w:val="28"/>
        </w:rPr>
        <w:t xml:space="preserve"> Копия постановления администрации (уведомления об отказе в предоставлении муниципальной услуги), заявление об утверждении схемы расположения земельного участка на кадастровом плане или кадастровой карте территории и прилагаемые к нему документы остаются на хранении в </w:t>
      </w:r>
      <w:r>
        <w:rPr>
          <w:rFonts w:ascii="Times New Roman" w:hAnsi="Times New Roman" w:cs="Times New Roman"/>
          <w:sz w:val="28"/>
          <w:szCs w:val="28"/>
        </w:rPr>
        <w:t>администрации</w:t>
      </w:r>
      <w:r w:rsidR="00EA37D7" w:rsidRPr="00F0101C">
        <w:rPr>
          <w:rFonts w:ascii="Times New Roman" w:hAnsi="Times New Roman" w:cs="Times New Roman"/>
          <w:sz w:val="28"/>
          <w:szCs w:val="28"/>
        </w:rPr>
        <w:t>.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w:t>
      </w:r>
      <w:r>
        <w:rPr>
          <w:rFonts w:ascii="Times New Roman" w:hAnsi="Times New Roman" w:cs="Times New Roman"/>
          <w:sz w:val="28"/>
          <w:szCs w:val="28"/>
        </w:rPr>
        <w:t>7</w:t>
      </w:r>
      <w:r w:rsidR="00EA37D7" w:rsidRPr="00F0101C">
        <w:rPr>
          <w:rFonts w:ascii="Times New Roman" w:hAnsi="Times New Roman" w:cs="Times New Roman"/>
          <w:sz w:val="28"/>
          <w:szCs w:val="28"/>
        </w:rPr>
        <w:t>.</w:t>
      </w:r>
      <w:r>
        <w:rPr>
          <w:rFonts w:ascii="Times New Roman" w:hAnsi="Times New Roman" w:cs="Times New Roman"/>
          <w:sz w:val="28"/>
          <w:szCs w:val="28"/>
        </w:rPr>
        <w:t>6</w:t>
      </w:r>
      <w:proofErr w:type="gramStart"/>
      <w:r w:rsidR="00EA37D7" w:rsidRPr="00F0101C">
        <w:rPr>
          <w:rFonts w:ascii="Times New Roman" w:hAnsi="Times New Roman" w:cs="Times New Roman"/>
          <w:sz w:val="28"/>
          <w:szCs w:val="28"/>
        </w:rPr>
        <w:t xml:space="preserve"> П</w:t>
      </w:r>
      <w:proofErr w:type="gramEnd"/>
      <w:r w:rsidR="00EA37D7" w:rsidRPr="00F0101C">
        <w:rPr>
          <w:rFonts w:ascii="Times New Roman" w:hAnsi="Times New Roman" w:cs="Times New Roman"/>
          <w:sz w:val="28"/>
          <w:szCs w:val="28"/>
        </w:rPr>
        <w:t>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A37D7" w:rsidRPr="00F0101C">
        <w:rPr>
          <w:rFonts w:ascii="Times New Roman" w:hAnsi="Times New Roman" w:cs="Times New Roman"/>
          <w:sz w:val="28"/>
          <w:szCs w:val="28"/>
        </w:rPr>
        <w:t>.7.</w:t>
      </w:r>
      <w:r>
        <w:rPr>
          <w:rFonts w:ascii="Times New Roman" w:hAnsi="Times New Roman" w:cs="Times New Roman"/>
          <w:sz w:val="28"/>
          <w:szCs w:val="28"/>
        </w:rPr>
        <w:t>7</w:t>
      </w:r>
      <w:r w:rsidR="00EA37D7" w:rsidRPr="00F0101C">
        <w:rPr>
          <w:rFonts w:ascii="Times New Roman" w:hAnsi="Times New Roman" w:cs="Times New Roman"/>
          <w:sz w:val="28"/>
          <w:szCs w:val="28"/>
        </w:rPr>
        <w:t xml:space="preserve"> Результатом административной процедуры «Выдача (направление) заявителю результата предоставления муниципальной услуги» является выдача заявителю постановления администрации об утверждении схемы расположения земельного участка на кадастровом плане или кадастровой карте либо письменного мотивированного отказа в предоставлении муниципальной услуги.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Раздел 4. Формы и порядок </w:t>
      </w:r>
      <w:proofErr w:type="gramStart"/>
      <w:r w:rsidRPr="00944338">
        <w:rPr>
          <w:rFonts w:ascii="Times New Roman" w:hAnsi="Times New Roman" w:cs="Times New Roman"/>
          <w:sz w:val="28"/>
          <w:szCs w:val="28"/>
        </w:rPr>
        <w:t>контроля за</w:t>
      </w:r>
      <w:proofErr w:type="gramEnd"/>
      <w:r w:rsidRPr="00944338">
        <w:rPr>
          <w:rFonts w:ascii="Times New Roman" w:hAnsi="Times New Roman" w:cs="Times New Roman"/>
          <w:sz w:val="28"/>
          <w:szCs w:val="28"/>
        </w:rPr>
        <w:t xml:space="preserve"> исполнением административного регламента.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4.1. В целях повышения эффективности, обеспечения полноты и качества предоставления муниципальной услуги </w:t>
      </w:r>
      <w:proofErr w:type="gramStart"/>
      <w:r w:rsidRPr="00944338">
        <w:rPr>
          <w:rFonts w:ascii="Times New Roman" w:hAnsi="Times New Roman" w:cs="Times New Roman"/>
          <w:sz w:val="28"/>
          <w:szCs w:val="28"/>
        </w:rPr>
        <w:t>контроль за</w:t>
      </w:r>
      <w:proofErr w:type="gramEnd"/>
      <w:r w:rsidRPr="00944338">
        <w:rPr>
          <w:rFonts w:ascii="Times New Roman" w:hAnsi="Times New Roman" w:cs="Times New Roman"/>
          <w:sz w:val="28"/>
          <w:szCs w:val="28"/>
        </w:rPr>
        <w:t xml:space="preserve"> предоставлением муниципальной услуги осуществляется главой Администрации.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4.2. Задачами контроля являются: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соблюдение специалистом Администрации требований настоящего административного регламента, порядка и сроков осуществления административных действий и процедур;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предупреждение и пресечение возможных нарушений прав и законных интересов заявителей;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совершенствование процесса оказания муниципальной услуги.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4.3. Формами осуществления контроля являются текущий контроль и проверки (плановые и внеплановые).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4.4.Текущий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4.5. В ходе проверки могут рассматриваться все вопросы, связанные с предоставлением муниципальной услуги, или только вопросы, связанные с исполнением той или иной административной процедуры.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Плановые проверки осуществляются на основании годовых планов работы Администрации.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Внеплановые проверки проводятся по конкретному обращению гражданин.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lastRenderedPageBreak/>
        <w:t>4.6. Срок проведения проверки – не более 30 календарных дней.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муниципальные служащие несут ответственность в порядке, установленном трудовым законодательством Российской Федерации и законодательством Российской Федерации о муниципальной службе.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4.8. Граждане, их объединения и организации осуществляют </w:t>
      </w:r>
      <w:proofErr w:type="gramStart"/>
      <w:r w:rsidRPr="00944338">
        <w:rPr>
          <w:rFonts w:ascii="Times New Roman" w:hAnsi="Times New Roman" w:cs="Times New Roman"/>
          <w:sz w:val="28"/>
          <w:szCs w:val="28"/>
        </w:rPr>
        <w:t>контроль за</w:t>
      </w:r>
      <w:proofErr w:type="gramEnd"/>
      <w:r w:rsidRPr="00944338">
        <w:rPr>
          <w:rFonts w:ascii="Times New Roman" w:hAnsi="Times New Roman" w:cs="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4.9. Текущий </w:t>
      </w:r>
      <w:proofErr w:type="gramStart"/>
      <w:r w:rsidRPr="00944338">
        <w:rPr>
          <w:rFonts w:ascii="Times New Roman" w:hAnsi="Times New Roman" w:cs="Times New Roman"/>
          <w:sz w:val="28"/>
          <w:szCs w:val="28"/>
        </w:rPr>
        <w:t>контроль за</w:t>
      </w:r>
      <w:proofErr w:type="gramEnd"/>
      <w:r w:rsidRPr="00944338">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5.1. Заявитель имеет право на обжалование действий (бездействия) органа, предоставляющего муниципальную услугу, его должностных лиц, иных муниципальных служащих и решений, принятых в ходе предоставления муниципальной услуги, в следующих случаях: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нарушены сроки регистрации заявления о предоставлении муниципальной услуги или сроки предоставления муниципальной услуги;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5.2. </w:t>
      </w:r>
      <w:proofErr w:type="gramStart"/>
      <w:r w:rsidRPr="00944338">
        <w:rPr>
          <w:rFonts w:ascii="Times New Roman" w:hAnsi="Times New Roman" w:cs="Times New Roman"/>
          <w:sz w:val="28"/>
          <w:szCs w:val="28"/>
        </w:rPr>
        <w:t xml:space="preserve">Жалоба может быть направлена главе Администрации по почте на почтовый адрес; на адрес электронный почты Администрации; через официальный сайт Администрации; через Портал государственных и муниципальных услуг (функций) Свердловской области www.66.gosuslugi.ru и/или Единый портал государственных и муниципальных услуг (функций) </w:t>
      </w:r>
      <w:r w:rsidRPr="00944338">
        <w:rPr>
          <w:rFonts w:ascii="Times New Roman" w:hAnsi="Times New Roman" w:cs="Times New Roman"/>
          <w:sz w:val="28"/>
          <w:szCs w:val="28"/>
        </w:rPr>
        <w:lastRenderedPageBreak/>
        <w:t>www.gosuslugi.ru, а также может быть принята при личном приёме заявителя. </w:t>
      </w:r>
      <w:proofErr w:type="gramEnd"/>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 заключённого между многофункциональным центром предоставления государственных и муниципальных услуг и Администрацией (далее – соглашение).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При поступлении жалобы, многофункциональный центр предоставления государственных и муниципальных услуг обеспечивает её передачу в Администрацию в порядке и сроки, которые установлены соглашением. Сроки рассмотрения жалобы, поступившей в многофункциональный центр, не могут быть больше, чем установленные в п. 26 настоящего административного регламента.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5.3.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 </w:t>
      </w:r>
    </w:p>
    <w:p w:rsidR="00944338" w:rsidRPr="00944338" w:rsidRDefault="00944338" w:rsidP="00944338">
      <w:pPr>
        <w:spacing w:after="0" w:line="240" w:lineRule="auto"/>
        <w:rPr>
          <w:rFonts w:ascii="Times New Roman" w:hAnsi="Times New Roman" w:cs="Times New Roman"/>
          <w:sz w:val="28"/>
          <w:szCs w:val="28"/>
        </w:rPr>
      </w:pPr>
      <w:proofErr w:type="gramStart"/>
      <w:r w:rsidRPr="00944338">
        <w:rPr>
          <w:rFonts w:ascii="Times New Roman" w:hAnsi="Times New Roman" w:cs="Times New Roman"/>
          <w:sz w:val="28"/>
          <w:szCs w:val="28"/>
        </w:rPr>
        <w:t>1)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roofErr w:type="gramEnd"/>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2)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944338" w:rsidRPr="00944338" w:rsidRDefault="00944338" w:rsidP="00944338">
      <w:pPr>
        <w:spacing w:after="0" w:line="240" w:lineRule="auto"/>
        <w:rPr>
          <w:rFonts w:ascii="Times New Roman" w:hAnsi="Times New Roman" w:cs="Times New Roman"/>
          <w:sz w:val="28"/>
          <w:szCs w:val="28"/>
        </w:rPr>
      </w:pPr>
      <w:proofErr w:type="gramStart"/>
      <w:r w:rsidRPr="00944338">
        <w:rPr>
          <w:rFonts w:ascii="Times New Roman" w:hAnsi="Times New Roman" w:cs="Times New Roman"/>
          <w:sz w:val="28"/>
          <w:szCs w:val="28"/>
        </w:rPr>
        <w:t>Лицом, обратившимся с жалобой могут</w:t>
      </w:r>
      <w:proofErr w:type="gramEnd"/>
      <w:r w:rsidRPr="00944338">
        <w:rPr>
          <w:rFonts w:ascii="Times New Roman" w:hAnsi="Times New Roman" w:cs="Times New Roman"/>
          <w:sz w:val="28"/>
          <w:szCs w:val="28"/>
        </w:rPr>
        <w:t xml:space="preserve"> быть представлены документы (при наличии), подтверждающие его доводы, либо их копии.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Право лица, обратившегося с жалобой на получение информации и документов, необходимых для обоснования и рассмотрения жалобы: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lastRenderedPageBreak/>
        <w:t>5.3.1.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5.4. </w:t>
      </w:r>
      <w:proofErr w:type="gramStart"/>
      <w:r w:rsidRPr="00944338">
        <w:rPr>
          <w:rFonts w:ascii="Times New Roman" w:hAnsi="Times New Roman" w:cs="Times New Roman"/>
          <w:sz w:val="28"/>
          <w:szCs w:val="28"/>
        </w:rPr>
        <w:t>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5.5. Глава Администрации вправе оставить жалобу без ответа в следующих случаях: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5.6. Глава Администрации отказывает в удовлетворении жалобы в следующих случаях: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В указанных случаях заявитель должен быть письменно проинформирован об отказе в предоставлении ответа по существу жалобы.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5.7. 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Ответ по результатам рассмотрения жалобы подписывается главой Администрации.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5.8. При удовлетворении жалобы глава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5.9.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w:t>
      </w:r>
      <w:r w:rsidRPr="00944338">
        <w:rPr>
          <w:rFonts w:ascii="Times New Roman" w:hAnsi="Times New Roman" w:cs="Times New Roman"/>
          <w:sz w:val="28"/>
          <w:szCs w:val="28"/>
        </w:rPr>
        <w:lastRenderedPageBreak/>
        <w:t>предоставления государственной услуги на основании настоящего административного регламента.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 xml:space="preserve">5.10. В случае установления в ходе или по результатам </w:t>
      </w:r>
      <w:proofErr w:type="gramStart"/>
      <w:r w:rsidRPr="0094433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44338">
        <w:rPr>
          <w:rFonts w:ascii="Times New Roman" w:hAnsi="Times New Roman" w:cs="Times New Roman"/>
          <w:sz w:val="28"/>
          <w:szCs w:val="28"/>
        </w:rPr>
        <w:t xml:space="preserve"> или преступления глава Администрации незамедлительно направляет имеющиеся материалы в органы прокуратуры. </w:t>
      </w:r>
    </w:p>
    <w:p w:rsidR="00944338" w:rsidRPr="00944338" w:rsidRDefault="00944338" w:rsidP="00944338">
      <w:pPr>
        <w:spacing w:after="0" w:line="240" w:lineRule="auto"/>
        <w:rPr>
          <w:rFonts w:ascii="Times New Roman" w:hAnsi="Times New Roman" w:cs="Times New Roman"/>
          <w:sz w:val="28"/>
          <w:szCs w:val="28"/>
        </w:rPr>
      </w:pPr>
      <w:r w:rsidRPr="00944338">
        <w:rPr>
          <w:rFonts w:ascii="Times New Roman" w:hAnsi="Times New Roman" w:cs="Times New Roman"/>
          <w:sz w:val="28"/>
          <w:szCs w:val="28"/>
        </w:rPr>
        <w:t>5.11. Действия (бездействие) должностных лиц Администрации, а также решения Администрации могут быть обжалованы гражданами в судебном порядке в соответствии с действующим законодательством.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4D6FD7" w:rsidRDefault="004D6FD7" w:rsidP="00F0101C">
      <w:pPr>
        <w:spacing w:after="0" w:line="240" w:lineRule="auto"/>
        <w:rPr>
          <w:rFonts w:ascii="Times New Roman" w:hAnsi="Times New Roman" w:cs="Times New Roman"/>
          <w:sz w:val="28"/>
          <w:szCs w:val="28"/>
        </w:rPr>
      </w:pP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lastRenderedPageBreak/>
        <w:t>ПРИЛОЖЕНИЕ № 1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к Административному регламенту </w:t>
      </w:r>
      <w:r w:rsidR="004D6FD7">
        <w:rPr>
          <w:rFonts w:ascii="Times New Roman" w:hAnsi="Times New Roman" w:cs="Times New Roman"/>
          <w:sz w:val="28"/>
          <w:szCs w:val="28"/>
        </w:rPr>
        <w:t>по предоставлению</w:t>
      </w:r>
      <w:r w:rsidRPr="00F0101C">
        <w:rPr>
          <w:rFonts w:ascii="Times New Roman" w:hAnsi="Times New Roman" w:cs="Times New Roman"/>
          <w:sz w:val="28"/>
          <w:szCs w:val="28"/>
        </w:rPr>
        <w:t xml:space="preserve">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4D6FD7" w:rsidP="00F0101C">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EA37D7" w:rsidRPr="00F0101C">
        <w:rPr>
          <w:rFonts w:ascii="Times New Roman" w:hAnsi="Times New Roman" w:cs="Times New Roman"/>
          <w:sz w:val="28"/>
          <w:szCs w:val="28"/>
        </w:rPr>
        <w:t> </w:t>
      </w:r>
    </w:p>
    <w:p w:rsidR="00EA37D7" w:rsidRPr="00F0101C" w:rsidRDefault="00EA37D7" w:rsidP="004D6FD7">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Главе </w:t>
      </w:r>
      <w:r w:rsidR="004D6FD7">
        <w:rPr>
          <w:rFonts w:ascii="Times New Roman" w:hAnsi="Times New Roman" w:cs="Times New Roman"/>
          <w:sz w:val="28"/>
          <w:szCs w:val="28"/>
        </w:rPr>
        <w:t>Администрации Махнёвского муниципального образования</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Сведения о заявителе: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(ФИО, полное наименование юридического лица)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 лице (для юридических лиц)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(ФИО руководителя или иного уполномоченного лица)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Документ, удостоверяющий личность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(вид документа) (серия, номер)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(кем, когда </w:t>
      </w:r>
      <w:proofErr w:type="gramStart"/>
      <w:r w:rsidRPr="00F0101C">
        <w:rPr>
          <w:rFonts w:ascii="Times New Roman" w:hAnsi="Times New Roman" w:cs="Times New Roman"/>
          <w:sz w:val="28"/>
          <w:szCs w:val="28"/>
        </w:rPr>
        <w:t>выдан</w:t>
      </w:r>
      <w:proofErr w:type="gramEnd"/>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Место жительства физ. лица, местонахождение юр. лица (по данным регистрационного учета)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ОГРН/ИНН (для юридических лиц)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Тел. ___________________________________________________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131700">
      <w:pPr>
        <w:spacing w:after="0" w:line="240" w:lineRule="auto"/>
        <w:jc w:val="center"/>
        <w:rPr>
          <w:rFonts w:ascii="Times New Roman" w:hAnsi="Times New Roman" w:cs="Times New Roman"/>
          <w:sz w:val="28"/>
          <w:szCs w:val="28"/>
        </w:rPr>
      </w:pPr>
      <w:r w:rsidRPr="00F0101C">
        <w:rPr>
          <w:rFonts w:ascii="Times New Roman" w:hAnsi="Times New Roman" w:cs="Times New Roman"/>
          <w:sz w:val="28"/>
          <w:szCs w:val="28"/>
        </w:rPr>
        <w:t>ЗАЯВЛЕНИЕ</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Прошу изготовить и утвердить схему расположения земельного участка на кадастровом плане или кадастровой карте территории </w:t>
      </w:r>
      <w:r w:rsidR="00131700">
        <w:rPr>
          <w:rFonts w:ascii="Times New Roman" w:hAnsi="Times New Roman" w:cs="Times New Roman"/>
          <w:sz w:val="28"/>
          <w:szCs w:val="28"/>
        </w:rPr>
        <w:t>Махнёвского муниципального образования</w:t>
      </w: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_________________________________________________________________________</w:t>
      </w:r>
      <w:r w:rsidR="0013170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0101C">
        <w:rPr>
          <w:rFonts w:ascii="Times New Roman" w:hAnsi="Times New Roman" w:cs="Times New Roman"/>
          <w:sz w:val="28"/>
          <w:szCs w:val="28"/>
        </w:rPr>
        <w:t>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указывается месторасположение земельного участка (название улицы, квартал улиц, адресный ориентир),</w:t>
      </w:r>
      <w:r w:rsidR="00131700">
        <w:rPr>
          <w:rFonts w:ascii="Times New Roman" w:hAnsi="Times New Roman" w:cs="Times New Roman"/>
          <w:sz w:val="28"/>
          <w:szCs w:val="28"/>
        </w:rPr>
        <w:t xml:space="preserve"> </w:t>
      </w:r>
      <w:r w:rsidRPr="00F0101C">
        <w:rPr>
          <w:rFonts w:ascii="Times New Roman" w:hAnsi="Times New Roman" w:cs="Times New Roman"/>
          <w:sz w:val="28"/>
          <w:szCs w:val="28"/>
        </w:rPr>
        <w:t>назначение объекта недвижимого имущества и его адрес, разрешенное использование земельного участка </w:t>
      </w:r>
    </w:p>
    <w:p w:rsidR="00131700" w:rsidRDefault="00131700" w:rsidP="00F0101C">
      <w:pPr>
        <w:spacing w:after="0" w:line="240" w:lineRule="auto"/>
        <w:rPr>
          <w:rFonts w:ascii="Times New Roman" w:hAnsi="Times New Roman" w:cs="Times New Roman"/>
          <w:sz w:val="28"/>
          <w:szCs w:val="28"/>
        </w:rPr>
      </w:pP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bookmarkStart w:id="0" w:name="_GoBack"/>
      <w:bookmarkEnd w:id="0"/>
      <w:r w:rsidRPr="00F0101C">
        <w:rPr>
          <w:rFonts w:ascii="Times New Roman" w:hAnsi="Times New Roman" w:cs="Times New Roman"/>
          <w:sz w:val="28"/>
          <w:szCs w:val="28"/>
        </w:rPr>
        <w:lastRenderedPageBreak/>
        <w:t>К заявлению прилагаю копии документов: </w:t>
      </w:r>
    </w:p>
    <w:tbl>
      <w:tblPr>
        <w:tblW w:w="9360" w:type="dxa"/>
        <w:tblCellMar>
          <w:top w:w="15" w:type="dxa"/>
          <w:left w:w="15" w:type="dxa"/>
          <w:bottom w:w="15" w:type="dxa"/>
          <w:right w:w="15" w:type="dxa"/>
        </w:tblCellMar>
        <w:tblLook w:val="04A0" w:firstRow="1" w:lastRow="0" w:firstColumn="1" w:lastColumn="0" w:noHBand="0" w:noVBand="1"/>
      </w:tblPr>
      <w:tblGrid>
        <w:gridCol w:w="600"/>
        <w:gridCol w:w="5160"/>
        <w:gridCol w:w="1680"/>
        <w:gridCol w:w="1920"/>
      </w:tblGrid>
      <w:tr w:rsidR="00EA37D7" w:rsidRPr="00F0101C" w:rsidTr="00EA37D7">
        <w:tc>
          <w:tcPr>
            <w:tcW w:w="600" w:type="dxa"/>
            <w:vAlign w:val="center"/>
            <w:hideMark/>
          </w:tcPr>
          <w:p w:rsidR="00EA37D7" w:rsidRPr="00F0101C" w:rsidRDefault="00EA37D7" w:rsidP="00F0101C">
            <w:pPr>
              <w:spacing w:after="0" w:line="240" w:lineRule="auto"/>
              <w:rPr>
                <w:rFonts w:ascii="Times New Roman" w:hAnsi="Times New Roman" w:cs="Times New Roman"/>
                <w:sz w:val="28"/>
                <w:szCs w:val="28"/>
              </w:rPr>
            </w:pPr>
          </w:p>
        </w:tc>
        <w:tc>
          <w:tcPr>
            <w:tcW w:w="5160" w:type="dxa"/>
            <w:vAlign w:val="center"/>
            <w:hideMark/>
          </w:tcPr>
          <w:p w:rsidR="00EA37D7" w:rsidRPr="00F0101C" w:rsidRDefault="00EA37D7" w:rsidP="00F0101C">
            <w:pPr>
              <w:spacing w:after="0" w:line="240" w:lineRule="auto"/>
              <w:rPr>
                <w:rFonts w:ascii="Times New Roman" w:hAnsi="Times New Roman" w:cs="Times New Roman"/>
                <w:sz w:val="28"/>
                <w:szCs w:val="28"/>
              </w:rPr>
            </w:pPr>
          </w:p>
        </w:tc>
        <w:tc>
          <w:tcPr>
            <w:tcW w:w="1680" w:type="dxa"/>
            <w:vAlign w:val="center"/>
            <w:hideMark/>
          </w:tcPr>
          <w:p w:rsidR="00EA37D7" w:rsidRPr="00F0101C" w:rsidRDefault="00EA37D7" w:rsidP="00F0101C">
            <w:pPr>
              <w:spacing w:after="0" w:line="240" w:lineRule="auto"/>
              <w:rPr>
                <w:rFonts w:ascii="Times New Roman" w:hAnsi="Times New Roman" w:cs="Times New Roman"/>
                <w:sz w:val="28"/>
                <w:szCs w:val="28"/>
              </w:rPr>
            </w:pPr>
          </w:p>
        </w:tc>
        <w:tc>
          <w:tcPr>
            <w:tcW w:w="1920" w:type="dxa"/>
            <w:vAlign w:val="center"/>
            <w:hideMark/>
          </w:tcPr>
          <w:p w:rsidR="00EA37D7" w:rsidRPr="00F0101C" w:rsidRDefault="00EA37D7" w:rsidP="00F0101C">
            <w:pPr>
              <w:spacing w:after="0" w:line="240" w:lineRule="auto"/>
              <w:rPr>
                <w:rFonts w:ascii="Times New Roman" w:hAnsi="Times New Roman" w:cs="Times New Roman"/>
                <w:sz w:val="28"/>
                <w:szCs w:val="28"/>
              </w:rPr>
            </w:pP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xml:space="preserve">N </w:t>
            </w:r>
            <w:r w:rsidRPr="00F0101C">
              <w:rPr>
                <w:rFonts w:ascii="Times New Roman" w:hAnsi="Times New Roman" w:cs="Times New Roman"/>
                <w:sz w:val="28"/>
                <w:szCs w:val="28"/>
              </w:rPr>
              <w:br/>
            </w:r>
            <w:proofErr w:type="gramStart"/>
            <w:r w:rsidRPr="00F0101C">
              <w:rPr>
                <w:rFonts w:ascii="Times New Roman" w:hAnsi="Times New Roman" w:cs="Times New Roman"/>
                <w:sz w:val="28"/>
                <w:szCs w:val="28"/>
              </w:rPr>
              <w:t>п</w:t>
            </w:r>
            <w:proofErr w:type="gramEnd"/>
            <w:r w:rsidRPr="00F0101C">
              <w:rPr>
                <w:rFonts w:ascii="Times New Roman" w:hAnsi="Times New Roman" w:cs="Times New Roman"/>
                <w:sz w:val="28"/>
                <w:szCs w:val="28"/>
              </w:rPr>
              <w:t>/п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Наименование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Номер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Дата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2. 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3. 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4. 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5. 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6. 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7. 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8. 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9. 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r w:rsidR="00EA37D7" w:rsidRPr="00F0101C" w:rsidTr="00EA37D7">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10. 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7F91"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tc>
      </w:tr>
    </w:tbl>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Дата подачи заявления: Подпись заявителя: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_________________________ ____________________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М.П.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 </w:t>
      </w:r>
    </w:p>
    <w:p w:rsidR="00EA37D7" w:rsidRPr="00F0101C" w:rsidRDefault="00EA37D7" w:rsidP="00F0101C">
      <w:pPr>
        <w:spacing w:after="0" w:line="240" w:lineRule="auto"/>
        <w:rPr>
          <w:rFonts w:ascii="Times New Roman" w:hAnsi="Times New Roman" w:cs="Times New Roman"/>
          <w:sz w:val="28"/>
          <w:szCs w:val="28"/>
        </w:rPr>
      </w:pPr>
      <w:r w:rsidRPr="00F0101C">
        <w:rPr>
          <w:rFonts w:ascii="Times New Roman" w:hAnsi="Times New Roman" w:cs="Times New Roman"/>
          <w:sz w:val="28"/>
          <w:szCs w:val="28"/>
        </w:rPr>
        <w:t>Принял специалист ____________________ </w:t>
      </w:r>
    </w:p>
    <w:sectPr w:rsidR="00EA37D7" w:rsidRPr="00F01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4"/>
    <w:rsid w:val="00001B00"/>
    <w:rsid w:val="00004664"/>
    <w:rsid w:val="00007BFC"/>
    <w:rsid w:val="00016980"/>
    <w:rsid w:val="000257E5"/>
    <w:rsid w:val="000268FB"/>
    <w:rsid w:val="000607CA"/>
    <w:rsid w:val="00082425"/>
    <w:rsid w:val="00097BFE"/>
    <w:rsid w:val="000B096B"/>
    <w:rsid w:val="000B4723"/>
    <w:rsid w:val="000B5CEE"/>
    <w:rsid w:val="000C4F34"/>
    <w:rsid w:val="000C5EC1"/>
    <w:rsid w:val="000C6A58"/>
    <w:rsid w:val="000D657E"/>
    <w:rsid w:val="000D7F97"/>
    <w:rsid w:val="000E6FE9"/>
    <w:rsid w:val="00131700"/>
    <w:rsid w:val="00136CE0"/>
    <w:rsid w:val="001478F5"/>
    <w:rsid w:val="001744EA"/>
    <w:rsid w:val="00181896"/>
    <w:rsid w:val="001C00FE"/>
    <w:rsid w:val="001F7FCA"/>
    <w:rsid w:val="002256E8"/>
    <w:rsid w:val="00227C21"/>
    <w:rsid w:val="00242694"/>
    <w:rsid w:val="002521D4"/>
    <w:rsid w:val="00257AB9"/>
    <w:rsid w:val="00262485"/>
    <w:rsid w:val="002923E1"/>
    <w:rsid w:val="002B6A77"/>
    <w:rsid w:val="002D7865"/>
    <w:rsid w:val="00305FDC"/>
    <w:rsid w:val="00314F6C"/>
    <w:rsid w:val="003179A1"/>
    <w:rsid w:val="00336987"/>
    <w:rsid w:val="00344F89"/>
    <w:rsid w:val="003A2198"/>
    <w:rsid w:val="003A3EB2"/>
    <w:rsid w:val="003B2982"/>
    <w:rsid w:val="003B3B46"/>
    <w:rsid w:val="003E76DE"/>
    <w:rsid w:val="00404E6E"/>
    <w:rsid w:val="00406550"/>
    <w:rsid w:val="00416E2A"/>
    <w:rsid w:val="004328AC"/>
    <w:rsid w:val="0045246E"/>
    <w:rsid w:val="0049203F"/>
    <w:rsid w:val="00494C14"/>
    <w:rsid w:val="004B1A16"/>
    <w:rsid w:val="004B72BB"/>
    <w:rsid w:val="004D6FD7"/>
    <w:rsid w:val="004E2756"/>
    <w:rsid w:val="005422B5"/>
    <w:rsid w:val="00542462"/>
    <w:rsid w:val="00556ED5"/>
    <w:rsid w:val="00564A99"/>
    <w:rsid w:val="00570B0D"/>
    <w:rsid w:val="00574005"/>
    <w:rsid w:val="005A5636"/>
    <w:rsid w:val="005A7EDA"/>
    <w:rsid w:val="005D12C2"/>
    <w:rsid w:val="005E4860"/>
    <w:rsid w:val="005E5E68"/>
    <w:rsid w:val="00607FBC"/>
    <w:rsid w:val="00612830"/>
    <w:rsid w:val="00621AED"/>
    <w:rsid w:val="006315D7"/>
    <w:rsid w:val="00646F39"/>
    <w:rsid w:val="006541C1"/>
    <w:rsid w:val="006552EE"/>
    <w:rsid w:val="006A71A1"/>
    <w:rsid w:val="006B6CF5"/>
    <w:rsid w:val="007176C9"/>
    <w:rsid w:val="007243B8"/>
    <w:rsid w:val="007757BA"/>
    <w:rsid w:val="00777EB1"/>
    <w:rsid w:val="0078690A"/>
    <w:rsid w:val="00790985"/>
    <w:rsid w:val="007928C2"/>
    <w:rsid w:val="007A7091"/>
    <w:rsid w:val="007A7FBC"/>
    <w:rsid w:val="007B76B9"/>
    <w:rsid w:val="007C0267"/>
    <w:rsid w:val="007D63A1"/>
    <w:rsid w:val="007E1D4F"/>
    <w:rsid w:val="007F7C4F"/>
    <w:rsid w:val="00836FF8"/>
    <w:rsid w:val="00845BD5"/>
    <w:rsid w:val="00850067"/>
    <w:rsid w:val="00867477"/>
    <w:rsid w:val="0088131E"/>
    <w:rsid w:val="0088253D"/>
    <w:rsid w:val="008920FE"/>
    <w:rsid w:val="008B261E"/>
    <w:rsid w:val="008C4764"/>
    <w:rsid w:val="008D220D"/>
    <w:rsid w:val="00911C9D"/>
    <w:rsid w:val="009207C6"/>
    <w:rsid w:val="00932321"/>
    <w:rsid w:val="00932540"/>
    <w:rsid w:val="00940088"/>
    <w:rsid w:val="00944338"/>
    <w:rsid w:val="0096412B"/>
    <w:rsid w:val="00971D98"/>
    <w:rsid w:val="00980B7C"/>
    <w:rsid w:val="009852A6"/>
    <w:rsid w:val="009A76AA"/>
    <w:rsid w:val="009B7F6B"/>
    <w:rsid w:val="00A000F4"/>
    <w:rsid w:val="00A21D11"/>
    <w:rsid w:val="00A23187"/>
    <w:rsid w:val="00A32EB2"/>
    <w:rsid w:val="00A52CC1"/>
    <w:rsid w:val="00A54FE4"/>
    <w:rsid w:val="00A57383"/>
    <w:rsid w:val="00AA775A"/>
    <w:rsid w:val="00AB41FB"/>
    <w:rsid w:val="00AD0690"/>
    <w:rsid w:val="00B30571"/>
    <w:rsid w:val="00B44E12"/>
    <w:rsid w:val="00B45328"/>
    <w:rsid w:val="00B562AC"/>
    <w:rsid w:val="00B67D3A"/>
    <w:rsid w:val="00B7373C"/>
    <w:rsid w:val="00B80C3A"/>
    <w:rsid w:val="00BA7B06"/>
    <w:rsid w:val="00BB0667"/>
    <w:rsid w:val="00BC0B98"/>
    <w:rsid w:val="00BD1CD7"/>
    <w:rsid w:val="00BD35A5"/>
    <w:rsid w:val="00BF0396"/>
    <w:rsid w:val="00BF2F6B"/>
    <w:rsid w:val="00C01ACD"/>
    <w:rsid w:val="00C06988"/>
    <w:rsid w:val="00C12CE2"/>
    <w:rsid w:val="00C23DA5"/>
    <w:rsid w:val="00C27576"/>
    <w:rsid w:val="00C277E9"/>
    <w:rsid w:val="00C36CA1"/>
    <w:rsid w:val="00C43925"/>
    <w:rsid w:val="00C47F91"/>
    <w:rsid w:val="00C6067F"/>
    <w:rsid w:val="00C641AC"/>
    <w:rsid w:val="00C802F9"/>
    <w:rsid w:val="00C81D50"/>
    <w:rsid w:val="00C943FA"/>
    <w:rsid w:val="00CA2732"/>
    <w:rsid w:val="00CB7B2F"/>
    <w:rsid w:val="00CB7D2A"/>
    <w:rsid w:val="00CC7BC0"/>
    <w:rsid w:val="00CD080E"/>
    <w:rsid w:val="00CD0B6A"/>
    <w:rsid w:val="00CE08AA"/>
    <w:rsid w:val="00D25E91"/>
    <w:rsid w:val="00D2760A"/>
    <w:rsid w:val="00D41441"/>
    <w:rsid w:val="00D56E5B"/>
    <w:rsid w:val="00D65FBB"/>
    <w:rsid w:val="00D76AB0"/>
    <w:rsid w:val="00D82995"/>
    <w:rsid w:val="00D83427"/>
    <w:rsid w:val="00D93D93"/>
    <w:rsid w:val="00DB03AA"/>
    <w:rsid w:val="00DB2672"/>
    <w:rsid w:val="00DB39CF"/>
    <w:rsid w:val="00DB6D45"/>
    <w:rsid w:val="00DC0DBB"/>
    <w:rsid w:val="00DC39F2"/>
    <w:rsid w:val="00DD0C03"/>
    <w:rsid w:val="00DD2C3C"/>
    <w:rsid w:val="00E563D4"/>
    <w:rsid w:val="00E74A13"/>
    <w:rsid w:val="00E860D4"/>
    <w:rsid w:val="00E95460"/>
    <w:rsid w:val="00EA00DF"/>
    <w:rsid w:val="00EA37D7"/>
    <w:rsid w:val="00EC22C0"/>
    <w:rsid w:val="00EC2EDD"/>
    <w:rsid w:val="00EC3028"/>
    <w:rsid w:val="00EC64E7"/>
    <w:rsid w:val="00EE1FE6"/>
    <w:rsid w:val="00EE530D"/>
    <w:rsid w:val="00EF5747"/>
    <w:rsid w:val="00F0101C"/>
    <w:rsid w:val="00F02EA0"/>
    <w:rsid w:val="00F043AB"/>
    <w:rsid w:val="00F23677"/>
    <w:rsid w:val="00F53952"/>
    <w:rsid w:val="00F604EF"/>
    <w:rsid w:val="00F73D9B"/>
    <w:rsid w:val="00F75C0E"/>
    <w:rsid w:val="00F950E1"/>
    <w:rsid w:val="00F95331"/>
    <w:rsid w:val="00FA3E0D"/>
    <w:rsid w:val="00FB42AF"/>
    <w:rsid w:val="00FD58BC"/>
    <w:rsid w:val="00FE40E5"/>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23</Pages>
  <Words>7835</Words>
  <Characters>44663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2015-01-29T00:53:00Z</dcterms:created>
  <dcterms:modified xsi:type="dcterms:W3CDTF">2015-02-02T04:20:00Z</dcterms:modified>
</cp:coreProperties>
</file>