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1" w:rsidRDefault="007044D1" w:rsidP="00FA3EB4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C64A89" w:rsidRPr="00691951" w:rsidRDefault="00C64A89" w:rsidP="006919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91951">
        <w:rPr>
          <w:rFonts w:ascii="Liberation Serif" w:hAnsi="Liberation Serif" w:cs="Times New Roman"/>
          <w:sz w:val="24"/>
          <w:szCs w:val="24"/>
        </w:rPr>
        <w:t>ШКАЛА ОЦЕНКИ ДОСТИЖЕНИЯ ПЛАНОВЫХ ЗНАЧЕНИЙ</w:t>
      </w:r>
    </w:p>
    <w:p w:rsidR="00C64A89" w:rsidRPr="00691951" w:rsidRDefault="00C64A89" w:rsidP="006919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91951">
        <w:rPr>
          <w:rFonts w:ascii="Liberation Serif" w:hAnsi="Liberation Serif" w:cs="Times New Roman"/>
          <w:sz w:val="24"/>
          <w:szCs w:val="24"/>
        </w:rPr>
        <w:t>ЦЕЛЕВЫХ ПОКАЗАТЕЛЕЙ</w:t>
      </w:r>
    </w:p>
    <w:p w:rsidR="00C64A89" w:rsidRPr="00691951" w:rsidRDefault="00C64A89" w:rsidP="00691951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4"/>
        <w:gridCol w:w="4588"/>
      </w:tblGrid>
      <w:tr w:rsidR="00C64A89" w:rsidRPr="00691951" w:rsidTr="00E70463">
        <w:trPr>
          <w:tblCellSpacing w:w="5" w:type="nil"/>
        </w:trPr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691951" w:rsidRDefault="00C64A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  Значение Q2    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691951" w:rsidRDefault="00C64A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            Оценка               </w:t>
            </w:r>
          </w:p>
        </w:tc>
      </w:tr>
      <w:tr w:rsidR="00C64A89" w:rsidRPr="00691951" w:rsidTr="00E70463">
        <w:trPr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691951" w:rsidRDefault="00C64A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691951" w:rsidRDefault="00C64A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C64A89" w:rsidRPr="00691951" w:rsidTr="00E70463">
        <w:trPr>
          <w:trHeight w:val="400"/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691951" w:rsidRDefault="00C64A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0,7 &lt;= Q2 &lt; 0,95 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691951" w:rsidRDefault="00C64A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C64A89" w:rsidRPr="00691951" w:rsidRDefault="00C64A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C64A89" w:rsidRPr="00691951" w:rsidTr="00E70463">
        <w:trPr>
          <w:trHeight w:val="400"/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691951" w:rsidRDefault="00C64A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1,05 &lt; Q2 &lt;= 1,3 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691951" w:rsidRDefault="00C64A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C64A89" w:rsidRPr="00691951" w:rsidRDefault="00C64A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(перевыполнение плана)             </w:t>
            </w:r>
          </w:p>
        </w:tc>
      </w:tr>
      <w:tr w:rsidR="00C64A89" w:rsidRPr="00691951" w:rsidTr="00E70463">
        <w:trPr>
          <w:trHeight w:val="400"/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691951" w:rsidRDefault="00C64A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   Q2 &lt; 0,7     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691951" w:rsidRDefault="00C64A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C64A89" w:rsidRPr="00691951" w:rsidRDefault="00C64A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C64A89" w:rsidRPr="00691951" w:rsidTr="00E70463">
        <w:trPr>
          <w:trHeight w:val="400"/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691951" w:rsidRDefault="00C64A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   Q2 &gt; 1,3     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691951" w:rsidRDefault="00C64A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C64A89" w:rsidRPr="00691951" w:rsidRDefault="00C64A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</w:tbl>
    <w:p w:rsidR="00C64A89" w:rsidRPr="00691951" w:rsidRDefault="00C64A89" w:rsidP="00691951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64A89" w:rsidRPr="00691951" w:rsidRDefault="00C64A89" w:rsidP="00691951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691951">
        <w:rPr>
          <w:rFonts w:ascii="Liberation Serif" w:hAnsi="Liberation Serif" w:cs="Times New Roman"/>
          <w:sz w:val="24"/>
          <w:szCs w:val="24"/>
        </w:rPr>
        <w:t xml:space="preserve">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 </w:t>
      </w:r>
    </w:p>
    <w:p w:rsidR="00A105AD" w:rsidRPr="00691951" w:rsidRDefault="00A105AD" w:rsidP="00691951">
      <w:pPr>
        <w:pStyle w:val="ConsPlusNormal"/>
        <w:tabs>
          <w:tab w:val="left" w:pos="7513"/>
        </w:tabs>
        <w:rPr>
          <w:rFonts w:ascii="Liberation Serif" w:hAnsi="Liberation Serif" w:cs="Times New Roman"/>
          <w:sz w:val="24"/>
          <w:szCs w:val="24"/>
        </w:rPr>
      </w:pPr>
    </w:p>
    <w:p w:rsidR="00A3724F" w:rsidRPr="00691951" w:rsidRDefault="00A105AD" w:rsidP="00691951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691951">
        <w:rPr>
          <w:rFonts w:ascii="Liberation Serif" w:hAnsi="Liberation Serif" w:cs="Times New Roman"/>
          <w:sz w:val="28"/>
          <w:szCs w:val="28"/>
        </w:rPr>
        <w:t>Оценка достижения плановых значений целевых показателей (Q2)</w:t>
      </w:r>
      <w:r w:rsidR="00606CF5" w:rsidRPr="00691951"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 w:rsidR="00A3724F" w:rsidRPr="00691951">
        <w:rPr>
          <w:rFonts w:ascii="Liberation Serif" w:hAnsi="Liberation Serif" w:cs="Times New Roman"/>
          <w:sz w:val="28"/>
          <w:szCs w:val="28"/>
        </w:rPr>
        <w:t>ых</w:t>
      </w:r>
      <w:r w:rsidR="00606CF5" w:rsidRPr="00691951">
        <w:rPr>
          <w:rFonts w:ascii="Liberation Serif" w:hAnsi="Liberation Serif" w:cs="Times New Roman"/>
          <w:sz w:val="28"/>
          <w:szCs w:val="28"/>
        </w:rPr>
        <w:t xml:space="preserve"> программ Махнёвского муниципального образования </w:t>
      </w:r>
    </w:p>
    <w:p w:rsidR="00A105AD" w:rsidRPr="00691951" w:rsidRDefault="00A3724F" w:rsidP="00691951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691951">
        <w:rPr>
          <w:rFonts w:ascii="Liberation Serif" w:hAnsi="Liberation Serif" w:cs="Times New Roman"/>
          <w:sz w:val="28"/>
          <w:szCs w:val="28"/>
        </w:rPr>
        <w:t xml:space="preserve">за </w:t>
      </w:r>
      <w:r w:rsidR="00A105AD" w:rsidRPr="00691951">
        <w:rPr>
          <w:rFonts w:ascii="Liberation Serif" w:hAnsi="Liberation Serif" w:cs="Times New Roman"/>
          <w:sz w:val="24"/>
          <w:szCs w:val="24"/>
        </w:rPr>
        <w:t>201</w:t>
      </w:r>
      <w:r w:rsidR="002F5AD0" w:rsidRPr="00691951">
        <w:rPr>
          <w:rFonts w:ascii="Liberation Serif" w:hAnsi="Liberation Serif" w:cs="Times New Roman"/>
          <w:sz w:val="24"/>
          <w:szCs w:val="24"/>
        </w:rPr>
        <w:t>8</w:t>
      </w:r>
      <w:r w:rsidR="0084359A" w:rsidRPr="00691951">
        <w:rPr>
          <w:rFonts w:ascii="Liberation Serif" w:hAnsi="Liberation Serif" w:cs="Times New Roman"/>
          <w:sz w:val="28"/>
          <w:szCs w:val="28"/>
        </w:rPr>
        <w:t xml:space="preserve">год </w:t>
      </w:r>
      <w:r w:rsidR="0084359A" w:rsidRPr="00691951">
        <w:rPr>
          <w:rFonts w:ascii="Liberation Serif" w:hAnsi="Liberation Serif" w:cs="Times New Roman"/>
          <w:sz w:val="24"/>
          <w:szCs w:val="24"/>
        </w:rPr>
        <w:t>(</w:t>
      </w:r>
      <w:r w:rsidR="00A105AD" w:rsidRPr="00691951">
        <w:rPr>
          <w:rFonts w:ascii="Liberation Serif" w:hAnsi="Liberation Serif" w:cs="Times New Roman"/>
          <w:sz w:val="24"/>
          <w:szCs w:val="24"/>
        </w:rPr>
        <w:t>ОТЧЕТНЫЙ ПЕРИОД)</w:t>
      </w:r>
    </w:p>
    <w:p w:rsidR="007044D1" w:rsidRPr="00691951" w:rsidRDefault="007044D1" w:rsidP="00691951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69195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Таблица 2</w:t>
      </w:r>
    </w:p>
    <w:p w:rsidR="00A105AD" w:rsidRPr="00691951" w:rsidRDefault="00A105AD" w:rsidP="00691951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1088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9"/>
        <w:gridCol w:w="2476"/>
        <w:gridCol w:w="26"/>
        <w:gridCol w:w="43"/>
        <w:gridCol w:w="632"/>
        <w:gridCol w:w="8"/>
        <w:gridCol w:w="67"/>
        <w:gridCol w:w="1067"/>
        <w:gridCol w:w="63"/>
        <w:gridCol w:w="1357"/>
        <w:gridCol w:w="1279"/>
        <w:gridCol w:w="88"/>
        <w:gridCol w:w="13"/>
        <w:gridCol w:w="42"/>
        <w:gridCol w:w="1136"/>
        <w:gridCol w:w="1135"/>
        <w:gridCol w:w="170"/>
        <w:gridCol w:w="82"/>
      </w:tblGrid>
      <w:tr w:rsidR="00A105AD" w:rsidRPr="00691951" w:rsidTr="00E22431">
        <w:trPr>
          <w:gridAfter w:val="2"/>
          <w:wAfter w:w="252" w:type="dxa"/>
          <w:trHeight w:val="8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№   </w:t>
            </w:r>
          </w:p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строки</w:t>
            </w:r>
          </w:p>
        </w:tc>
        <w:tc>
          <w:tcPr>
            <w:tcW w:w="360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 Цели, задачи и   </w:t>
            </w:r>
          </w:p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Единица </w:t>
            </w:r>
          </w:p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2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Значение  </w:t>
            </w:r>
          </w:p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целевого  </w:t>
            </w:r>
          </w:p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Процент  </w:t>
            </w:r>
          </w:p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выполнения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Оценка достижения плановых значений целевых показателей (Q2)</w:t>
            </w:r>
          </w:p>
        </w:tc>
      </w:tr>
      <w:tr w:rsidR="00A105AD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105AD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360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1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4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   7      </w:t>
            </w:r>
          </w:p>
        </w:tc>
      </w:tr>
      <w:tr w:rsidR="00A3724F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24F" w:rsidRPr="00691951" w:rsidRDefault="00A3724F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1951">
              <w:rPr>
                <w:rFonts w:ascii="Liberation Serif" w:eastAsia="Times New Roman" w:hAnsi="Liberation Serif"/>
                <w:b/>
                <w:sz w:val="28"/>
                <w:szCs w:val="24"/>
              </w:rPr>
              <w:t>Программа «Общегосударственные вопросы на территории Махнёвского муницип</w:t>
            </w:r>
            <w:r w:rsidR="00930561">
              <w:rPr>
                <w:rFonts w:ascii="Liberation Serif" w:eastAsia="Times New Roman" w:hAnsi="Liberation Serif"/>
                <w:b/>
                <w:sz w:val="28"/>
                <w:szCs w:val="24"/>
              </w:rPr>
              <w:t>ального образования на 2014-2021</w:t>
            </w:r>
            <w:r w:rsidRPr="00691951">
              <w:rPr>
                <w:rFonts w:ascii="Liberation Serif" w:eastAsia="Times New Roman" w:hAnsi="Liberation Serif"/>
                <w:b/>
                <w:sz w:val="28"/>
                <w:szCs w:val="24"/>
              </w:rPr>
              <w:t xml:space="preserve"> годы»</w:t>
            </w:r>
          </w:p>
        </w:tc>
      </w:tr>
      <w:tr w:rsidR="00A105AD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Цель1.Совершенствование сис</w:t>
            </w:r>
            <w:r w:rsidR="00A25755" w:rsidRPr="00691951">
              <w:rPr>
                <w:rFonts w:ascii="Liberation Serif" w:hAnsi="Liberation Serif"/>
                <w:sz w:val="24"/>
                <w:szCs w:val="24"/>
              </w:rPr>
              <w:t xml:space="preserve">темы муниципального управления в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Махнёвском муниципальном образовании</w:t>
            </w:r>
          </w:p>
        </w:tc>
      </w:tr>
      <w:tr w:rsidR="00A105AD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AD" w:rsidRPr="00691951" w:rsidRDefault="00A105AD" w:rsidP="00691951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Задача 1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.Создание условий для улучшения деятельности ор</w:t>
            </w:r>
            <w:r w:rsidR="00A25755" w:rsidRPr="00691951">
              <w:rPr>
                <w:rFonts w:ascii="Liberation Serif" w:hAnsi="Liberation Serif"/>
                <w:sz w:val="24"/>
                <w:szCs w:val="24"/>
              </w:rPr>
              <w:t>ганов   местного самоуправления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 на территории Махнёвского муниципального образования</w:t>
            </w:r>
          </w:p>
        </w:tc>
      </w:tr>
      <w:tr w:rsidR="00D55D5C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360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>Количество первоочередных задач, влияющих на эффективность деятельности органов местного самоуправления</w:t>
            </w:r>
          </w:p>
        </w:tc>
        <w:tc>
          <w:tcPr>
            <w:tcW w:w="11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5C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  <w:p w:rsidR="00646BB7" w:rsidRPr="00691951" w:rsidRDefault="00646BB7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5C" w:rsidRPr="00691951" w:rsidRDefault="001C1D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Цель2.Создание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D55D5C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Задача 2.Обеспечение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D55D5C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 xml:space="preserve">Объем </w:t>
            </w:r>
          </w:p>
          <w:p w:rsidR="00D55D5C" w:rsidRPr="00691951" w:rsidRDefault="00D55D5C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>опубликованного материала</w:t>
            </w:r>
          </w:p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 xml:space="preserve">в Муниципальном вестнике Махнёвского муниципального </w:t>
            </w:r>
            <w:r w:rsidRPr="00691951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полос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Не менее 1406 полос</w:t>
            </w:r>
          </w:p>
        </w:tc>
        <w:tc>
          <w:tcPr>
            <w:tcW w:w="142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ED12E1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1226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ED12E1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0,80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E1" w:rsidRPr="00691951" w:rsidRDefault="00ED12E1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0,7 &lt;= Q2 &lt;0,95 средняя результа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тивность           </w:t>
            </w:r>
          </w:p>
          <w:p w:rsidR="00D55D5C" w:rsidRPr="00691951" w:rsidRDefault="00ED12E1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  </w:t>
            </w:r>
          </w:p>
        </w:tc>
      </w:tr>
      <w:tr w:rsidR="00D55D5C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Задача 3.Обеспечение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D55D5C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2E15" w:rsidRPr="00691951" w:rsidRDefault="00152E15" w:rsidP="0015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</w:rPr>
              <w:t>человек</w:t>
            </w: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>, получающих</w:t>
            </w:r>
          </w:p>
          <w:p w:rsidR="00152E15" w:rsidRPr="00691951" w:rsidRDefault="00152E15" w:rsidP="0015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>пенсию за выслугу лет</w:t>
            </w:r>
            <w:r w:rsidR="0041120F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152E15">
              <w:rPr>
                <w:rFonts w:ascii="Liberation Serif" w:eastAsia="Calibri" w:hAnsi="Liberation Serif"/>
                <w:sz w:val="24"/>
                <w:szCs w:val="24"/>
              </w:rPr>
              <w:t>муниципальных служащих</w:t>
            </w:r>
          </w:p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чел</w:t>
            </w:r>
          </w:p>
        </w:tc>
        <w:tc>
          <w:tcPr>
            <w:tcW w:w="13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A937E2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42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A937E2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A937E2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D55D5C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D55D5C" w:rsidRPr="00691951" w:rsidTr="00944222">
        <w:trPr>
          <w:gridAfter w:val="2"/>
          <w:wAfter w:w="252" w:type="dxa"/>
          <w:trHeight w:val="882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Задача 4.Решение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D55D5C" w:rsidRPr="00691951" w:rsidTr="00E22431">
        <w:trPr>
          <w:gridAfter w:val="2"/>
          <w:wAfter w:w="252" w:type="dxa"/>
          <w:trHeight w:val="80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более 15%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646BB7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646BB7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1C1D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691951" w:rsidTr="00E22431">
        <w:trPr>
          <w:gridAfter w:val="2"/>
          <w:wAfter w:w="252" w:type="dxa"/>
          <w:trHeight w:val="80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646BB7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9C26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1C1D8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D55D5C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Задача 5.Организация исполнения местного бюджета в рамках действующего бюджетного законодательства</w:t>
            </w:r>
          </w:p>
        </w:tc>
      </w:tr>
      <w:tr w:rsidR="00D55D5C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Исполнение судебных актов к Казне Махнёвского МО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02D1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02D1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</w:t>
            </w:r>
            <w:r w:rsidR="00D55D5C"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02D1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D55D5C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Цель4.Организация эффективной</w:t>
            </w:r>
            <w:r w:rsidR="00646BB7" w:rsidRPr="00691951">
              <w:rPr>
                <w:rFonts w:ascii="Liberation Serif" w:hAnsi="Liberation Serif"/>
                <w:sz w:val="24"/>
                <w:szCs w:val="24"/>
              </w:rPr>
              <w:t xml:space="preserve"> и результативной деятельности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административной комиссии на территории Махнёвского муниципального образования</w:t>
            </w:r>
          </w:p>
        </w:tc>
      </w:tr>
      <w:tr w:rsidR="00D55D5C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D5C" w:rsidRPr="00691951" w:rsidRDefault="00D55D5C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Задача 6</w:t>
            </w:r>
            <w:r w:rsidR="00646BB7" w:rsidRPr="00691951">
              <w:rPr>
                <w:rFonts w:ascii="Liberation Serif" w:hAnsi="Liberation Serif"/>
                <w:sz w:val="24"/>
                <w:szCs w:val="24"/>
              </w:rPr>
              <w:t xml:space="preserve">.Осуществление деятельности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административной комиссии на территории Махнёвского муниципального образования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>Количество проведенных заседаний административной комиссии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менее 24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0,7 &lt;= Q2 &lt;0,95 средняя результативность     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7,1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>Количество дел рассмотренных Административной комиссией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Q2 &lt;0,7 низкая результативность            </w:t>
            </w:r>
          </w:p>
          <w:p w:rsidR="00960DCB" w:rsidRPr="00691951" w:rsidRDefault="00960DCB" w:rsidP="0008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(существенное недовыполнение плана)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7,2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>Количество лиц, подвергнутых наказанию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Q2 &lt;0,7 низкая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результативность            </w:t>
            </w:r>
          </w:p>
          <w:p w:rsidR="00960DCB" w:rsidRPr="00691951" w:rsidRDefault="00960DCB" w:rsidP="0008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</w:t>
            </w:r>
            <w:r w:rsidR="00080D97">
              <w:rPr>
                <w:rFonts w:ascii="Liberation Serif" w:hAnsi="Liberation Serif" w:cs="Times New Roman"/>
                <w:sz w:val="24"/>
                <w:szCs w:val="24"/>
              </w:rPr>
              <w:t>щественное недовыполнение плана)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7,3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>Количество выписанных предупреждений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7,4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>Количество выписанных штрафов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6360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Courier New"/>
                <w:sz w:val="24"/>
                <w:szCs w:val="24"/>
              </w:rPr>
              <w:t>Задача 7.</w:t>
            </w:r>
            <w:r w:rsidR="00960DCB" w:rsidRPr="00691951">
              <w:rPr>
                <w:rFonts w:ascii="Liberation Serif" w:hAnsi="Liberation Serif" w:cs="Courier New"/>
                <w:sz w:val="24"/>
                <w:szCs w:val="24"/>
              </w:rPr>
              <w:t xml:space="preserve"> Создание условий для профилактики, предупреждения, выявления и пресечения административных правонарушений в  Махнёвском  муниципальном образовании, в том числе и в органах    местного самоуправления Махнёвского муниципального образования               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14.06.2005г. № 52-ОЗ «Об административных правонарушениях на </w:t>
            </w:r>
          </w:p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территории Свердловской области»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>Доля расходов на создание условий для определения перечня должностных лиц, уполномоченных составлять протокол об административных правонарушениях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02D1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960DCB"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02D1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</w:t>
            </w:r>
            <w:r w:rsidR="00960DCB"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02D1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>Доля расходов на создание условий для работы административной комиссии на территории Махнёвского муниципального образования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Q2 &lt;0,7      низкая результативность      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(существенное недовыполнение плана) 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691951">
              <w:rPr>
                <w:rFonts w:ascii="Liberation Serif" w:hAnsi="Liberation Serif"/>
                <w:bCs/>
                <w:iCs/>
                <w:sz w:val="24"/>
                <w:szCs w:val="24"/>
              </w:rPr>
              <w:t>о</w:t>
            </w:r>
            <w:r w:rsidRPr="00691951">
              <w:rPr>
                <w:rFonts w:ascii="Liberation Serif" w:hAnsi="Liberation Serif"/>
                <w:bCs/>
                <w:sz w:val="24"/>
                <w:szCs w:val="24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 w:cs="Courier New"/>
                <w:sz w:val="24"/>
                <w:szCs w:val="24"/>
              </w:rPr>
              <w:t xml:space="preserve">Задача 8. Обеспечение сохранности, повышение уровня 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Доля повышения уровня безопасности муниципального архива и Архивного фонда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муниципального образования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02D1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02D1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высокая результативность           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F6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Courier New"/>
                <w:sz w:val="24"/>
                <w:szCs w:val="24"/>
              </w:rPr>
              <w:lastRenderedPageBreak/>
              <w:t>Задача 9</w:t>
            </w:r>
            <w:r w:rsidR="00F6360E">
              <w:rPr>
                <w:rFonts w:ascii="Liberation Serif" w:hAnsi="Liberation Serif" w:cs="Courier New"/>
                <w:sz w:val="24"/>
                <w:szCs w:val="24"/>
              </w:rPr>
              <w:t>.</w:t>
            </w:r>
            <w:r w:rsidRPr="00691951">
              <w:rPr>
                <w:rFonts w:ascii="Liberation Serif" w:hAnsi="Liberation Serif" w:cs="Courier New"/>
                <w:sz w:val="24"/>
                <w:szCs w:val="24"/>
              </w:rPr>
              <w:t xml:space="preserve">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Доля архивных документов,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080D97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оснащения муниципального архива техническими средствами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080D97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Courier New"/>
                <w:sz w:val="24"/>
                <w:szCs w:val="24"/>
              </w:rPr>
              <w:t xml:space="preserve">Задача 10.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>Доля проведения и организация 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 хр.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Courier New"/>
                <w:sz w:val="24"/>
                <w:szCs w:val="24"/>
              </w:rPr>
              <w:t xml:space="preserve">Задача 11.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Доля работников муниципального 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594947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Courier New"/>
                <w:sz w:val="24"/>
                <w:szCs w:val="24"/>
              </w:rPr>
              <w:t xml:space="preserve">Задача 12.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Доля запросов, исполненных в нормативные сроки  </w:t>
            </w:r>
          </w:p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C72BA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080D9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C72BA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</w:t>
            </w:r>
            <w:r w:rsidR="00080D9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BA4" w:rsidRPr="00691951" w:rsidRDefault="00C72BA4" w:rsidP="00C7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C72BA4" w:rsidP="00C7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080D97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080D97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Courier New"/>
                <w:sz w:val="24"/>
                <w:szCs w:val="24"/>
              </w:rPr>
              <w:t>Задача 13. Создание условий для формирования и содержания муниципального архива, и организация 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Доля принятых на хранение документов от общего объема документов, подлежащих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ежегодному приему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высокая результативность           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3A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Цель 6.</w:t>
            </w:r>
            <w:r w:rsidR="003A3211">
              <w:rPr>
                <w:rFonts w:ascii="Liberation Serif" w:hAnsi="Liberation Serif"/>
                <w:sz w:val="24"/>
                <w:szCs w:val="24"/>
              </w:rPr>
              <w:t xml:space="preserve">Создание и развитие системы обеспечения вызовов экстренных оперативных служб системы 112 </w:t>
            </w:r>
            <w:r w:rsidR="0041120F">
              <w:rPr>
                <w:rFonts w:ascii="Liberation Serif" w:hAnsi="Liberation Serif"/>
                <w:sz w:val="24"/>
                <w:szCs w:val="24"/>
              </w:rPr>
              <w:t>Махневского муниципального образ</w:t>
            </w:r>
            <w:r w:rsidR="003A3211">
              <w:rPr>
                <w:rFonts w:ascii="Liberation Serif" w:hAnsi="Liberation Serif"/>
                <w:sz w:val="24"/>
                <w:szCs w:val="24"/>
              </w:rPr>
              <w:t>ования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Courier New"/>
                <w:sz w:val="24"/>
                <w:szCs w:val="24"/>
              </w:rPr>
              <w:t xml:space="preserve">Задача 14.Осуществление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3A3211" w:rsidRPr="00691951" w:rsidTr="003A3211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211" w:rsidRPr="00691951" w:rsidRDefault="003A3211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7. Организация финансовой деятельности учреждений Махневского муниципального образования, обеспечение наиболее эффективного использования бюджетных средств</w:t>
            </w:r>
          </w:p>
        </w:tc>
      </w:tr>
      <w:tr w:rsidR="0022623C" w:rsidRPr="0022623C" w:rsidTr="0041120F">
        <w:trPr>
          <w:gridAfter w:val="2"/>
          <w:wAfter w:w="252" w:type="dxa"/>
          <w:trHeight w:val="489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3C" w:rsidRPr="0022623C" w:rsidRDefault="0022623C" w:rsidP="0041120F">
            <w:pPr>
              <w:spacing w:line="240" w:lineRule="auto"/>
              <w:rPr>
                <w:rFonts w:ascii="Liberation Serif" w:hAnsi="Liberation Serif"/>
              </w:rPr>
            </w:pPr>
            <w:r w:rsidRPr="0022623C">
              <w:rPr>
                <w:rFonts w:ascii="Liberation Serif" w:hAnsi="Liberation Serif"/>
                <w:sz w:val="24"/>
                <w:szCs w:val="24"/>
              </w:rPr>
              <w:t xml:space="preserve">Задача 15. </w:t>
            </w:r>
            <w:r w:rsidRPr="0022623C">
              <w:rPr>
                <w:rFonts w:ascii="Liberation Serif" w:hAnsi="Liberation Serif"/>
                <w:bCs/>
                <w:sz w:val="24"/>
                <w:szCs w:val="24"/>
              </w:rPr>
              <w:t xml:space="preserve"> Осуществление обслуживания Финансового отдела Администрации </w:t>
            </w:r>
            <w:r w:rsidRPr="0022623C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0F3DB0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DB0" w:rsidRPr="00691951" w:rsidRDefault="000F3DB0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DB0" w:rsidRPr="00691951" w:rsidRDefault="000F3DB0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рационально использованных средств на улучшение материально технической базы Финансового отдела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DB0" w:rsidRPr="00691951" w:rsidRDefault="000F3DB0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DB0" w:rsidRPr="00691951" w:rsidRDefault="000F3DB0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DB0" w:rsidRPr="00691951" w:rsidRDefault="000F3DB0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DB0" w:rsidRPr="00691951" w:rsidRDefault="000F3DB0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DB0" w:rsidRPr="00691951" w:rsidRDefault="000F3DB0" w:rsidP="000F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0F3DB0" w:rsidRPr="00691951" w:rsidRDefault="000F3DB0" w:rsidP="000F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итого по программе «Общегосударственные вопросы»</w:t>
            </w:r>
          </w:p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</w:p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</w:p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</w:p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30614,3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30116,5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>Программа «Повышение эффективности управления муниципальной собственностью Махневского муниципал</w:t>
            </w:r>
            <w:r w:rsidR="00930561">
              <w:rPr>
                <w:rFonts w:ascii="Liberation Serif" w:hAnsi="Liberation Serif" w:cs="Times New Roman"/>
                <w:b/>
                <w:sz w:val="28"/>
                <w:szCs w:val="24"/>
              </w:rPr>
              <w:t>ьного образования на 2014 – 2021</w:t>
            </w: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 xml:space="preserve"> годы»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91A46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8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F122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16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F1221A">
              <w:rPr>
                <w:rFonts w:ascii="Liberation Serif" w:hAnsi="Liberation Serif"/>
                <w:bCs/>
                <w:sz w:val="24"/>
                <w:szCs w:val="24"/>
              </w:rPr>
              <w:t xml:space="preserve">Проведение инвентаризации и паспортизации объектов недвижимого имущества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недвижимого имущества Махнёвского муниципального образования, прошедшего инвентаризацию и паспортизацию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EC1E4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EC1E4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EC1E4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F122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r w:rsidR="00F1221A">
              <w:rPr>
                <w:rFonts w:ascii="Liberation Serif" w:hAnsi="Liberation Serif"/>
                <w:sz w:val="24"/>
                <w:szCs w:val="24"/>
              </w:rPr>
              <w:t>оборудования, прошедшего техническое освидетельствование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1221A" w:rsidP="00EC1E4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1221A" w:rsidP="00EC1E4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EC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1221A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сформированных земельных дел под недвижимым имуществом, находящимся в собственности Махнёвского муниципального образования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1221A" w:rsidP="00EC1E4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1221A" w:rsidP="00EC1E4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1221A" w:rsidP="00EC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1221A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1221A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муниципальных унитарных предприятий, получивших бюджетные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инвестиции на увеличение уставного фонда предприятия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EC1E4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EC1E4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960DCB" w:rsidRPr="00691951" w:rsidRDefault="00960DCB" w:rsidP="00EC1E4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EC1E4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EC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EC1E41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1E41" w:rsidRPr="00691951" w:rsidRDefault="00EC1E41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1E41" w:rsidRDefault="00EC1E41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бесхозяйных социально – значимых объектов недвижимого имущества, оформленных в собственность Махневского муниципального образования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E41" w:rsidRPr="00691951" w:rsidRDefault="00EC1E41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1E41" w:rsidRPr="00691951" w:rsidRDefault="00EC1E41" w:rsidP="00EC1E4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1E41" w:rsidRPr="00691951" w:rsidRDefault="00EC1E41" w:rsidP="00EC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1E41" w:rsidRPr="00691951" w:rsidRDefault="00EC1E41" w:rsidP="00EC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1E41" w:rsidRPr="00691951" w:rsidRDefault="00EC1E41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48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17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4838C9">
              <w:rPr>
                <w:rFonts w:ascii="Liberation Serif" w:hAnsi="Liberation Serif"/>
                <w:sz w:val="24"/>
                <w:szCs w:val="24"/>
              </w:rPr>
              <w:t>Оформление права собственности на автодороги местного значения, в том числе на бесхозяйные автодороги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4838C9" w:rsidP="0048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24540">
              <w:rPr>
                <w:rFonts w:ascii="Liberation Serif" w:hAnsi="Liberation Serif"/>
                <w:sz w:val="24"/>
              </w:rPr>
              <w:t xml:space="preserve">Количество земельных участков под автомобильными дорогами, находящимися в собственности Махневского муниципального образования, поставленных на государственный кадастровый учет, количество технических планов на бесхозяйные автомобильные дороги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4838C9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724540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72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       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48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18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4838C9">
              <w:rPr>
                <w:rFonts w:ascii="Liberation Serif" w:hAnsi="Liberation Serif"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учета муниципального имущества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48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724540">
              <w:rPr>
                <w:rFonts w:ascii="Liberation Serif" w:hAnsi="Liberation Serif"/>
                <w:sz w:val="24"/>
              </w:rPr>
              <w:t xml:space="preserve">Количество </w:t>
            </w:r>
            <w:r w:rsidR="004838C9" w:rsidRPr="00724540">
              <w:rPr>
                <w:rFonts w:ascii="Liberation Serif" w:hAnsi="Liberation Serif"/>
                <w:sz w:val="24"/>
              </w:rPr>
              <w:t>лицензированных обслуживаний программ «Барс – Реестр</w:t>
            </w:r>
            <w:r w:rsidR="004838C9">
              <w:rPr>
                <w:rFonts w:ascii="Liberation Serif" w:hAnsi="Liberation Serif"/>
              </w:rPr>
              <w:t xml:space="preserve">»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4838C9" w:rsidP="004838C9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4838C9" w:rsidP="00724540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4838C9" w:rsidP="0072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3D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4838C9" w:rsidRPr="00691951" w:rsidTr="003D734F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838C9" w:rsidRPr="00691951" w:rsidRDefault="00A91A46" w:rsidP="003D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 9</w:t>
            </w:r>
            <w:r w:rsidR="00724540">
              <w:rPr>
                <w:rFonts w:ascii="Liberation Serif" w:hAnsi="Liberation Serif" w:cs="Times New Roman"/>
                <w:sz w:val="24"/>
                <w:szCs w:val="24"/>
              </w:rPr>
              <w:t>. Обеспечение доходов местного бюджета от использования муниципального имущества, земельных ресурсов и приватизации муниципального имущества</w:t>
            </w:r>
          </w:p>
        </w:tc>
      </w:tr>
      <w:tr w:rsidR="00724540" w:rsidRPr="00691951" w:rsidTr="003D734F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Pr="00691951" w:rsidRDefault="00D96F14" w:rsidP="003D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19</w:t>
            </w:r>
            <w:r w:rsidR="00724540">
              <w:rPr>
                <w:rFonts w:ascii="Liberation Serif" w:hAnsi="Liberation Serif" w:cs="Times New Roman"/>
                <w:sz w:val="24"/>
                <w:szCs w:val="24"/>
              </w:rPr>
              <w:t>. Оценка рыночной стоимости муниципальной собственности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4540" w:rsidRPr="00724540" w:rsidRDefault="00960DCB" w:rsidP="0072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24540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r w:rsidR="00724540" w:rsidRPr="00724540">
              <w:rPr>
                <w:rFonts w:ascii="Liberation Serif" w:hAnsi="Liberation Serif"/>
                <w:sz w:val="24"/>
                <w:szCs w:val="24"/>
              </w:rPr>
              <w:t>объектов движимого и недвижимого имущества, находящихся в муниципальной собственности Махневского муниципального образования</w:t>
            </w:r>
            <w:r w:rsidR="00724540">
              <w:rPr>
                <w:rFonts w:ascii="Liberation Serif" w:hAnsi="Liberation Serif"/>
                <w:sz w:val="24"/>
                <w:szCs w:val="24"/>
              </w:rPr>
              <w:t>, по которым определена рыночная стоимость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0DCB" w:rsidRPr="00691951" w:rsidRDefault="003D734F" w:rsidP="00724540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0DCB" w:rsidRPr="00691951" w:rsidRDefault="003D734F" w:rsidP="0072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0DCB" w:rsidRPr="00691951" w:rsidRDefault="003D734F" w:rsidP="003D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0DCB" w:rsidRPr="00691951" w:rsidRDefault="003D734F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724540" w:rsidRPr="00691951" w:rsidTr="003D734F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4540" w:rsidRPr="00691951" w:rsidRDefault="00D96F14" w:rsidP="003D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20</w:t>
            </w:r>
            <w:r w:rsidR="00724540">
              <w:rPr>
                <w:rFonts w:ascii="Liberation Serif" w:hAnsi="Liberation Serif" w:cs="Times New Roman"/>
                <w:sz w:val="24"/>
                <w:szCs w:val="24"/>
              </w:rPr>
              <w:t>. Осуществление кадастровых работ в отношении объектов недвижимости муниципальной собственности и земельных участков муниципальной и государственной собственности, право на которое не разграничены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72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r w:rsidR="00724540">
              <w:rPr>
                <w:rFonts w:ascii="Liberation Serif" w:hAnsi="Liberation Serif"/>
                <w:sz w:val="24"/>
                <w:szCs w:val="24"/>
              </w:rPr>
              <w:t>земельных участков по которым выполнены землеустроительные работы по формированию и проведению государственного учета под многоквартирными домами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0E26F2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24540" w:rsidP="00724540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24540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24540" w:rsidP="003D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  <w:p w:rsidR="00960DCB" w:rsidRPr="00691951" w:rsidRDefault="00960DCB" w:rsidP="003D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24540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724540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4540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Pr="00691951" w:rsidRDefault="000E26F2" w:rsidP="0072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сформулированных земельных дел для проведения аукционов по продаже права на заключение договоров аренды земельных участков, под объектами муниципальной собственности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540" w:rsidRPr="00691951" w:rsidRDefault="000E26F2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Default="000E26F2" w:rsidP="00724540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Default="000E26F2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Default="000E26F2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Pr="00691951" w:rsidRDefault="000E26F2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724540" w:rsidRPr="00691951" w:rsidTr="00E22431">
        <w:trPr>
          <w:gridAfter w:val="2"/>
          <w:wAfter w:w="252" w:type="dxa"/>
          <w:trHeight w:val="168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4540" w:rsidRPr="00691951" w:rsidRDefault="00724540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Pr="00691951" w:rsidRDefault="000E26F2" w:rsidP="0072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предоставляемых в пользование (аренду) земельных участков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540" w:rsidRPr="00691951" w:rsidRDefault="000E26F2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Default="000E26F2" w:rsidP="00724540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Default="000E26F2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Default="000E26F2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Pr="00691951" w:rsidRDefault="000E26F2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724540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4540" w:rsidRPr="00691951" w:rsidRDefault="00CA18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Pr="00691951" w:rsidRDefault="003D734F" w:rsidP="0072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Площадь земельных участков по уточнению границ в соответствии с Генеральным планом Махневского муниципального образования применительно к п.г.т Махнево, поставленных на государственный кадастровый учет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540" w:rsidRPr="00691951" w:rsidRDefault="003D734F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Default="003D734F" w:rsidP="00724540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Default="003D734F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Default="003D734F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Pr="00691951" w:rsidRDefault="003D734F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724540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4540" w:rsidRPr="00691951" w:rsidRDefault="00CA18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Pr="00691951" w:rsidRDefault="003D734F" w:rsidP="0072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изменений схему размещения рекламных конструкций на территории Махневского муниципального образования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540" w:rsidRPr="00691951" w:rsidRDefault="003D734F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Default="003D734F" w:rsidP="00724540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Default="003D734F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Default="003D734F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40" w:rsidRPr="00691951" w:rsidRDefault="003D734F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3D734F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D734F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734F" w:rsidRDefault="003D734F" w:rsidP="0072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в отношении которых проведен кадастровый учет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34F" w:rsidRDefault="003D734F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734F" w:rsidRDefault="003D734F" w:rsidP="00724540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734F" w:rsidRDefault="003D734F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734F" w:rsidRDefault="003D734F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734F" w:rsidRDefault="003D734F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0DCB" w:rsidRPr="0041120F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21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 Проведение землеустройства земель сельскохозяйственного назначения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итого по программе «Повышение эффективности управления муниципальной собственностью и земельными ресурсами Махнёвского муниципального образования»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967,3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572,4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Q2 &lt;0,7      низкая результативность      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b/>
                <w:sz w:val="28"/>
                <w:szCs w:val="24"/>
              </w:rPr>
              <w:t>Программа «Инженерное обустройство земельных участков под жилищн</w:t>
            </w:r>
            <w:r w:rsidR="00373072">
              <w:rPr>
                <w:rFonts w:ascii="Liberation Serif" w:hAnsi="Liberation Serif"/>
                <w:b/>
                <w:sz w:val="28"/>
                <w:szCs w:val="24"/>
              </w:rPr>
              <w:t>ое строительство в Махнёвском Муниципал</w:t>
            </w:r>
            <w:r w:rsidR="00930561">
              <w:rPr>
                <w:rFonts w:ascii="Liberation Serif" w:hAnsi="Liberation Serif"/>
                <w:b/>
                <w:sz w:val="28"/>
                <w:szCs w:val="24"/>
              </w:rPr>
              <w:t>ьного образования на 2014 – 2021</w:t>
            </w:r>
            <w:r w:rsidR="00373072">
              <w:rPr>
                <w:rFonts w:ascii="Liberation Serif" w:hAnsi="Liberation Serif"/>
                <w:b/>
                <w:sz w:val="28"/>
                <w:szCs w:val="24"/>
              </w:rPr>
              <w:t xml:space="preserve"> годы</w:t>
            </w:r>
            <w:r w:rsidRPr="00691951">
              <w:rPr>
                <w:rFonts w:ascii="Liberation Serif" w:hAnsi="Liberation Serif"/>
                <w:b/>
                <w:sz w:val="28"/>
                <w:szCs w:val="24"/>
              </w:rPr>
              <w:t>»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91A46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10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</w:t>
            </w:r>
            <w:r w:rsidR="00960DCB" w:rsidRPr="00691951">
              <w:rPr>
                <w:rFonts w:ascii="Liberation Serif" w:hAnsi="Liberation Serif"/>
                <w:bCs/>
                <w:sz w:val="24"/>
                <w:szCs w:val="24"/>
              </w:rPr>
              <w:t>Создание условий для формирования и предоставления бесплатно однократно земельных участков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22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  Формирование земельных участков на застроенных территориях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910ACE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910ACE">
              <w:rPr>
                <w:rFonts w:ascii="Liberation Serif" w:hAnsi="Liberation Serif"/>
                <w:sz w:val="24"/>
              </w:rPr>
              <w:t>Количество сформированных земельных участков с необходимой инженерной инфраструктурой, предоставленных гражданам однократно бесплатно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910ACE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910ACE">
              <w:rPr>
                <w:rFonts w:ascii="Liberation Serif" w:hAnsi="Liberation Serif"/>
                <w:sz w:val="24"/>
              </w:rPr>
              <w:t>Итого по программе «Инженерное обустройство земельных участков под жилищное строительство в Махнёвском МО»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b/>
                <w:sz w:val="28"/>
                <w:szCs w:val="24"/>
              </w:rPr>
              <w:t xml:space="preserve">Программа «Поддержка малого и среднего предпринимательства и развитие </w:t>
            </w:r>
            <w:r w:rsidRPr="00691951">
              <w:rPr>
                <w:rFonts w:ascii="Liberation Serif" w:hAnsi="Liberation Serif"/>
                <w:b/>
                <w:sz w:val="28"/>
                <w:szCs w:val="24"/>
              </w:rPr>
              <w:lastRenderedPageBreak/>
              <w:t>торговли</w:t>
            </w:r>
            <w:r w:rsidR="00373072">
              <w:rPr>
                <w:rFonts w:ascii="Liberation Serif" w:hAnsi="Liberation Serif"/>
                <w:b/>
                <w:sz w:val="28"/>
                <w:szCs w:val="24"/>
              </w:rPr>
              <w:t xml:space="preserve"> в Махневском муниципа</w:t>
            </w:r>
            <w:r w:rsidR="00930561">
              <w:rPr>
                <w:rFonts w:ascii="Liberation Serif" w:hAnsi="Liberation Serif"/>
                <w:b/>
                <w:sz w:val="28"/>
                <w:szCs w:val="24"/>
              </w:rPr>
              <w:t>льном образовании на 2014 – 2021</w:t>
            </w:r>
            <w:r w:rsidR="00373072">
              <w:rPr>
                <w:rFonts w:ascii="Liberation Serif" w:hAnsi="Liberation Serif"/>
                <w:b/>
                <w:sz w:val="28"/>
                <w:szCs w:val="24"/>
              </w:rPr>
              <w:t xml:space="preserve"> годы</w:t>
            </w:r>
            <w:r w:rsidRPr="00691951">
              <w:rPr>
                <w:rFonts w:ascii="Liberation Serif" w:hAnsi="Liberation Serif"/>
                <w:b/>
                <w:sz w:val="28"/>
                <w:szCs w:val="24"/>
              </w:rPr>
              <w:t>»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91A46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Цель 11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23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мест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   Q2 &lt;0,7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24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25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 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26</w:t>
            </w:r>
            <w:r w:rsidR="00960DCB" w:rsidRPr="00691951">
              <w:rPr>
                <w:rFonts w:ascii="Liberation Serif" w:hAnsi="Liberation Serif" w:cs="Times New Roman"/>
                <w:sz w:val="24"/>
                <w:szCs w:val="24"/>
              </w:rPr>
              <w:t>. Содействие продвижению выпускаемой продукции субъектами малого и среднего предпринимательства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65,6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65,6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2247A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2247A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27</w:t>
            </w:r>
            <w:r w:rsidR="00F6360E">
              <w:rPr>
                <w:rFonts w:ascii="Liberation Serif" w:hAnsi="Liberation Serif"/>
                <w:sz w:val="24"/>
                <w:szCs w:val="24"/>
              </w:rPr>
              <w:t>.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 Формирование благоприятной среды для развития малого и среднего предпринимательства на территории Махнёвского муниципального образования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высокая результа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тивность           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91A46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Цель 12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Задача 28</w:t>
            </w:r>
            <w:r w:rsidR="00960DCB" w:rsidRPr="00691951">
              <w:rPr>
                <w:rFonts w:ascii="Liberation Serif" w:hAnsi="Liberation Serif"/>
                <w:bCs/>
                <w:sz w:val="24"/>
                <w:szCs w:val="24"/>
              </w:rPr>
              <w:t>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36E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труднодоступных </w:t>
            </w:r>
            <w:r w:rsidR="00636ED2">
              <w:rPr>
                <w:rFonts w:ascii="Liberation Serif" w:hAnsi="Liberation Serif"/>
                <w:sz w:val="24"/>
                <w:szCs w:val="24"/>
              </w:rPr>
              <w:t>мало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населённых</w:t>
            </w:r>
            <w:r w:rsidR="00636ED2">
              <w:rPr>
                <w:rFonts w:ascii="Liberation Serif" w:hAnsi="Liberation Serif"/>
                <w:sz w:val="24"/>
                <w:szCs w:val="24"/>
              </w:rPr>
              <w:t xml:space="preserve"> и отдаленных сельских населенных пунктов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действующих и вновь вводимых в эксплуатацию объектов торговли, оснащенных устройствами для обслуживания инвалидов и других маломобильных групп граждан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Не сравнивается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29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960DCB" w:rsidRPr="00691951">
              <w:rPr>
                <w:rFonts w:ascii="Liberation Serif" w:hAnsi="Liberation Serif"/>
                <w:bCs/>
                <w:sz w:val="24"/>
                <w:szCs w:val="24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проведённых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30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960DCB" w:rsidRPr="00691951">
              <w:rPr>
                <w:rFonts w:ascii="Liberation Serif" w:hAnsi="Liberation Serif"/>
                <w:bCs/>
                <w:sz w:val="24"/>
                <w:szCs w:val="24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Оборот розничной торговли в муниципальном образовании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Млн.руб.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382,1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401,2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68,8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1,05 &lt;Q2 &lt;= 1,3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(перевыполнение плана)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104,5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  <w:r w:rsidRPr="00691951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521,5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621,5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1,05 &lt;Q2 &lt;= 1,3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результативность     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(перевыполнение плана)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Задача 31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 Обновление и модернизация материально-технической базы торговых предприятий</w:t>
            </w:r>
            <w:r w:rsidR="00B27C0A">
              <w:rPr>
                <w:rFonts w:ascii="Liberation Serif" w:hAnsi="Liberation Serif"/>
                <w:sz w:val="24"/>
                <w:szCs w:val="24"/>
              </w:rPr>
              <w:t xml:space="preserve"> Махневского муниципального образования</w:t>
            </w:r>
          </w:p>
        </w:tc>
      </w:tr>
      <w:tr w:rsidR="00960DCB" w:rsidRPr="00691951" w:rsidTr="0041120F">
        <w:trPr>
          <w:gridAfter w:val="2"/>
          <w:wAfter w:w="252" w:type="dxa"/>
          <w:trHeight w:val="172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A23C8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  <w:p w:rsidR="00960DCB" w:rsidRPr="00691951" w:rsidRDefault="00960DCB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960DCB" w:rsidRPr="00691951" w:rsidRDefault="00960DCB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Q2 &lt;0,7      низкая результативность      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960DCB" w:rsidRPr="00691951" w:rsidTr="00A23C8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32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.  </w:t>
            </w:r>
            <w:r w:rsidR="00960DCB" w:rsidRPr="00691951">
              <w:rPr>
                <w:rFonts w:ascii="Liberation Serif" w:hAnsi="Liberation Serif"/>
                <w:bCs/>
                <w:sz w:val="24"/>
                <w:szCs w:val="24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tabs>
                <w:tab w:val="left" w:pos="7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A23C8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33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960DCB" w:rsidRPr="00691951">
              <w:rPr>
                <w:rFonts w:ascii="Liberation Serif" w:hAnsi="Liberation Serif"/>
                <w:bCs/>
                <w:sz w:val="24"/>
                <w:szCs w:val="24"/>
              </w:rPr>
              <w:t>Переподготовка и повышение квалификации кадров в сфере торговли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человек, </w:t>
            </w:r>
            <w:r w:rsidR="00704CAE">
              <w:rPr>
                <w:rFonts w:ascii="Liberation Serif" w:hAnsi="Liberation Serif"/>
                <w:sz w:val="24"/>
                <w:szCs w:val="24"/>
              </w:rPr>
              <w:t xml:space="preserve">(руководителей и специалистов предприятий торговли и индивидуальных предпринимателей)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Q2 &lt;0,7      низкая результативность      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Итого по программе «Поддержка малого и среднего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предпринимательства и развитие торговли»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A2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1951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Программа «О регулировании градостроительной деятельности</w:t>
            </w:r>
            <w:r w:rsidR="00E92E0F">
              <w:rPr>
                <w:rFonts w:ascii="Liberation Serif" w:hAnsi="Liberation Serif"/>
                <w:b/>
                <w:sz w:val="28"/>
                <w:szCs w:val="28"/>
              </w:rPr>
              <w:t xml:space="preserve"> на территории Махневского муниципального образования на 2014 – 2021 гг.</w:t>
            </w:r>
            <w:r w:rsidRPr="00691951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91A46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13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</w:t>
            </w:r>
            <w:r w:rsidR="00960DCB" w:rsidRPr="00691951">
              <w:rPr>
                <w:rFonts w:ascii="Liberation Serif" w:hAnsi="Liberation Serif"/>
                <w:bCs/>
                <w:spacing w:val="-11"/>
                <w:sz w:val="24"/>
                <w:szCs w:val="24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F6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Задача 3</w:t>
            </w:r>
            <w:r w:rsidR="00D96F14">
              <w:rPr>
                <w:rFonts w:ascii="Liberation Serif" w:hAnsi="Liberation Serif"/>
                <w:sz w:val="24"/>
                <w:szCs w:val="24"/>
              </w:rPr>
              <w:t>4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92E0F">
              <w:rPr>
                <w:rFonts w:ascii="Liberation Serif" w:hAnsi="Liberation Serif"/>
                <w:bCs/>
                <w:spacing w:val="-11"/>
                <w:sz w:val="24"/>
                <w:szCs w:val="24"/>
              </w:rPr>
              <w:t xml:space="preserve">Внести изменения в Генеральный планы и Правила землепользования и застройки Махневского муниципального образования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E92E0F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предложении о внесении изменений в Генеральные планы и Правила землепользования и застройки Махневского муниципального образования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E92E0F" w:rsidP="00E92E0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E92E0F" w:rsidP="00E9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E92E0F" w:rsidP="00E9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</w:t>
            </w:r>
            <w:r w:rsidR="00960DCB"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E0F" w:rsidRPr="00691951" w:rsidRDefault="00E92E0F" w:rsidP="00E9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E92E0F" w:rsidP="00E9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35</w:t>
            </w:r>
            <w:r w:rsidR="00E92E0F">
              <w:rPr>
                <w:rFonts w:ascii="Liberation Serif" w:hAnsi="Liberation Serif"/>
                <w:sz w:val="24"/>
                <w:szCs w:val="24"/>
              </w:rPr>
              <w:t>. Разработать проект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 Генерального плана</w:t>
            </w:r>
            <w:r w:rsidR="00E92E0F">
              <w:rPr>
                <w:rFonts w:ascii="Liberation Serif" w:hAnsi="Liberation Serif"/>
                <w:sz w:val="24"/>
                <w:szCs w:val="24"/>
              </w:rPr>
              <w:t xml:space="preserve"> Махневского муниципального образования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 применительно к с. Фоминское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bCs/>
                <w:spacing w:val="-11"/>
                <w:sz w:val="24"/>
                <w:szCs w:val="24"/>
              </w:rPr>
              <w:t>Обеспеченность территории Махнёвского муниципального образования документами территориального планирования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E92E0F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E9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36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92E0F">
              <w:rPr>
                <w:rFonts w:ascii="Liberation Serif" w:hAnsi="Liberation Serif"/>
                <w:sz w:val="24"/>
                <w:szCs w:val="24"/>
              </w:rPr>
              <w:t xml:space="preserve">Создать и вести автоматизированную информацию систему обеспечения градостроительной деятельности (ИСОГД) с приобретением и установкой соответствующего программного обеспечения, оборудования и обучения специалистов. Обеспечить территорию Махневского муниципального образования документами территориального планирования и градостроительного зонирования в электроном формате, в структуре, пригодной для автоматизированной обработки в информационных системах  </w:t>
            </w:r>
          </w:p>
        </w:tc>
      </w:tr>
      <w:tr w:rsidR="00E92E0F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E0F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E0F" w:rsidRPr="00691951" w:rsidRDefault="00E92E0F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информационных систем обеспечения градостроительной деятельности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E0F" w:rsidRPr="00691951" w:rsidRDefault="00814D97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E0F" w:rsidRPr="00691951" w:rsidRDefault="00814D97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E0F" w:rsidRPr="00691951" w:rsidRDefault="00D84BF8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E0F" w:rsidRPr="00691951" w:rsidRDefault="00814D97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E0F" w:rsidRPr="00691951" w:rsidRDefault="00D84BF8" w:rsidP="0081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814D97" w:rsidRPr="00691951" w:rsidTr="00F04DF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D97" w:rsidRPr="00691951" w:rsidRDefault="00D96F14" w:rsidP="0081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37</w:t>
            </w:r>
            <w:r w:rsidR="00814D97">
              <w:rPr>
                <w:rFonts w:ascii="Liberation Serif" w:hAnsi="Liberation Serif" w:cs="Times New Roman"/>
                <w:sz w:val="24"/>
                <w:szCs w:val="24"/>
              </w:rPr>
              <w:t>. Подготовить в соответствии с требованиями Градостроительного РФ местные нормативы градостроительного проектирования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814D97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Обеспеченность органов планировки и межевания территории малоэтажной жилой застройки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814D97" w:rsidRPr="00691951" w:rsidTr="00F04DF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D97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38</w:t>
            </w:r>
            <w:r w:rsidR="00814D97">
              <w:rPr>
                <w:rFonts w:ascii="Liberation Serif" w:hAnsi="Liberation Serif" w:cs="Times New Roman"/>
                <w:sz w:val="24"/>
                <w:szCs w:val="24"/>
              </w:rPr>
              <w:t>. Подготовить документацию по планировке и межевании. Территории 200000 кв.м. для размещения малоэтажной жилой застройки</w:t>
            </w:r>
          </w:p>
        </w:tc>
      </w:tr>
      <w:tr w:rsidR="00814D9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D97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D97" w:rsidRPr="00691951" w:rsidRDefault="00814D97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проектов планировки и межевания территории малоэтажной жилой застройки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D97" w:rsidRPr="00691951" w:rsidRDefault="00814D97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D97" w:rsidRPr="00691951" w:rsidRDefault="00814D97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D97" w:rsidRPr="00691951" w:rsidRDefault="00814D97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D97" w:rsidRPr="00691951" w:rsidRDefault="00814D97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D97" w:rsidRPr="00691951" w:rsidRDefault="00814D97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Итого по программе «О регулировании градостроительной деятельности»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b/>
                <w:sz w:val="28"/>
                <w:szCs w:val="24"/>
              </w:rPr>
              <w:t>Программа «Развитие информационного общества на территории Махневского муниципал</w:t>
            </w:r>
            <w:r w:rsidR="00DB27A3">
              <w:rPr>
                <w:rFonts w:ascii="Liberation Serif" w:hAnsi="Liberation Serif"/>
                <w:b/>
                <w:sz w:val="28"/>
                <w:szCs w:val="24"/>
              </w:rPr>
              <w:t>ьного образования на 2014 – 2021</w:t>
            </w:r>
            <w:r w:rsidRPr="00691951">
              <w:rPr>
                <w:rFonts w:ascii="Liberation Serif" w:hAnsi="Liberation Serif"/>
                <w:b/>
                <w:sz w:val="28"/>
                <w:szCs w:val="24"/>
              </w:rPr>
              <w:t xml:space="preserve"> годы»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91A46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Цель14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</w:t>
            </w:r>
            <w:r w:rsidR="00960DCB" w:rsidRPr="00691951">
              <w:rPr>
                <w:rFonts w:ascii="Liberation Serif" w:hAnsi="Liberation Serif"/>
                <w:bCs/>
                <w:sz w:val="24"/>
                <w:szCs w:val="24"/>
              </w:rPr>
              <w:t xml:space="preserve">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39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 Применение информационно-телекоммуникационных технологий в деятельности органов местного самоуправления и формирование электронного правительства Свердловской области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территориальных структурных подразделений Администрации Махнёвского муниципального образования (сельских администраций), подключенных к единой сети передачи данных Правительства СО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41120F" w:rsidRDefault="00960DCB" w:rsidP="0041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eastAsia="Calibri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>Количество пользователей из числа учреждений и администраций, системы электронного документооборота исполнительных органов государственной власти Свердловской области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eastAsia="Calibri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>Количество специалистов, использующих электронные подписи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Q2 &lt;0,7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40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. Повышение компьютерной грамотности и доступности информационных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ресурсов для граждан Махнёвского муниципального образования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муниципальных услуг, предоставляемых в электронном виде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приобретенных буклетов (для 9 сельских администраций)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приобретённых информационных стендов, настольных демопанелей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центров общественного доступа к сети Интернет на базе муниципальных библиотек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Q2 &lt;0,7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пожилых граждан, охваченных проводимыми мероприятиями по выработке навыков пользования персональным компьютером и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ресурсами сети Интернет в отчетном году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Итого по программе «Развитие информационного общества»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46,3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46,3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944222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>Программа «Развитие ЖКХ и благоустройства Махневского мун</w:t>
            </w:r>
            <w:r w:rsidR="0041120F">
              <w:rPr>
                <w:rFonts w:ascii="Liberation Serif" w:hAnsi="Liberation Serif" w:cs="Times New Roman"/>
                <w:b/>
                <w:sz w:val="28"/>
                <w:szCs w:val="24"/>
              </w:rPr>
              <w:t>и</w:t>
            </w: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>ципал</w:t>
            </w:r>
            <w:r w:rsidR="00DB27A3">
              <w:rPr>
                <w:rFonts w:ascii="Liberation Serif" w:hAnsi="Liberation Serif" w:cs="Times New Roman"/>
                <w:b/>
                <w:sz w:val="28"/>
                <w:szCs w:val="24"/>
              </w:rPr>
              <w:t>ьного образования на 2014 – 2021</w:t>
            </w: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 xml:space="preserve"> годы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91A46" w:rsidP="00C7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Цель15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</w:t>
            </w:r>
            <w:r w:rsidR="00960DCB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жилищно-коммунального хозяйства и благоустройства в Махнёвском муниципальном образовании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41</w:t>
            </w:r>
            <w:r w:rsidR="00C7086D">
              <w:rPr>
                <w:rFonts w:ascii="Liberation Serif" w:hAnsi="Liberation Serif" w:cs="Times New Roman"/>
                <w:sz w:val="24"/>
                <w:szCs w:val="24"/>
              </w:rPr>
              <w:t>. Осуществить строительство</w:t>
            </w:r>
            <w:r w:rsidR="00960DCB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и ввод в   эксплуатацию объектов жилищного, социального    назначения и прочих объектов (далее именуются объекты капитального строительства) находящихся в собственности Махнёвского муниципального образования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граждан, проживающих на территории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3D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введенных в эксплуатацию объектов социального фонда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rHeight w:val="116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введенных в эксплуатацию объектов коммунального назначения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C708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C7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не сравнивается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Задача 42</w:t>
            </w:r>
            <w:r w:rsidR="00C7086D">
              <w:rPr>
                <w:rFonts w:ascii="Liberation Serif" w:hAnsi="Liberation Serif"/>
                <w:bCs/>
                <w:sz w:val="24"/>
                <w:szCs w:val="24"/>
              </w:rPr>
              <w:t>. Создать техническую</w:t>
            </w:r>
            <w:r w:rsidR="005C0D7A">
              <w:rPr>
                <w:rFonts w:ascii="Liberation Serif" w:hAnsi="Liberation Serif"/>
                <w:bCs/>
                <w:sz w:val="24"/>
                <w:szCs w:val="24"/>
              </w:rPr>
              <w:t xml:space="preserve"> возможность </w:t>
            </w:r>
            <w:r w:rsidR="00960DCB" w:rsidRPr="00691951">
              <w:rPr>
                <w:rFonts w:ascii="Liberation Serif" w:hAnsi="Liberation Serif"/>
                <w:bCs/>
                <w:sz w:val="24"/>
                <w:szCs w:val="24"/>
              </w:rPr>
              <w:t>для сетевого газоснабжения и развития газификации населенных пунктов в Махнёвском муниципальном образовании</w:t>
            </w:r>
          </w:p>
        </w:tc>
      </w:tr>
      <w:tr w:rsidR="00960DCB" w:rsidRPr="00691951" w:rsidTr="00E22431">
        <w:trPr>
          <w:gridAfter w:val="2"/>
          <w:wAfter w:w="252" w:type="dxa"/>
          <w:trHeight w:val="181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5C0D7A" w:rsidP="005C0D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7,740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5C0D7A">
            <w:pPr>
              <w:tabs>
                <w:tab w:val="left" w:pos="73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5C0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43</w:t>
            </w:r>
            <w:r w:rsidR="00941220">
              <w:rPr>
                <w:rFonts w:ascii="Liberation Serif" w:hAnsi="Liberation Serif"/>
                <w:sz w:val="24"/>
                <w:szCs w:val="24"/>
              </w:rPr>
              <w:t>. Создать условия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 для газификации объектов социальной и жилищно-коммунальной сферы и обеспечения надежности системы газоснабжения </w:t>
            </w:r>
          </w:p>
        </w:tc>
      </w:tr>
      <w:tr w:rsidR="00960DCB" w:rsidRPr="00691951" w:rsidTr="0041120F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объектов, на которых обеспечивается техническое обслуживание аварийное прикрытие                             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41120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41120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4112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0,96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0,96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41120F">
        <w:trPr>
          <w:gridAfter w:val="2"/>
          <w:wAfter w:w="252" w:type="dxa"/>
          <w:trHeight w:val="55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41120F" w:rsidRDefault="00960DCB" w:rsidP="0041120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объектов, подлежащих газификаци</w:t>
            </w:r>
            <w:r w:rsidR="0041120F">
              <w:rPr>
                <w:rFonts w:ascii="Liberation Serif" w:hAnsi="Liberation Serif"/>
                <w:sz w:val="24"/>
                <w:szCs w:val="24"/>
              </w:rPr>
              <w:t>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41120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41220" w:rsidP="0041120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4112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41120F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44</w:t>
            </w:r>
            <w:r w:rsidR="00BB25E3">
              <w:rPr>
                <w:rFonts w:ascii="Liberation Serif" w:hAnsi="Liberation Serif"/>
                <w:sz w:val="24"/>
                <w:szCs w:val="24"/>
              </w:rPr>
              <w:t>. Выполнить</w:t>
            </w:r>
            <w:r w:rsidR="00941220">
              <w:rPr>
                <w:rFonts w:ascii="Liberation Serif" w:hAnsi="Liberation Serif"/>
                <w:sz w:val="24"/>
                <w:szCs w:val="24"/>
              </w:rPr>
              <w:t xml:space="preserve"> необходимые 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работ</w:t>
            </w:r>
            <w:r w:rsidR="00941220">
              <w:rPr>
                <w:rFonts w:ascii="Liberation Serif" w:hAnsi="Liberation Serif"/>
                <w:sz w:val="24"/>
                <w:szCs w:val="24"/>
              </w:rPr>
              <w:t>ы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Площадь мест захоронения, на территории Измоденовской сельской администрации, где запланирована механизированная уборка;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80000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80000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Площадь мест захоронения, на территории Кишкинской сельской администрации, где запланирована механизированная уборка;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29900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29900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Площадь мест захоронения, на территории Муратковской сельской администрации, где запланирована механизированная уборка;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Площадь мест захоронения, на территории Мугайской сельской администрации, где запланирована механизированная уборка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20000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20000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Площадь мест захоронения, на территории Санкинской сельской администрации, где запланирована механизированная уборка;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37000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37000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Площадь мест захоронения, на территории Таёжной сельской администрации, где запланирована механизированная уборка;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50000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50000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Площадь мест захоронения, на территории Хабарчихинской сельской администрации, где запланирована </w:t>
            </w: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lastRenderedPageBreak/>
              <w:t>механизированная уборка;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15000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15000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Площадь мест захоронения, на территории Махнёвской поселковой администрации, где запланирована механизированная уборка;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123000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123000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Площадь мест захоронения, на территории Фоминской, сельской администраций (Администрация Махнёвского МО), где запланирована механизированная уборка;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Количество проведённых мероприятий по благоустройству на территории Измоденовской сельской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3D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3D239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Количество проведённых мероприятий по благоустройству на территории Кишкинской сельской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  <w:vertAlign w:val="subscript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Количество проведённых мероприятий по благоустройству на территории Муратковской сельской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Количество проведённых мероприятий по благоустройству на территории Мугайской сельской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Количество проведённых мероприятий по благоустройству на территории Санкинской сельской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Количество проведённых мероприятий по благоустройству на территории Таёжной сельской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Количество проведённых мероприятий по благоустройству на территории </w:t>
            </w: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lastRenderedPageBreak/>
              <w:t>Хабарчихинской сельской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Количество проведённых мероприятий по благоустройству на территории Калачинской сельской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Количество проведённых мероприятий по благоустройству на территории Махнёвской сельской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Количество проведённых мероприятий по благоустройству на территории Фоминской, сельской администраций (Администрация Махнёвского МО)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Количество отремонтированных, реконструируемых памятников на территории Махнёвского МО, в том числе памятников ВОВ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45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960DCB"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Организовать обслуживание уличного освещения;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Измоденовской сельской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Кишкинской сельской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Доля от общей протяжённости сети уличного освещения (подлежащей </w:t>
            </w: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содержанию), в отношении которой выполнены работы по организации и содержанию уличного освещения на территории Муратковской сельской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Мугайской сельской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 (организация освещения п. Калач)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освещения на территории Таёжной сельской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Хабарчихинской сельской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 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Калачинской сельской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Махнёвской поселковой администрации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tabs>
                <w:tab w:val="left" w:pos="1999"/>
              </w:tabs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Фоминской, сельской администраций (Администрация Махнёвского МО)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94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46</w:t>
            </w:r>
            <w:r w:rsidR="00941220">
              <w:rPr>
                <w:rFonts w:ascii="Liberation Serif" w:hAnsi="Liberation Serif"/>
                <w:sz w:val="24"/>
                <w:szCs w:val="24"/>
              </w:rPr>
              <w:t>. Реконструировать и модернизировать объекты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 коммунальной инфраструктуры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Количество </w:t>
            </w: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lastRenderedPageBreak/>
              <w:t>реконструированных и модернизированных объектов коммунальной инфраструктуры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sz w:val="24"/>
                <w:szCs w:val="24"/>
              </w:rPr>
              <w:t xml:space="preserve">Количество мероприятий по организации технического присоединения к сетям инженерной инфраструктуры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Количество реконструированных и модернизированных объектов системы холодного водоснабжения и водоотведения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Количество реконструированных и модернизированных объектов системы теплоснабжения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Количество предприятий, получающие субсидии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Количество предприятий    предоставляющие населению услуги водоснабжения и водоотведения по тарифам получающие субсидии на возмещение затрат.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94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47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 Приобре</w:t>
            </w:r>
            <w:r w:rsidR="00941220">
              <w:rPr>
                <w:rFonts w:ascii="Liberation Serif" w:hAnsi="Liberation Serif"/>
                <w:sz w:val="24"/>
                <w:szCs w:val="24"/>
              </w:rPr>
              <w:t>сти технику и оборудование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приобретённой техники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    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приобретённого оборудования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приобретённых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контейнеров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41120F" w:rsidRDefault="00D96F14" w:rsidP="00691951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 Задача 48</w:t>
            </w:r>
            <w:r w:rsidR="00BF0C53">
              <w:rPr>
                <w:rFonts w:ascii="Liberation Serif" w:hAnsi="Liberation Serif"/>
                <w:bCs/>
                <w:sz w:val="24"/>
                <w:szCs w:val="24"/>
              </w:rPr>
              <w:t>.  Расширить практику</w:t>
            </w:r>
            <w:r w:rsidR="00960DCB" w:rsidRPr="00691951">
              <w:rPr>
                <w:rFonts w:ascii="Liberation Serif" w:hAnsi="Liberation Serif"/>
                <w:bCs/>
                <w:sz w:val="24"/>
                <w:szCs w:val="24"/>
              </w:rPr>
              <w:t xml:space="preserve"> применения энергосберегающих технологии при модернизации, реконструк</w:t>
            </w:r>
            <w:r w:rsidR="00A23C82">
              <w:rPr>
                <w:rFonts w:ascii="Liberation Serif" w:hAnsi="Liberation Serif"/>
                <w:bCs/>
                <w:sz w:val="24"/>
                <w:szCs w:val="24"/>
              </w:rPr>
              <w:t>ции и капитальном ремонт объектов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Количество разработанных схем теплоснабжения Махнёвского МО;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разработанных схем водоснабжения и водоотведения Махнёвского МО;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BF0C53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BF0C53" w:rsidP="00691951">
            <w:pPr>
              <w:widowControl w:val="0"/>
              <w:tabs>
                <w:tab w:val="left" w:pos="344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разработанных программ комплексного развития Махнёвского МО;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BF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49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 Пров</w:t>
            </w:r>
            <w:r w:rsidR="00BF0C53">
              <w:rPr>
                <w:rFonts w:ascii="Liberation Serif" w:hAnsi="Liberation Serif"/>
                <w:sz w:val="24"/>
                <w:szCs w:val="24"/>
              </w:rPr>
              <w:t>ести энергетические обследования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проведенных энергетических обследований в органах местного самоуправления, муниципальных казённых учреждениях, муниципальных унитарных предприятиях и   получение энергетических паспортов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50</w:t>
            </w:r>
            <w:r w:rsidR="00BF0C53">
              <w:rPr>
                <w:rFonts w:ascii="Liberation Serif" w:hAnsi="Liberation Serif"/>
                <w:sz w:val="24"/>
                <w:szCs w:val="24"/>
              </w:rPr>
              <w:t>. Обеспечить учет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960DCB" w:rsidRPr="00691951" w:rsidTr="0041120F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41120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установленных приборов учёта энергетических </w:t>
            </w:r>
            <w:r w:rsidR="00BF0C53">
              <w:rPr>
                <w:rFonts w:ascii="Liberation Serif" w:hAnsi="Liberation Serif"/>
                <w:sz w:val="24"/>
                <w:szCs w:val="24"/>
              </w:rPr>
              <w:t>ресурсов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41120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41120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4112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4112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BF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51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960DCB" w:rsidRPr="00691951">
              <w:rPr>
                <w:rFonts w:ascii="Liberation Serif" w:hAnsi="Liberation Serif"/>
                <w:bCs/>
                <w:sz w:val="24"/>
                <w:szCs w:val="24"/>
              </w:rPr>
              <w:t>Прове</w:t>
            </w:r>
            <w:r w:rsidR="00BF0C53">
              <w:rPr>
                <w:rFonts w:ascii="Liberation Serif" w:hAnsi="Liberation Serif"/>
                <w:bCs/>
                <w:sz w:val="24"/>
                <w:szCs w:val="24"/>
              </w:rPr>
              <w:t>сти капитальный ремонт</w:t>
            </w:r>
            <w:r w:rsidR="00960DCB" w:rsidRPr="00691951">
              <w:rPr>
                <w:rFonts w:ascii="Liberation Serif" w:hAnsi="Liberation Serif"/>
                <w:bCs/>
                <w:sz w:val="24"/>
                <w:szCs w:val="24"/>
              </w:rPr>
              <w:t xml:space="preserve"> муниципального жилищного фонда с высоким процентом износа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711DF8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Q2 &lt;0,7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проведенных аварийно-восстановительных работ по комиссии по чрезвычайным ситуациям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F6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52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 Прове</w:t>
            </w:r>
            <w:r w:rsidR="00BF0C53">
              <w:rPr>
                <w:rFonts w:ascii="Liberation Serif" w:hAnsi="Liberation Serif"/>
                <w:sz w:val="24"/>
                <w:szCs w:val="24"/>
              </w:rPr>
              <w:t>сти инвентаризацию</w:t>
            </w:r>
            <w:r w:rsidR="0041120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F0C53">
              <w:rPr>
                <w:rFonts w:ascii="Liberation Serif" w:hAnsi="Liberation Serif"/>
                <w:sz w:val="24"/>
                <w:szCs w:val="24"/>
              </w:rPr>
              <w:t>МКД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 с высоким процентом износа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Доля МКД в отношении которых выполнены работы по определению износа от общего количества МКД, включённых в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Задача 53</w:t>
            </w:r>
            <w:r w:rsidR="00711DF8">
              <w:rPr>
                <w:rFonts w:ascii="Liberation Serif" w:hAnsi="Liberation Serif"/>
                <w:sz w:val="24"/>
                <w:szCs w:val="24"/>
              </w:rPr>
              <w:t>. Ликвидировать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 аварийного и ветхого жилого фонда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ликвидированного бесхозяйного жилого фонда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F6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Задача </w:t>
            </w:r>
            <w:r w:rsidR="00D96F14">
              <w:rPr>
                <w:rFonts w:ascii="Liberation Serif" w:hAnsi="Liberation Serif"/>
                <w:sz w:val="24"/>
                <w:szCs w:val="24"/>
              </w:rPr>
              <w:t>54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. Разработка проектной документации, строительство, реконструкция жилищного фонда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разработанной проектной документации.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Количество, построенных, реконструированных жилых домов.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BF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55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</w:t>
            </w:r>
            <w:r w:rsidR="00BF0C53">
              <w:rPr>
                <w:rFonts w:ascii="Liberation Serif" w:hAnsi="Liberation Serif"/>
                <w:sz w:val="24"/>
                <w:szCs w:val="24"/>
              </w:rPr>
              <w:t>Выполнитьозеленение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 территории Махнёвского муниципального образования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BF0C5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  <w:r w:rsidR="00BF0C53" w:rsidRPr="00691951">
              <w:rPr>
                <w:rFonts w:ascii="Liberation Serif" w:hAnsi="Liberation Serif"/>
                <w:sz w:val="24"/>
                <w:szCs w:val="24"/>
              </w:rPr>
              <w:t>территории</w:t>
            </w:r>
            <w:r w:rsidR="00BF0C53">
              <w:rPr>
                <w:rFonts w:ascii="Liberation Serif" w:hAnsi="Liberation Serif"/>
                <w:sz w:val="24"/>
                <w:szCs w:val="24"/>
              </w:rPr>
              <w:t>, планируемая для</w:t>
            </w:r>
            <w:r w:rsidR="0041120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F0C53">
              <w:rPr>
                <w:rFonts w:ascii="Liberation Serif" w:hAnsi="Liberation Serif"/>
                <w:sz w:val="24"/>
                <w:szCs w:val="24"/>
              </w:rPr>
              <w:t>озелен</w:t>
            </w:r>
            <w:r w:rsidR="00994E13">
              <w:rPr>
                <w:rFonts w:ascii="Liberation Serif" w:hAnsi="Liberation Serif"/>
                <w:sz w:val="24"/>
                <w:szCs w:val="24"/>
              </w:rPr>
              <w:t>ен</w:t>
            </w:r>
            <w:r w:rsidR="00BF0C53">
              <w:rPr>
                <w:rFonts w:ascii="Liberation Serif" w:hAnsi="Liberation Serif"/>
                <w:sz w:val="24"/>
                <w:szCs w:val="24"/>
              </w:rPr>
              <w:t>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кв.</w:t>
            </w:r>
          </w:p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км.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56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 Строительство полигонов твердых бытовых отходов.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проектов строительства (полигон твёрдых бытовых отходов в п.г.т Махнёво)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BF0C5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введённых в эксплуатацию полигонов твёрдых бытовых отходов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объект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57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. Приведение качества питьевой воды, </w:t>
            </w:r>
            <w:r w:rsidR="00BF0C53">
              <w:rPr>
                <w:rFonts w:ascii="Liberation Serif" w:hAnsi="Liberation Serif"/>
                <w:sz w:val="24"/>
                <w:szCs w:val="24"/>
              </w:rPr>
              <w:t xml:space="preserve">централизовано 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BF0C53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разработанных проектов станций биологической очистки питьевой воды источников питьевого водоснабжения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BF0C53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BF0C53" w:rsidP="00994E1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введенных в эксплуатацию станций биологической очистки питьевой воды источников питьевого водоснабжения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0DCB" w:rsidRPr="00691951" w:rsidRDefault="00960DCB" w:rsidP="00691951">
            <w:pPr>
              <w:tabs>
                <w:tab w:val="left" w:pos="75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не сравнивается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A7411" w:rsidRDefault="00D96F14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58</w:t>
            </w:r>
            <w:r w:rsidR="00960DCB" w:rsidRPr="006A7411">
              <w:rPr>
                <w:rFonts w:ascii="Liberation Serif" w:hAnsi="Liberation Serif"/>
                <w:sz w:val="24"/>
                <w:szCs w:val="24"/>
              </w:rPr>
              <w:t>. Обеспечение эксплуатации источников питьевого водоснабжения в соответствии с законодательством, санитарным правилам и нормативами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оформленных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документов на землепользование для размещения источников питьевого водоснабжения.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проведённых гидрогеологических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проектов организации зон санитарной охраны источников питьевого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разработанных проектов поисково-оценочных работ. Полученных лицензий на право пользования недрами с целью добычи подземных вод.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источников питьевого водоснабжения, имеющих экспертное заключение и санитарно-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источников питьевого водоснабжения, вода которых проходит исследования в соответствии с программой производственного контроля качества воды.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Итого по программе «Развитие ЖКХ…»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A741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14069,8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12659.6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0,7 &lt;= Q2 &lt;0,95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</w:t>
            </w:r>
            <w:r w:rsidR="00B21940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плана)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5233E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4"/>
              </w:rPr>
              <w:t>Программа «</w:t>
            </w:r>
            <w:r w:rsidR="00960DCB"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>Экология и природные ресурсы Махнёвского муницип</w:t>
            </w:r>
            <w:r w:rsidR="00930561">
              <w:rPr>
                <w:rFonts w:ascii="Liberation Serif" w:hAnsi="Liberation Serif" w:cs="Times New Roman"/>
                <w:b/>
                <w:sz w:val="28"/>
                <w:szCs w:val="24"/>
              </w:rPr>
              <w:t>ального образования на 2014-2021</w:t>
            </w:r>
            <w:r w:rsidR="00960DCB"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 xml:space="preserve"> годы</w:t>
            </w:r>
            <w:r>
              <w:rPr>
                <w:rFonts w:ascii="Liberation Serif" w:hAnsi="Liberation Serif" w:cs="Times New Roman"/>
                <w:b/>
                <w:sz w:val="28"/>
                <w:szCs w:val="24"/>
              </w:rPr>
              <w:t>»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91A46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 16</w:t>
            </w:r>
            <w:r w:rsidR="00960DCB" w:rsidRPr="00691951">
              <w:rPr>
                <w:rFonts w:ascii="Liberation Serif" w:hAnsi="Liberation Serif" w:cs="Times New Roman"/>
                <w:sz w:val="24"/>
                <w:szCs w:val="24"/>
              </w:rPr>
              <w:t>. Улучшение экологической ситуации и безопасности проживания населения Махневского муниципального образования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59</w:t>
            </w:r>
            <w:r w:rsidR="00960DCB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.Модернизация инфраструктуры по обращению с твёрдыми бытовыми отходами посредством реализации мероприятий, предусмотренных программой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разработанных Генеральных схем санитарной очистки территорий населённых пунктов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B21940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B219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Не сравнивается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60</w:t>
            </w:r>
            <w:r w:rsidR="00F6360E">
              <w:rPr>
                <w:rFonts w:ascii="Liberation Serif" w:hAnsi="Liberation Serif"/>
                <w:sz w:val="24"/>
                <w:szCs w:val="24"/>
              </w:rPr>
              <w:t>.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обустроенных колодцев, родников, скважин, в общем объеме источников нецентрализованного водоснабжения на территории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84,00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85,5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1,01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rHeight w:val="143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41120F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итого по программе «Экология»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41120F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388,9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388,9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93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>Программа «</w:t>
            </w:r>
            <w:r w:rsidRPr="00691951">
              <w:rPr>
                <w:rFonts w:ascii="Liberation Serif" w:hAnsi="Liberation Serif"/>
                <w:b/>
                <w:sz w:val="28"/>
                <w:szCs w:val="24"/>
              </w:rPr>
              <w:t>Развитие транспорта, дорожного хозяйства на территории Махнёвского муниципального образования на 2014 – 202</w:t>
            </w:r>
            <w:r w:rsidR="00930561">
              <w:rPr>
                <w:rFonts w:ascii="Liberation Serif" w:hAnsi="Liberation Serif"/>
                <w:b/>
                <w:sz w:val="28"/>
                <w:szCs w:val="24"/>
              </w:rPr>
              <w:t>1</w:t>
            </w:r>
            <w:r w:rsidRPr="00691951">
              <w:rPr>
                <w:rFonts w:ascii="Liberation Serif" w:hAnsi="Liberation Serif"/>
                <w:b/>
                <w:sz w:val="28"/>
                <w:szCs w:val="24"/>
              </w:rPr>
              <w:t xml:space="preserve"> годы»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91A46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Цель17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.Развитие транспорта, дорожного хозяйства на территории Махнёвского муниципального образования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61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 Провести капитальный ремонт, реконструкцию участков существующих дорог, автомобильных и пешеходных мостов местного значения с высоким процентом износа, создание условий для формирования дорожной сети круглогодичной доступности для населения;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Измоденовской 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Кишкинской 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91951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Таёжной 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91951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сравнивается0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Протяжённость капитально отремонтированных, </w:t>
            </w: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реконструированных участков существующих дорог, автомобильных и пешеходных мостов местного значения с высоким процентом износа на территории Муратковской 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91951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Санкинской 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91951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Мугайской 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91951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Хабарчихинской 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pStyle w:val="a3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69195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</w:t>
            </w:r>
            <w:r w:rsidRPr="0069195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lastRenderedPageBreak/>
              <w:t>Махнёвской поселковой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(Администрация Махнёвского МО)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62</w:t>
            </w:r>
            <w:r w:rsidR="00960DCB" w:rsidRPr="00691951">
              <w:rPr>
                <w:rFonts w:ascii="Liberation Serif" w:hAnsi="Liberation Serif" w:cs="Times New Roman"/>
                <w:sz w:val="24"/>
                <w:szCs w:val="24"/>
              </w:rPr>
              <w:t>.Провести ремонт автомобильных дорог общего пользования местного значения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Измоденовской сельской Администрации;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Кишкинской сельской Администрации;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Таёжной 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Муратковской 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Санкинской сельской Администрации;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Протяжённость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отремонтированных участков автомобильных дорог общего пользования местного значения на территории Мугайской 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Хабарчихинской 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Махнёвской поселковой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(Администрация Махнёвского МО)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63</w:t>
            </w:r>
            <w:r w:rsidR="00F6360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Выполнить работы по содержанию автомобильных дорог общего пользования местного значения и искусственных сооружений, расположенных на них;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Измоденовской 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8150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8150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Кишкинской </w:t>
            </w: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6350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6350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16</w:t>
            </w:r>
            <w:r w:rsidR="0073297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Таёжной 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15300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15300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Муратковской 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Санкинской 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12275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12275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Мугайской 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11870</w:t>
            </w:r>
          </w:p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11870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</w:t>
            </w: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территории Хабарчихинской сельской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12470</w:t>
            </w:r>
          </w:p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12470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Махнёвской поселковой Администрации;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39740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39740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0DCB" w:rsidRPr="00691951" w:rsidRDefault="00960DCB" w:rsidP="0069195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(Администрация Махнёвского МО)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54700</w:t>
            </w:r>
          </w:p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54700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A43457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Задача 64</w:t>
            </w:r>
            <w:r w:rsidR="00960DCB" w:rsidRPr="00691951"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Выполнить мероприятия по строительству и реконструкции дворовых территорий многоквартирных домов, проездов к дворовым территориям многоквартирных домов населённых пунктов Махнёвского муниципального образования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3D239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Целевой показатель 28. Количество отремонтированных дворовых проездов к МКД.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65</w:t>
            </w:r>
            <w:r w:rsidR="00960DCB" w:rsidRPr="00691951">
              <w:rPr>
                <w:rFonts w:ascii="Liberation Serif" w:hAnsi="Liberation Serif" w:cs="Times New Roman"/>
                <w:sz w:val="24"/>
                <w:szCs w:val="24"/>
              </w:rPr>
              <w:t>.Организация транспортного обслуживания населения</w:t>
            </w:r>
          </w:p>
        </w:tc>
      </w:tr>
      <w:tr w:rsidR="00960DCB" w:rsidRPr="00691951" w:rsidTr="00E22431">
        <w:trPr>
          <w:gridAfter w:val="1"/>
          <w:wAfter w:w="8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обслуживающих населённых пунктов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  <w:tc>
          <w:tcPr>
            <w:tcW w:w="170" w:type="dxa"/>
            <w:vAlign w:val="center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66</w:t>
            </w:r>
            <w:r w:rsidR="00960DCB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.Выполнение работ по обустройству и содержанию грунтовых дорог и дорог без покрытия 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 в зимний период года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26000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8580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0,33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Q2 &lt;0,7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</w:t>
            </w:r>
          </w:p>
        </w:tc>
      </w:tr>
      <w:tr w:rsidR="008E434A" w:rsidRPr="00691951" w:rsidTr="00F04DF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34A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67</w:t>
            </w:r>
            <w:r w:rsidR="008E434A">
              <w:rPr>
                <w:rFonts w:ascii="Liberation Serif" w:hAnsi="Liberation Serif" w:cs="Times New Roman"/>
                <w:sz w:val="24"/>
                <w:szCs w:val="24"/>
              </w:rPr>
              <w:t>. Разработка (актуализация) программы комплексного развития транспортной инфраструктуры</w:t>
            </w:r>
          </w:p>
        </w:tc>
      </w:tr>
      <w:tr w:rsidR="008E434A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34A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34A" w:rsidRPr="00691951" w:rsidRDefault="008E434A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разработанных (актуализированных)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программ комплексного развития транспортной инфраструктуры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34A" w:rsidRPr="00691951" w:rsidRDefault="008E434A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34A" w:rsidRPr="00691951" w:rsidRDefault="008E434A" w:rsidP="008E434A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34A" w:rsidRPr="00691951" w:rsidRDefault="008E434A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34A" w:rsidRPr="00691951" w:rsidRDefault="008E434A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34A" w:rsidRPr="00691951" w:rsidRDefault="008E434A" w:rsidP="008E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8E434A" w:rsidRPr="00691951" w:rsidRDefault="008E434A" w:rsidP="008E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41120F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Итого по программе «транспорт и дорожное хозяйство.»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DCB" w:rsidRPr="00691951" w:rsidRDefault="00960DCB" w:rsidP="00691951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41120F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14946,6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13857,7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0,92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0,7 &lt;= Q2 &lt;0,95 средняя результативность (недовыполнение плана)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 xml:space="preserve">Программа «Развитие системы образования в Махневском </w:t>
            </w:r>
            <w:r w:rsidR="00581C2B">
              <w:rPr>
                <w:rFonts w:ascii="Liberation Serif" w:hAnsi="Liberation Serif" w:cs="Times New Roman"/>
                <w:b/>
                <w:sz w:val="28"/>
                <w:szCs w:val="24"/>
              </w:rPr>
              <w:t>муниципального</w:t>
            </w: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 xml:space="preserve"> образовании на 2018 – 2024 годы»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91A46" w:rsidP="0058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Цель18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.Обеспечение </w:t>
            </w:r>
            <w:r w:rsidR="00581C2B">
              <w:rPr>
                <w:rFonts w:ascii="Liberation Serif" w:hAnsi="Liberation Serif"/>
                <w:sz w:val="24"/>
                <w:szCs w:val="24"/>
              </w:rPr>
              <w:t>доступности качественного образования, соответствующего требованиям инновационного социально-экономического развития Махневского муниципального образования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68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0F0604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0604">
              <w:rPr>
                <w:rFonts w:ascii="Liberation Serif" w:hAnsi="Liberation Serif"/>
                <w:sz w:val="24"/>
                <w:szCs w:val="24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0F0604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0604">
              <w:rPr>
                <w:rFonts w:ascii="Liberation Serif" w:hAnsi="Liberation Serif"/>
                <w:sz w:val="24"/>
                <w:szCs w:val="24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5233E9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5233E9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0F0604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0604">
              <w:rPr>
                <w:rFonts w:ascii="Liberation Serif" w:hAnsi="Liberation Serif"/>
                <w:sz w:val="24"/>
                <w:szCs w:val="24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82,9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82,9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6D4BB9">
        <w:trPr>
          <w:gridAfter w:val="2"/>
          <w:wAfter w:w="252" w:type="dxa"/>
          <w:trHeight w:val="619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41120F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69</w:t>
            </w:r>
            <w:r w:rsidR="00960DCB" w:rsidRPr="000F0604">
              <w:rPr>
                <w:rFonts w:ascii="Liberation Serif" w:hAnsi="Liberation Serif"/>
                <w:sz w:val="24"/>
                <w:szCs w:val="24"/>
              </w:rPr>
              <w:t>. 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Охват детей дошкольными образовательными организациями (отношение численности детей в возрасте от 2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5233E9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5233E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20,2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58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Задача 70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581C2B">
              <w:rPr>
                <w:rFonts w:ascii="Liberation Serif" w:hAnsi="Liberation Serif"/>
                <w:sz w:val="24"/>
                <w:szCs w:val="24"/>
              </w:rPr>
              <w:t>Обеспечение доступности качественных образовательных услуг в сфере дополнительного образования в Махневском муниципальном образовании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58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 xml:space="preserve">Доля </w:t>
            </w:r>
            <w:r w:rsidR="00581C2B">
              <w:rPr>
                <w:rFonts w:ascii="Liberation Serif" w:eastAsia="Calibri" w:hAnsi="Liberation Serif"/>
                <w:sz w:val="24"/>
                <w:szCs w:val="24"/>
              </w:rPr>
              <w:t>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581C2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72,5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581C2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72,5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581C2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81C2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C2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C2B" w:rsidRPr="00691951" w:rsidRDefault="00581C2B" w:rsidP="0058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муниципальном образовании, расположенном на территории Свердловской области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C2B" w:rsidRPr="00691951" w:rsidRDefault="00581C2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C2B" w:rsidRDefault="00581C2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C2B" w:rsidRDefault="00581C2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C2B" w:rsidRPr="00691951" w:rsidRDefault="00581C2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C2B" w:rsidRPr="00691951" w:rsidRDefault="00581C2B" w:rsidP="0058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81C2B" w:rsidRPr="00691951" w:rsidRDefault="00581C2B" w:rsidP="0058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81C2B" w:rsidRPr="00691951" w:rsidTr="00F04DF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C2B" w:rsidRPr="00691951" w:rsidRDefault="00581C2B" w:rsidP="00F6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Задача </w:t>
            </w:r>
            <w:r w:rsidR="00D96F14">
              <w:rPr>
                <w:rFonts w:ascii="Liberation Serif" w:hAnsi="Liberation Serif" w:cs="Times New Roman"/>
                <w:sz w:val="24"/>
                <w:szCs w:val="24"/>
              </w:rPr>
              <w:t>71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581C2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C2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C2B" w:rsidRDefault="00581C2B" w:rsidP="0058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Доля обучающихся льготных категорий, указанных в статьях 22 и 33-1 Закона Свердловской области</w:t>
            </w:r>
            <w:r w:rsidR="008627A8">
              <w:rPr>
                <w:rFonts w:ascii="Liberation Serif" w:eastAsia="Calibri" w:hAnsi="Liberation Serif"/>
                <w:sz w:val="24"/>
                <w:szCs w:val="24"/>
              </w:rPr>
              <w:t xml:space="preserve">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C2B" w:rsidRDefault="008627A8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C2B" w:rsidRDefault="008627A8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C2B" w:rsidRDefault="008627A8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C2B" w:rsidRDefault="008627A8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27A8" w:rsidRPr="00691951" w:rsidRDefault="008627A8" w:rsidP="0086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81C2B" w:rsidRPr="00691951" w:rsidRDefault="008627A8" w:rsidP="0086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Задача 72</w:t>
            </w:r>
            <w:r w:rsidR="00960DCB" w:rsidRPr="00691951">
              <w:rPr>
                <w:rFonts w:ascii="Liberation Serif" w:eastAsia="Calibri" w:hAnsi="Liberation Serif"/>
                <w:sz w:val="24"/>
                <w:szCs w:val="24"/>
              </w:rPr>
              <w:t xml:space="preserve">. 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</w:t>
            </w:r>
            <w:r w:rsidR="008627A8">
              <w:rPr>
                <w:rFonts w:ascii="Liberation Serif" w:hAnsi="Liberation Serif"/>
                <w:sz w:val="24"/>
                <w:szCs w:val="24"/>
              </w:rPr>
              <w:t>иченными возможностями здоровья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Задача 73</w:t>
            </w:r>
            <w:r w:rsidR="00960DCB" w:rsidRPr="00691951">
              <w:rPr>
                <w:rFonts w:ascii="Liberation Serif" w:eastAsia="Calibri" w:hAnsi="Liberation Serif"/>
                <w:sz w:val="24"/>
                <w:szCs w:val="24"/>
              </w:rPr>
              <w:t xml:space="preserve">. 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Организация обеспечения государственных и муниципальных образовательных организаций учебниками, вошедшими в федеральные перечни учебников»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91A46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19.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74</w:t>
            </w:r>
            <w:r w:rsidR="00F6360E">
              <w:rPr>
                <w:rFonts w:ascii="Liberation Serif" w:hAnsi="Liberation Serif"/>
                <w:sz w:val="24"/>
                <w:szCs w:val="24"/>
              </w:rPr>
              <w:t>.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 «Совершенствование форм организации отдыха и оздоровления детей»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5233E9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13,5</w:t>
            </w:r>
          </w:p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14,0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5233E9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1,03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3E9" w:rsidRPr="00691951" w:rsidRDefault="005233E9" w:rsidP="0052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5233E9" w:rsidP="0052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91A46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20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 Обновление системы развития педагогических кадров, повышение престижа учительской профессии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75</w:t>
            </w:r>
            <w:r w:rsidR="00F6360E">
              <w:rPr>
                <w:rFonts w:ascii="Liberation Serif" w:hAnsi="Liberation Serif"/>
                <w:sz w:val="24"/>
                <w:szCs w:val="24"/>
              </w:rPr>
              <w:t>.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960DCB" w:rsidRPr="00691951" w:rsidTr="00E22431">
        <w:trPr>
          <w:gridAfter w:val="1"/>
          <w:wAfter w:w="8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Доля педагогических работников общеобразовательных организаций, имеющих первую и высшую квалификационную категорию, от общего количества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педагогических работников общеобразовательных организаций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70,9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70,9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  <w:tc>
          <w:tcPr>
            <w:tcW w:w="170" w:type="dxa"/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14,5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41120F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Задача 76</w:t>
            </w:r>
            <w:r w:rsidR="00960DCB" w:rsidRPr="00691951">
              <w:rPr>
                <w:rFonts w:ascii="Liberation Serif" w:eastAsia="Calibri" w:hAnsi="Liberation Serif"/>
                <w:sz w:val="24"/>
                <w:szCs w:val="24"/>
              </w:rPr>
              <w:t xml:space="preserve">. 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43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Охват работников образовательных организаций, </w:t>
            </w:r>
          </w:p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0,80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0,7 &lt;= Q2 &lt; 0,95  средняя результативность  (недовыполнение плана)       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91A46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21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</w:t>
            </w:r>
            <w:r w:rsidR="00960DCB" w:rsidRPr="00691951"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960DCB" w:rsidRPr="00691951" w:rsidTr="006D4BB9">
        <w:trPr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77</w:t>
            </w:r>
            <w:r w:rsidR="00F6360E">
              <w:rPr>
                <w:rFonts w:ascii="Liberation Serif" w:hAnsi="Liberation Serif"/>
                <w:sz w:val="24"/>
                <w:szCs w:val="24"/>
              </w:rPr>
              <w:t>.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  <w:tc>
          <w:tcPr>
            <w:tcW w:w="252" w:type="dxa"/>
            <w:gridSpan w:val="2"/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муниципальных образовательных организаций, улучшивших учебно-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материальные условия организации патриотического воспитания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33,0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Задача 7</w:t>
            </w:r>
            <w:r w:rsidR="00D96F14">
              <w:rPr>
                <w:rFonts w:ascii="Liberation Serif" w:eastAsia="Calibri" w:hAnsi="Liberation Serif"/>
                <w:sz w:val="24"/>
                <w:szCs w:val="24"/>
              </w:rPr>
              <w:t>8</w:t>
            </w: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 xml:space="preserve">.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толерантности, от общего количества граждан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8,0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79</w:t>
            </w:r>
            <w:r w:rsidR="00960DCB" w:rsidRPr="00691951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 «Формирование у детей навыков безопасного поведения на улицах и дорогах»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33,3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80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 Формирование основ безопасности жизнедеятельности обучающихся»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91A46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22.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 xml:space="preserve"> «Обеспечение исполнения вопросов местного значения в сфере образования в сфере образования»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81</w:t>
            </w:r>
            <w:r w:rsidR="00F6360E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«Осуществление полномочий Администрации Махнёвского муниципального образования»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Доля целевых показателей муниципальной программы "Развитие системы образования в Махнёвском муниципальном образовании на 2018- 2024 годы", значения которых достигли или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превысили запланированные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65,2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0,89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0,7 &lt;= Q2 &lt;0,95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>итого по программе «Развитие образования»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val="en-US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135773.6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134294.1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Pr="0069195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>Программа «</w:t>
            </w:r>
            <w:r w:rsidRPr="00691951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Развитие культуры на территории </w:t>
            </w:r>
            <w:r w:rsidRPr="00691951">
              <w:rPr>
                <w:rFonts w:ascii="Liberation Serif" w:hAnsi="Liberation Serif"/>
                <w:b/>
                <w:sz w:val="28"/>
                <w:szCs w:val="28"/>
              </w:rPr>
              <w:t>Махнёвского муниципального образования на 2014 – 2024 годы»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91A46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Цель23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Задача 82</w:t>
            </w:r>
            <w:r w:rsidR="00960DCB" w:rsidRPr="00691951">
              <w:rPr>
                <w:rFonts w:ascii="Liberation Serif" w:eastAsia="Calibri" w:hAnsi="Liberation Serif"/>
                <w:sz w:val="24"/>
                <w:szCs w:val="24"/>
              </w:rPr>
              <w:t>. Повышение доступности и качества услуг, оказываемых населению в сфере культуры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Рост ежегодной посещаемости муниципального музея в Махнёвском муниципальном образовании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посещений на 1000 человек жителей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8016A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748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1,1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1,05&lt;= Q2 &lt; 1,3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(перевыполнение плана) 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реализованных выставочных</w:t>
            </w:r>
            <w:r w:rsidR="005233E9">
              <w:rPr>
                <w:rFonts w:ascii="Liberation Serif" w:hAnsi="Liberation Serif"/>
                <w:sz w:val="24"/>
                <w:szCs w:val="24"/>
              </w:rPr>
              <w:t xml:space="preserve"> музейных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 проектов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8016A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C268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C268A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1,08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68AD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1,05 &lt; Q2 &lt;= 1,3  </w:t>
            </w:r>
          </w:p>
          <w:p w:rsidR="00C268AD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960DCB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(перевыполнение плана)  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Посещаемость населением муниципальных библиотек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8016A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8016A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8016A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16A" w:rsidRPr="00691951" w:rsidRDefault="00F8016A" w:rsidP="00F8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F8016A" w:rsidP="00F8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экземпляров новых поступлений в фонды муниципальных библиотек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8016A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1917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8016A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2,8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68AD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Q2 &gt; 1,3      низкая результативность            </w:t>
            </w:r>
          </w:p>
          <w:p w:rsidR="00960DCB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Посещаемость населением киносеансов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8016A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8016A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1,06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1,05&lt;= Q2 &lt; 1,3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(перевыполнение плана)  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фильмов российского производства в общем объёме проката на территории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8016A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Доля доходов учреждений культуры Махнёвского муниципального образования от предпринимательской и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иной приносящей доход деятельности в общем объёме доходов таких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8016A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4E442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4E442D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Обеспечение деятельности обслуживающего персонала учреждений культуры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Субсидии на реализацию мер по поэтапному повышению средней заработной платы работников муниципальных учреждений культуры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8016A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8016A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8016A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F8016A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F8016A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16A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16A" w:rsidRPr="00691951" w:rsidRDefault="00F8016A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деятельности учреждений культуры и культурно </w:t>
            </w:r>
            <w:r w:rsidR="00A3738B">
              <w:rPr>
                <w:rFonts w:ascii="Liberation Serif" w:hAnsi="Liberation Serif"/>
                <w:sz w:val="24"/>
                <w:szCs w:val="24"/>
              </w:rPr>
              <w:t>–досуговой сфере (поощрение лучшим муниципальным учреждениям культуры)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16A" w:rsidRPr="00691951" w:rsidRDefault="00A3738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16A" w:rsidRDefault="00A3738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16A" w:rsidRDefault="00A3738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16A" w:rsidRDefault="00A3738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38B" w:rsidRPr="00691951" w:rsidRDefault="00A3738B" w:rsidP="00A3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F8016A" w:rsidRDefault="00A3738B" w:rsidP="00A3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83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 Создание условий для развития творческого потенциала сферы культуры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3738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0,652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1,34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68AD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Q2 &gt; 1,3      низкая результативность            </w:t>
            </w:r>
          </w:p>
          <w:p w:rsidR="00960DCB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Уд.вес населения, участвующего </w:t>
            </w:r>
            <w:r w:rsidR="00D81E72" w:rsidRPr="00691951">
              <w:rPr>
                <w:rFonts w:ascii="Liberation Serif" w:hAnsi="Liberation Serif"/>
                <w:sz w:val="24"/>
                <w:szCs w:val="24"/>
              </w:rPr>
              <w:t>в культурно-досуговых мероприятиях,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 проводимых муниципальными учреждениями в общей численности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3738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12,3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1,52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68AD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Q2 &gt; 1,3      низкая результативность            </w:t>
            </w:r>
          </w:p>
          <w:p w:rsidR="00960DCB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сельских населённых пунктов, охваченных культурно-досуговыми услугами</w:t>
            </w:r>
            <w:r w:rsidR="0041120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от общего числа сельских населённых пунктов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3738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3738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3738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3738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42,5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передвижных выставок (ежегодно)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3738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A3738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1,2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1,05 &lt; Q2 &lt;= 1,3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(перевыполнение плана)  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Доля муниципальных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учреждений культуры, находящихся в удовлетворительном состоянии в общем количестве таких учреждений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высокая результативность           </w:t>
            </w:r>
          </w:p>
        </w:tc>
      </w:tr>
      <w:tr w:rsidR="00960DCB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D96F14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Задача 84</w:t>
            </w:r>
            <w:r w:rsidR="00960DCB" w:rsidRPr="00691951">
              <w:rPr>
                <w:rFonts w:ascii="Liberation Serif" w:hAnsi="Liberation Serif"/>
                <w:sz w:val="24"/>
                <w:szCs w:val="24"/>
              </w:rPr>
              <w:t>. Обеспечение условий для развития инновационной деятельности муниципальных учреждений культуры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действующих виртуальных музеев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960DCB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73297E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DCB" w:rsidRPr="00691951" w:rsidRDefault="00960DCB" w:rsidP="0069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960DCB" w:rsidRPr="00691951" w:rsidRDefault="00960DCB" w:rsidP="00691951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13,7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1,9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68AD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Q2 &gt; 1,3      низкая результативность            </w:t>
            </w:r>
          </w:p>
          <w:p w:rsidR="00533077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Увеличение количество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13,1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1,8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68AD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Q2 &gt; 1,3      низкая результативность            </w:t>
            </w:r>
          </w:p>
          <w:p w:rsidR="00533077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Увеличение количество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13,1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1,8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68AD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Q2 &gt; 1,3      низкая результативность            </w:t>
            </w:r>
          </w:p>
          <w:p w:rsidR="00533077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13,3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1,8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68AD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Q2 &gt; 1,3      низкая результативность            </w:t>
            </w:r>
          </w:p>
          <w:p w:rsidR="00533077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Задача </w:t>
            </w:r>
            <w:r w:rsidR="00D96F14">
              <w:rPr>
                <w:rFonts w:ascii="Liberation Serif" w:hAnsi="Liberation Serif"/>
                <w:sz w:val="24"/>
                <w:szCs w:val="24"/>
              </w:rPr>
              <w:t>85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. Создание условий для сохранения и развития кадрового потенциала сферы культуры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93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1,8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68AD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Q2 &gt; 1,3      низкая результативность            </w:t>
            </w:r>
          </w:p>
          <w:p w:rsidR="00533077" w:rsidRPr="00691951" w:rsidRDefault="00C268AD" w:rsidP="00C2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Задача </w:t>
            </w:r>
            <w:r w:rsidR="00D96F14">
              <w:rPr>
                <w:rFonts w:ascii="Liberation Serif" w:hAnsi="Liberation Serif"/>
                <w:sz w:val="24"/>
                <w:szCs w:val="24"/>
              </w:rPr>
              <w:t>86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. Совершенствование организационных, экономических и правовых механизмов развития культуры</w:t>
            </w:r>
          </w:p>
        </w:tc>
      </w:tr>
      <w:tr w:rsidR="00533077" w:rsidRPr="00691951" w:rsidTr="0041120F">
        <w:trPr>
          <w:gridAfter w:val="2"/>
          <w:wAfter w:w="252" w:type="dxa"/>
          <w:trHeight w:val="88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расходов на культуру в валовом региональном продукте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112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rHeight w:val="7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итого по программе «Развитие культуры»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  <w:lang w:val="en-US"/>
              </w:rPr>
              <w:t>28218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27818,4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0,98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B0F0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Программа «Развитие физической культуры, спорта и патриотического </w:t>
            </w:r>
            <w:r w:rsidRPr="00691951"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 xml:space="preserve">воспитания молодёжи в </w:t>
            </w:r>
            <w:r w:rsidRPr="00691951">
              <w:rPr>
                <w:rFonts w:ascii="Liberation Serif" w:hAnsi="Liberation Serif"/>
                <w:b/>
                <w:sz w:val="28"/>
                <w:szCs w:val="28"/>
              </w:rPr>
              <w:t>Махнёвском муници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пальном образовании на 2014-2021</w:t>
            </w:r>
            <w:r w:rsidRPr="00691951">
              <w:rPr>
                <w:rFonts w:ascii="Liberation Serif" w:hAnsi="Liberation Serif"/>
                <w:b/>
                <w:sz w:val="28"/>
                <w:szCs w:val="28"/>
              </w:rPr>
              <w:t xml:space="preserve"> годы»</w:t>
            </w:r>
          </w:p>
        </w:tc>
      </w:tr>
      <w:tr w:rsidR="00533077" w:rsidRPr="00691951" w:rsidTr="00E22431">
        <w:trPr>
          <w:gridAfter w:val="2"/>
          <w:wAfter w:w="252" w:type="dxa"/>
          <w:trHeight w:val="706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E2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Цель24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.Создание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87</w:t>
            </w:r>
            <w:r w:rsidR="00533077" w:rsidRPr="00691951">
              <w:rPr>
                <w:rFonts w:ascii="Liberation Serif" w:hAnsi="Liberation Serif"/>
                <w:sz w:val="24"/>
                <w:szCs w:val="24"/>
              </w:rPr>
              <w:t xml:space="preserve">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1765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1061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0,6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Q2 &lt; 0,7      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 Доля лиц, систематически занимающихся физической культурой и спортом, в общей численности жителей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1"/>
          <w:wAfter w:w="8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лиц систематически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  <w:tc>
          <w:tcPr>
            <w:tcW w:w="170" w:type="dxa"/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33077" w:rsidRPr="00691951" w:rsidTr="00E22431">
        <w:trPr>
          <w:gridAfter w:val="1"/>
          <w:wAfter w:w="82" w:type="dxa"/>
          <w:trHeight w:val="79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  <w:tc>
          <w:tcPr>
            <w:tcW w:w="170" w:type="dxa"/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33077" w:rsidRPr="00691951" w:rsidTr="00E22431">
        <w:trPr>
          <w:gridAfter w:val="1"/>
          <w:wAfter w:w="8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граждан старшего поколения, занимающихся физической культурой и спортом на территории Махневского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  <w:tc>
          <w:tcPr>
            <w:tcW w:w="170" w:type="dxa"/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спортивно-массовых и физкультурно-оздоровительных мероприятий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З</w:t>
            </w:r>
            <w:r w:rsidR="00D96F14">
              <w:rPr>
                <w:rFonts w:ascii="Liberation Serif" w:hAnsi="Liberation Serif"/>
                <w:sz w:val="24"/>
                <w:szCs w:val="24"/>
              </w:rPr>
              <w:t>адача 88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. Поэтапное внедрение всероссийского физкультурно – спортивного комплекса «Готов к труду и обороне» на территории Махневского муниципального образования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Доля граждан Махнёвского муниципального образования, выполнивших нормативы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Всероссийского физкультурно-спортивного комплекса «Готов к труду и обороне», в общей численности населения, принявшего участие в сдаче нормативов комплекса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A43457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89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. Создание условий для совершенствования всесторонней подготовки спортивного резерва и спортивных команд Махневского муниципального образования по различным видам спорта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237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0,75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0,7 &lt;= Q2 &lt;0,95 средняя результативность (недовыполнение плана)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238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призовых мест, занятых спортсменами Махнёвского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муниципального образования на соревнованиях различного уровня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0,71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0,7 &lt;= Q2 &lt;0,95 средняя результативность (недовыполнение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плана)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Задача 90</w:t>
            </w:r>
            <w:r w:rsidR="00533077" w:rsidRPr="00691951">
              <w:rPr>
                <w:rFonts w:ascii="Liberation Serif" w:hAnsi="Liberation Serif"/>
                <w:sz w:val="24"/>
                <w:szCs w:val="24"/>
              </w:rPr>
              <w:t>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квалифицированных специалистов, работающих в сфере физической культуры и спорта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1,6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1,05 &lt; Q2 &lt;= 1,3  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(перевыполнение плана)             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Цель25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.Создание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91</w:t>
            </w:r>
            <w:r w:rsidR="00533077" w:rsidRPr="00691951">
              <w:rPr>
                <w:rFonts w:ascii="Liberation Serif" w:hAnsi="Liberation Serif"/>
                <w:sz w:val="24"/>
                <w:szCs w:val="24"/>
              </w:rPr>
              <w:t>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533077" w:rsidRPr="00691951" w:rsidTr="00E22431">
        <w:trPr>
          <w:gridAfter w:val="2"/>
          <w:wAfter w:w="252" w:type="dxa"/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Единовременная пропускная способность объектов спорта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Чел.\час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0,73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0,7 &lt;= Q2 &lt;0,95 средняя результативность (недовыполнение плана)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Количество объектов, построенных и реконструированных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установленных детских площадок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E22431">
        <w:trPr>
          <w:gridAfter w:val="2"/>
          <w:wAfter w:w="252" w:type="dxa"/>
          <w:trHeight w:val="39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92</w:t>
            </w:r>
            <w:r w:rsidR="00533077" w:rsidRPr="00691951">
              <w:rPr>
                <w:rFonts w:ascii="Liberation Serif" w:hAnsi="Liberation Serif"/>
                <w:sz w:val="24"/>
                <w:szCs w:val="24"/>
              </w:rPr>
              <w:t>. Укрепление материально-технической базы учреждений физической культуры и спорта в Махнёвском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Цель26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.Развитие системы патриотического воспитания молодежи Махнёвского муниципального образования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93</w:t>
            </w:r>
            <w:r w:rsidR="00533077" w:rsidRPr="00691951">
              <w:rPr>
                <w:rFonts w:ascii="Liberation Serif" w:hAnsi="Liberation Serif"/>
                <w:sz w:val="24"/>
                <w:szCs w:val="24"/>
              </w:rPr>
              <w:t xml:space="preserve">.   </w:t>
            </w:r>
            <w:r w:rsidR="00533077" w:rsidRPr="00691951">
              <w:rPr>
                <w:rFonts w:ascii="Liberation Serif" w:hAnsi="Liberation Serif"/>
                <w:bCs/>
                <w:sz w:val="24"/>
                <w:szCs w:val="24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D96F14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94</w:t>
            </w:r>
            <w:r w:rsidR="00533077" w:rsidRPr="0069195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533077" w:rsidRPr="00691951">
              <w:rPr>
                <w:rFonts w:ascii="Liberation Serif" w:hAnsi="Liberation Serif"/>
                <w:bCs/>
                <w:sz w:val="24"/>
                <w:szCs w:val="24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организации и учреждений, осуществляющих патриотическое воспитание граждан на территории Махневского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мероприятий по патриотическому воспитанию граждан в Махневском муниципальном образовании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граждан, участвующих в мероприятиях по патриотическому воспитанию, от общей численности населения в Махневском муниципальном образовании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граждан допризывного возраста (14-18 лет), проходящих подготовку в оборонно – спортивных лагерях, принявших участие в военно-спортивных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мероприятиях, от общего числа граждан допризывного возраста проживающих на территории Махневского муниципального образования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граждан в возрасте от 14 до 30 лет, участвующих в занятиях техническими и военно-прикладными видами спорта, военно-спортивных мероприятиях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95</w:t>
            </w:r>
            <w:r w:rsidR="00533077" w:rsidRPr="0069195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533077" w:rsidRPr="00691951">
              <w:rPr>
                <w:rFonts w:ascii="Liberation Serif" w:hAnsi="Liberation Serif"/>
                <w:bCs/>
                <w:sz w:val="24"/>
                <w:szCs w:val="24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691951">
              <w:rPr>
                <w:rFonts w:ascii="Liberation Serif" w:eastAsia="Calibri" w:hAnsi="Liberation Serif"/>
                <w:bCs/>
                <w:sz w:val="24"/>
                <w:szCs w:val="24"/>
              </w:rPr>
              <w:t>историко-культурное воспитание молодых граждан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0,7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0,7 &lt;= Q2 &lt;0,95 средняя результативность (недовыполнение плана)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мероприятий, направленных на формирование активной гражданской позиции, национально-государственной идентичности, воспитание и уважения к представителям различных этносов, профилактику экстремизма, терроризма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Махневского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Доля граждан в возрасте от 14 до 30 лет, принявших участие в мероприятиях, направленных на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гармонизацию межнациональных и межконфессиональных отношений, профилактику экстремизма и укрепления толерантности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/>
                <w:sz w:val="24"/>
                <w:szCs w:val="24"/>
              </w:rPr>
              <w:t>итого по программе «Развитие физической культуры и спорта»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10217,3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10145,2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0,99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Программа «Комплексные меры профилактики алкоголизма, наркомании и ВИЧ – инфекции на территории </w:t>
            </w:r>
            <w:r w:rsidRPr="00691951">
              <w:rPr>
                <w:rFonts w:ascii="Liberation Serif" w:hAnsi="Liberation Serif"/>
                <w:b/>
                <w:sz w:val="28"/>
                <w:szCs w:val="28"/>
              </w:rPr>
              <w:t>Махнёвского муниципал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ьного образования на 2014 – 2021</w:t>
            </w:r>
            <w:r w:rsidRPr="00691951">
              <w:rPr>
                <w:rFonts w:ascii="Liberation Serif" w:hAnsi="Liberation Serif"/>
                <w:b/>
                <w:sz w:val="28"/>
                <w:szCs w:val="28"/>
              </w:rPr>
              <w:t xml:space="preserve"> года»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27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96</w:t>
            </w:r>
            <w:r w:rsidR="00533077" w:rsidRPr="0069195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533077">
              <w:rPr>
                <w:rFonts w:ascii="Liberation Serif" w:hAnsi="Liberation Serif"/>
                <w:bCs/>
                <w:sz w:val="24"/>
                <w:szCs w:val="24"/>
              </w:rPr>
              <w:t>Создание системы социальной профилактики наркомании, активизация борьбы с пьянством, алкоголизмом, табакокурением.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Задача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9</w:t>
            </w:r>
            <w:r w:rsidR="00D96F14">
              <w:rPr>
                <w:rFonts w:ascii="Liberation Serif" w:hAnsi="Liberation Serif"/>
                <w:sz w:val="24"/>
                <w:szCs w:val="24"/>
              </w:rPr>
              <w:t>7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691951">
              <w:rPr>
                <w:rFonts w:ascii="Liberation Serif" w:hAnsi="Liberation Serif"/>
                <w:bCs/>
                <w:sz w:val="24"/>
                <w:szCs w:val="24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Охват </w:t>
            </w:r>
            <w:r w:rsidRPr="00691951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мероприятий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Количество несовершеннолетних, охваченных формами летней занятости, в том </w:t>
            </w: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числе состоящих на учете в ПДН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Задача 98</w:t>
            </w:r>
            <w:r w:rsidR="00533077" w:rsidRPr="0069195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533077" w:rsidRPr="00691951">
              <w:rPr>
                <w:rFonts w:ascii="Liberation Serif" w:hAnsi="Liberation Serif"/>
                <w:bCs/>
                <w:sz w:val="24"/>
                <w:szCs w:val="24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pacing w:val="6"/>
                <w:sz w:val="24"/>
                <w:szCs w:val="24"/>
              </w:rPr>
              <w:t>Участие в п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pacing w:val="6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Подготовка публикаций в СМИ по вопросам профилактики наркомании, пьянства, табакокурения, борьбы с незаконным оборотом накркотиков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0,50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Q2 &lt;0,7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низкая результативность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итого по программе «ВИЧ»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16,4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0,82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0,7 &lt;= Q2 &lt;0,95 средняя результативность (недовыполнение плана)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Программа «Обеспечение пожарной безопасности </w:t>
            </w:r>
            <w:r w:rsidRPr="00691951">
              <w:rPr>
                <w:rFonts w:ascii="Liberation Serif" w:hAnsi="Liberation Serif"/>
                <w:b/>
                <w:sz w:val="28"/>
                <w:szCs w:val="28"/>
              </w:rPr>
              <w:t>Махнёвского муниципального образования на 2014-202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Pr="00691951">
              <w:rPr>
                <w:rFonts w:ascii="Liberation Serif" w:hAnsi="Liberation Serif"/>
                <w:b/>
                <w:sz w:val="28"/>
                <w:szCs w:val="28"/>
              </w:rPr>
              <w:t xml:space="preserve"> годы»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 28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.Повышение защищённости от пожаров жителей </w:t>
            </w:r>
            <w:r w:rsidRPr="00691951">
              <w:rPr>
                <w:rFonts w:ascii="Liberation Serif" w:hAnsi="Liberation Serif"/>
              </w:rPr>
              <w:t>Махнёвского муниципального образования и лесного фонда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Задача 9</w:t>
            </w:r>
            <w:r w:rsidR="00D96F14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Cs w:val="24"/>
              </w:rPr>
              <w:t>Количество обустроенных</w:t>
            </w:r>
            <w:r w:rsidRPr="00691951">
              <w:rPr>
                <w:rFonts w:ascii="Liberation Serif" w:hAnsi="Liberation Serif"/>
                <w:color w:val="000000"/>
                <w:szCs w:val="24"/>
              </w:rPr>
              <w:t xml:space="preserve"> минерализованных полос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кв.км.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691951">
              <w:rPr>
                <w:rFonts w:ascii="Liberation Serif" w:hAnsi="Liberation Serif"/>
                <w:szCs w:val="24"/>
              </w:rPr>
              <w:t>Количество отремонтированных гидротехнических сооружений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691951">
              <w:rPr>
                <w:rFonts w:ascii="Liberation Serif" w:hAnsi="Liberation Serif"/>
                <w:szCs w:val="24"/>
              </w:rPr>
              <w:t>Количество подъездов к источникам пожаротушения (строительство пирсов населённых пунктах)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691951">
              <w:rPr>
                <w:rFonts w:ascii="Liberation Serif" w:hAnsi="Liberation Serif"/>
                <w:szCs w:val="24"/>
              </w:rPr>
              <w:t>Количество п</w:t>
            </w: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риобретённых мотопомп для труднодоступных населённых пунктов</w:t>
            </w:r>
            <w:r w:rsidR="004112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Сумма финансового обеспечения на выплаты персоналу казенных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Тыс.</w:t>
            </w:r>
          </w:p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Сумма финансового обеспечения на выплаты персоналу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6D33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субсидий, выданных юридическим лицам (кроме некоммерческих организаций), индивидуальным предпринимателям и физическим лицам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добровольных пожарных дружин, оснащенных снаряжением для тушения пожаров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установленных автономных оптико-электронных пожарных извещателей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6D33">
              <w:rPr>
                <w:rFonts w:ascii="Liberation Serif" w:hAnsi="Liberation Serif"/>
                <w:sz w:val="24"/>
                <w:szCs w:val="24"/>
              </w:rPr>
              <w:t>Итого по программе «Пожарная безопасность»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4577,9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4563,6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0,99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8"/>
              </w:rPr>
              <w:t>Программа «Обеспечение мероприятий по гражданской обороне и предупреждение, ликвидация   чрезвычайных ситуаций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на 2014-2021 годы</w:t>
            </w:r>
            <w:r w:rsidRPr="00691951">
              <w:rPr>
                <w:rFonts w:ascii="Liberation Serif" w:hAnsi="Liberation Serif" w:cs="Times New Roman"/>
                <w:b/>
                <w:sz w:val="28"/>
                <w:szCs w:val="28"/>
              </w:rPr>
              <w:t>»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 29</w:t>
            </w:r>
            <w:r w:rsidRPr="00676D33">
              <w:rPr>
                <w:rFonts w:ascii="Liberation Serif" w:hAnsi="Liberation Serif" w:cs="Times New Roman"/>
                <w:sz w:val="24"/>
                <w:szCs w:val="24"/>
              </w:rPr>
              <w:t>.Защита населения и территории от последствий чрезвычайных ситуаций природного и техногенного характера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100</w:t>
            </w:r>
            <w:r w:rsidR="00533077" w:rsidRPr="00676D33">
              <w:rPr>
                <w:rFonts w:ascii="Liberation Serif" w:hAnsi="Liberation Serif" w:cs="Times New Roman"/>
                <w:sz w:val="24"/>
                <w:szCs w:val="24"/>
              </w:rPr>
              <w:t xml:space="preserve">.Обеспечение мероприятий по гражданской обороне и предупреждение, ликвидация чрезвычайных ситуаций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6D33">
              <w:rPr>
                <w:rFonts w:ascii="Liberation Serif" w:hAnsi="Liberation Serif"/>
                <w:sz w:val="24"/>
                <w:szCs w:val="24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6D33">
              <w:rPr>
                <w:rFonts w:ascii="Liberation Serif" w:hAnsi="Liberation Serif"/>
                <w:sz w:val="24"/>
                <w:szCs w:val="24"/>
              </w:rPr>
              <w:t>Количество выполненных мероприятий по гражданской обороне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Не сравнивается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6D33">
              <w:rPr>
                <w:rFonts w:ascii="Liberation Serif" w:hAnsi="Liberation Serif"/>
                <w:sz w:val="24"/>
                <w:szCs w:val="24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6D33">
              <w:rPr>
                <w:rFonts w:ascii="Liberation Serif" w:hAnsi="Liberation Serif"/>
                <w:sz w:val="24"/>
                <w:szCs w:val="24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6D33">
              <w:rPr>
                <w:rFonts w:ascii="Liberation Serif" w:hAnsi="Liberation Serif"/>
                <w:sz w:val="24"/>
                <w:szCs w:val="24"/>
              </w:rPr>
              <w:t xml:space="preserve">Количество Приобретённого форменного </w:t>
            </w:r>
            <w:r w:rsidRPr="00676D3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обмундирования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6D33">
              <w:rPr>
                <w:rFonts w:ascii="Liberation Serif" w:hAnsi="Liberation Serif"/>
                <w:sz w:val="24"/>
                <w:szCs w:val="24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76D33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6D33">
              <w:rPr>
                <w:rFonts w:ascii="Liberation Serif" w:hAnsi="Liberation Serif"/>
                <w:sz w:val="24"/>
                <w:szCs w:val="24"/>
              </w:rPr>
              <w:t>итого по программе «Ликвидации ЧС»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767,6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767,6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4"/>
              </w:rPr>
              <w:t>Программа «</w:t>
            </w: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 xml:space="preserve">Социальная </w:t>
            </w:r>
            <w:r>
              <w:rPr>
                <w:rFonts w:ascii="Liberation Serif" w:hAnsi="Liberation Serif" w:cs="Times New Roman"/>
                <w:b/>
                <w:sz w:val="28"/>
                <w:szCs w:val="24"/>
              </w:rPr>
              <w:t>поддержка населения на 2014-2021</w:t>
            </w: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 xml:space="preserve"> годы</w:t>
            </w:r>
            <w:r>
              <w:rPr>
                <w:rFonts w:ascii="Liberation Serif" w:hAnsi="Liberation Serif" w:cs="Times New Roman"/>
                <w:b/>
                <w:sz w:val="28"/>
                <w:szCs w:val="24"/>
              </w:rPr>
              <w:t>»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Цель30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101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.Предоставление социальной поддержки населению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288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0,60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Q2 &lt; 0,7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низкая результативность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533077" w:rsidRPr="00691951" w:rsidTr="0041120F">
        <w:trPr>
          <w:gridAfter w:val="2"/>
          <w:wAfter w:w="252" w:type="dxa"/>
          <w:trHeight w:val="17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73297E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1391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0,71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Q2 &lt; 0,7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низкая результативность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533077" w:rsidRPr="00691951" w:rsidTr="008B5B6F">
        <w:trPr>
          <w:gridAfter w:val="2"/>
          <w:wAfter w:w="252" w:type="dxa"/>
          <w:trHeight w:val="584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102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533077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предоставления услуг по предоставлению гражданам субсидий и компенсации расходов на оплату жилого помещения и коммунальных услуг  </w:t>
            </w:r>
          </w:p>
        </w:tc>
      </w:tr>
      <w:tr w:rsidR="00533077" w:rsidRPr="00691951" w:rsidTr="0041120F">
        <w:trPr>
          <w:gridAfter w:val="2"/>
          <w:wAfter w:w="252" w:type="dxa"/>
          <w:trHeight w:val="167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Направлена на </w:t>
            </w: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выполнение целевых показателей 1 и 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63,53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0,63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Q2 &lt; 0,7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низкая результативность</w:t>
            </w:r>
          </w:p>
          <w:p w:rsidR="00533077" w:rsidRPr="00691951" w:rsidRDefault="00533077" w:rsidP="00533077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533077" w:rsidRPr="00691951" w:rsidTr="00E22431">
        <w:trPr>
          <w:gridAfter w:val="2"/>
          <w:wAfter w:w="252" w:type="dxa"/>
          <w:trHeight w:val="8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Итого по программе «Социальная поддержка населения…»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31246,8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25802,1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0,82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0,7 &lt;= Q2 &lt;0,95 средняя результативность (недовыполнение плана)</w:t>
            </w:r>
          </w:p>
        </w:tc>
      </w:tr>
      <w:tr w:rsidR="00533077" w:rsidRPr="00691951" w:rsidTr="0047297D">
        <w:trPr>
          <w:gridAfter w:val="2"/>
          <w:wAfter w:w="252" w:type="dxa"/>
          <w:trHeight w:val="574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Программа «О дополнительных мерах социальной поддержки населения </w:t>
            </w:r>
            <w:r w:rsidRPr="00691951">
              <w:rPr>
                <w:rFonts w:ascii="Liberation Serif" w:hAnsi="Liberation Serif"/>
                <w:b/>
                <w:sz w:val="28"/>
                <w:szCs w:val="28"/>
              </w:rPr>
              <w:t>Махнёвского муницип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ального образования на 2014-2021</w:t>
            </w:r>
            <w:r w:rsidRPr="00691951">
              <w:rPr>
                <w:rFonts w:ascii="Liberation Serif" w:hAnsi="Liberation Serif"/>
                <w:b/>
                <w:sz w:val="28"/>
                <w:szCs w:val="28"/>
              </w:rPr>
              <w:t xml:space="preserve"> годы»</w:t>
            </w:r>
          </w:p>
        </w:tc>
      </w:tr>
      <w:tr w:rsidR="00533077" w:rsidRPr="00691951" w:rsidTr="006D4BB9">
        <w:trPr>
          <w:gridAfter w:val="2"/>
          <w:wAfter w:w="252" w:type="dxa"/>
          <w:trHeight w:val="47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 31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.Оказание социальной помощи гражданам, проживающим на территории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Махнёвского муниципального образования, направленной на улучшение их социального положения 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103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</w:t>
            </w:r>
            <w:r w:rsidR="00533077" w:rsidRPr="00691951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</w:t>
            </w:r>
            <w:r w:rsidR="00533077">
              <w:rPr>
                <w:rFonts w:ascii="Liberation Serif" w:hAnsi="Liberation Serif"/>
                <w:sz w:val="24"/>
                <w:szCs w:val="24"/>
              </w:rPr>
              <w:t xml:space="preserve"> (выплата ежемесячно)</w:t>
            </w:r>
          </w:p>
        </w:tc>
      </w:tr>
      <w:tr w:rsidR="00533077" w:rsidRPr="00691951" w:rsidTr="00E22431">
        <w:trPr>
          <w:gridAfter w:val="2"/>
          <w:wAfter w:w="252" w:type="dxa"/>
          <w:trHeight w:val="52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FE7213"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Количество жителей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получивших ежемесячную дополнительную меру социальной поддержки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Задача</w:t>
            </w:r>
            <w:r w:rsidR="00D96F14">
              <w:rPr>
                <w:rFonts w:ascii="Liberation Serif" w:hAnsi="Liberation Serif" w:cs="Times New Roman"/>
                <w:sz w:val="24"/>
                <w:szCs w:val="24"/>
              </w:rPr>
              <w:t xml:space="preserve"> 104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.Организация назначения и выплаты пожизненной ежемесячной денежной выплаты почётным гражданам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533077" w:rsidRPr="00691951" w:rsidTr="0047297D">
        <w:trPr>
          <w:gridAfter w:val="2"/>
          <w:wAfter w:w="252" w:type="dxa"/>
          <w:trHeight w:val="140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  <w:r w:rsidR="00FE7213">
              <w:rPr>
                <w:rFonts w:ascii="Liberation Serif" w:hAnsi="Liberation Serif" w:cs="Times New Roman"/>
                <w:sz w:val="24"/>
                <w:szCs w:val="24"/>
              </w:rPr>
              <w:t>86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почётных граждан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Махнёвского МО, получивших ежемесячную денежную выплату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Задача</w:t>
            </w:r>
            <w:r w:rsidR="00D96F14">
              <w:rPr>
                <w:rFonts w:ascii="Liberation Serif" w:hAnsi="Liberation Serif" w:cs="Times New Roman"/>
                <w:sz w:val="24"/>
                <w:szCs w:val="24"/>
              </w:rPr>
              <w:t xml:space="preserve"> 105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.Оказание единовременной материальной помощи гражданам, находящимся в трудной жизненной ситуации</w:t>
            </w:r>
          </w:p>
        </w:tc>
      </w:tr>
      <w:tr w:rsidR="00533077" w:rsidRPr="00691951" w:rsidTr="00E22431">
        <w:trPr>
          <w:gridAfter w:val="2"/>
          <w:wAfter w:w="252" w:type="dxa"/>
          <w:trHeight w:val="52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граждан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 Махнёвского МО,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находящихся в трудной жизненной ситуации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которым оказана единовременная материальная помощь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47297D">
        <w:trPr>
          <w:gridAfter w:val="2"/>
          <w:wAfter w:w="252" w:type="dxa"/>
          <w:trHeight w:val="325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Задача</w:t>
            </w:r>
            <w:r w:rsidR="00D96F14">
              <w:rPr>
                <w:rFonts w:ascii="Liberation Serif" w:hAnsi="Liberation Serif" w:cs="Times New Roman"/>
                <w:sz w:val="24"/>
                <w:szCs w:val="24"/>
              </w:rPr>
              <w:t xml:space="preserve"> 106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.Организация захоронения бесхозных трупов</w:t>
            </w:r>
          </w:p>
        </w:tc>
      </w:tr>
      <w:tr w:rsidR="00533077" w:rsidRPr="00691951" w:rsidTr="00E22431">
        <w:trPr>
          <w:gridAfter w:val="2"/>
          <w:wAfter w:w="252" w:type="dxa"/>
          <w:trHeight w:val="52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Задача </w:t>
            </w:r>
            <w:r w:rsidR="00D96F14">
              <w:rPr>
                <w:rFonts w:ascii="Liberation Serif" w:hAnsi="Liberation Serif" w:cs="Times New Roman"/>
                <w:sz w:val="24"/>
                <w:szCs w:val="24"/>
              </w:rPr>
              <w:t>107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</w:tr>
      <w:tr w:rsidR="00533077" w:rsidRPr="00691951" w:rsidTr="00E22431">
        <w:trPr>
          <w:gridAfter w:val="2"/>
          <w:wAfter w:w="252" w:type="dxa"/>
          <w:trHeight w:val="52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FE7213"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инвалидов участников Первого Всемирного конгресса людей с ограниченными возможностями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E22431">
        <w:trPr>
          <w:gridAfter w:val="2"/>
          <w:wAfter w:w="252" w:type="dxa"/>
          <w:trHeight w:val="52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Итого по программе «Дополнительные меры соц. поддержки.»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9,4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0,78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0,7 &lt;= Q2 &lt;0,95 средняя результативность (недовыполнение плана)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Программа «Устойчивое развитие сельских территорий </w:t>
            </w:r>
            <w:r w:rsidRPr="00691951">
              <w:rPr>
                <w:rFonts w:ascii="Liberation Serif" w:hAnsi="Liberation Serif"/>
                <w:b/>
                <w:sz w:val="28"/>
                <w:szCs w:val="28"/>
              </w:rPr>
              <w:t>Махнёвского му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ниципального образования до </w:t>
            </w:r>
            <w:r w:rsidRPr="00297C57">
              <w:rPr>
                <w:rFonts w:ascii="Liberation Serif" w:hAnsi="Liberation Serif"/>
                <w:b/>
                <w:sz w:val="24"/>
                <w:szCs w:val="28"/>
              </w:rPr>
              <w:t>2024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года</w:t>
            </w:r>
            <w:r w:rsidRPr="00691951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Цель3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.Устойчивое развитие сельских населённых пунктов на основе создания достойных условий для жизни и деятельности населения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108</w:t>
            </w:r>
            <w:r w:rsidR="00533077">
              <w:rPr>
                <w:rFonts w:ascii="Liberation Serif" w:hAnsi="Liberation Serif" w:cs="Times New Roman"/>
                <w:sz w:val="24"/>
                <w:szCs w:val="24"/>
              </w:rPr>
              <w:t>.Улучшение жилищных условий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граждан, проживающих в сельской местности в том числе молодых семей и молодых специалистов</w:t>
            </w:r>
          </w:p>
        </w:tc>
      </w:tr>
      <w:tr w:rsidR="00533077" w:rsidRPr="00691951" w:rsidTr="00E22431">
        <w:trPr>
          <w:gridAfter w:val="2"/>
          <w:wAfter w:w="252" w:type="dxa"/>
          <w:trHeight w:val="52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FE7213"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Сокращение числа семей, нуждающихся в 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лучшении жилищных условий,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в сельской местности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сокрушение числа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молодых семей и молодых специалистов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, </w:t>
            </w: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в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нуждающихся в </w:t>
            </w: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улучшении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жилищных условий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в сельской местности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E22431">
        <w:trPr>
          <w:gridAfter w:val="2"/>
          <w:wAfter w:w="252" w:type="dxa"/>
          <w:trHeight w:val="52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Ввод (приобретение</w:t>
            </w: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) жилья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187E61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Задача </w:t>
            </w:r>
            <w:r w:rsidR="00D96F14">
              <w:rPr>
                <w:rFonts w:ascii="Liberation Serif" w:hAnsi="Liberation Serif" w:cs="Times New Roman"/>
                <w:sz w:val="24"/>
                <w:szCs w:val="24"/>
              </w:rPr>
              <w:t>109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 Создание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технической возможности для сетевого газоснабжения и развития газификации населенных пунктов в Махневском муниципальном образовании</w:t>
            </w:r>
          </w:p>
        </w:tc>
      </w:tr>
      <w:tr w:rsidR="00533077" w:rsidRPr="00691951" w:rsidTr="00E22431">
        <w:trPr>
          <w:gridAfter w:val="2"/>
          <w:wAfter w:w="252" w:type="dxa"/>
          <w:trHeight w:val="52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Протяженность введенных дополнительных мощностей газопроводов и газовых сетей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E22431">
        <w:trPr>
          <w:gridAfter w:val="2"/>
          <w:wAfter w:w="252" w:type="dxa"/>
          <w:trHeight w:val="52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Итого по программе «Улучшение жилищных условий.»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47297D">
        <w:trPr>
          <w:gridAfter w:val="2"/>
          <w:wAfter w:w="252" w:type="dxa"/>
          <w:trHeight w:val="890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5A5" w:rsidRPr="00691951" w:rsidRDefault="00533077" w:rsidP="00BA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4"/>
              </w:rPr>
              <w:t>Программа «</w:t>
            </w: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>Обеспечение эпизоотического и ветеринарно-санитарного благополучия на территории Махнёвского муниципального образования до 2020 года</w:t>
            </w:r>
            <w:r>
              <w:rPr>
                <w:rFonts w:ascii="Liberation Serif" w:hAnsi="Liberation Serif" w:cs="Times New Roman"/>
                <w:b/>
                <w:sz w:val="28"/>
                <w:szCs w:val="24"/>
              </w:rPr>
              <w:t>»</w:t>
            </w:r>
            <w:bookmarkStart w:id="0" w:name="_GoBack"/>
            <w:bookmarkEnd w:id="0"/>
          </w:p>
        </w:tc>
      </w:tr>
      <w:tr w:rsidR="00533077" w:rsidRPr="00691951" w:rsidTr="0047297D">
        <w:trPr>
          <w:gridAfter w:val="2"/>
          <w:wAfter w:w="252" w:type="dxa"/>
          <w:trHeight w:val="337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 33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.Обеспечение санитарно-эпидемиологического благополучия населения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110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.Защита населения от заболеваний, общих для человека и животных</w:t>
            </w:r>
            <w:r w:rsidR="00533077">
              <w:rPr>
                <w:rFonts w:ascii="Liberation Serif" w:hAnsi="Liberation Serif" w:cs="Times New Roman"/>
                <w:sz w:val="24"/>
                <w:szCs w:val="24"/>
              </w:rPr>
              <w:t xml:space="preserve">, носителями которых могут быть безнадзорные собаки </w:t>
            </w:r>
          </w:p>
        </w:tc>
      </w:tr>
      <w:tr w:rsidR="00533077" w:rsidRPr="00691951" w:rsidTr="00E22431">
        <w:trPr>
          <w:gridAfter w:val="2"/>
          <w:wAfter w:w="252" w:type="dxa"/>
          <w:trHeight w:val="52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отловленных безнадзорных и бездомных животных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0,69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5A5" w:rsidRPr="00691951" w:rsidRDefault="00BA45A5" w:rsidP="00BA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Q2 &gt; 1,3      низкая результативность            </w:t>
            </w:r>
          </w:p>
          <w:p w:rsidR="00533077" w:rsidRPr="00691951" w:rsidRDefault="00BA45A5" w:rsidP="00BA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111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 Предупреждение распространения заболевания бешенством среди животных, уменьшение случаев укусов людей </w:t>
            </w:r>
          </w:p>
        </w:tc>
      </w:tr>
      <w:tr w:rsidR="00533077" w:rsidRPr="00691951" w:rsidTr="00E22431">
        <w:trPr>
          <w:gridAfter w:val="2"/>
          <w:wAfter w:w="252" w:type="dxa"/>
          <w:trHeight w:val="52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Количество суток временного содержания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отловленных безнадзорных собак в ПКС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сут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1,50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1,05 &lt;Q2 &lt;= 1,3 средняя результативность           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(перевыполнение плана)              </w:t>
            </w:r>
          </w:p>
        </w:tc>
      </w:tr>
      <w:tr w:rsidR="00533077" w:rsidRPr="00691951" w:rsidTr="0047297D">
        <w:trPr>
          <w:gridAfter w:val="2"/>
          <w:wAfter w:w="252" w:type="dxa"/>
          <w:trHeight w:val="34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112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 Сокращение численности </w:t>
            </w:r>
            <w:r w:rsidR="00533077"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безнадзорных </w:t>
            </w:r>
            <w:r w:rsidR="00533077">
              <w:rPr>
                <w:rFonts w:ascii="Liberation Serif" w:eastAsia="Calibri" w:hAnsi="Liberation Serif" w:cs="Times New Roman"/>
                <w:sz w:val="24"/>
                <w:szCs w:val="24"/>
              </w:rPr>
              <w:t>собак</w:t>
            </w:r>
          </w:p>
        </w:tc>
      </w:tr>
      <w:tr w:rsidR="00533077" w:rsidRPr="00691951" w:rsidTr="0047297D">
        <w:trPr>
          <w:gridAfter w:val="2"/>
          <w:wAfter w:w="252" w:type="dxa"/>
          <w:trHeight w:val="16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EA6FBC" w:rsidRDefault="00533077" w:rsidP="0047297D">
            <w:pPr>
              <w:spacing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EA6FBC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отловленных безнадзорных собак, подверженных эвтаназии, утилизации и кастрации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47297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47297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47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0,39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Q2 &lt; 0,7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низкая результативность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533077" w:rsidRPr="00691951" w:rsidTr="0047297D">
        <w:trPr>
          <w:gridAfter w:val="2"/>
          <w:wAfter w:w="252" w:type="dxa"/>
          <w:trHeight w:val="83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EA6FBC" w:rsidRDefault="00533077" w:rsidP="0047297D">
            <w:pPr>
              <w:spacing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EA6FBC">
              <w:rPr>
                <w:rFonts w:ascii="Liberation Serif" w:eastAsia="Calibri" w:hAnsi="Liberation Serif"/>
                <w:sz w:val="24"/>
                <w:szCs w:val="24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47297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47297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47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47297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итого по программе «обеспечение эпизоотического ветеринарно-санитарного благополучия»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4729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4729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139,0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47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127,6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0,91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675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4"/>
              </w:rPr>
              <w:t>Программа «</w:t>
            </w: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>Профилактика правонарушений на территории Махнёвского муниципального образования на 2016-2021 годы</w:t>
            </w:r>
            <w:r>
              <w:rPr>
                <w:rFonts w:ascii="Liberation Serif" w:hAnsi="Liberation Serif" w:cs="Times New Roman"/>
                <w:b/>
                <w:sz w:val="28"/>
                <w:szCs w:val="24"/>
              </w:rPr>
              <w:t>»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 34.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Задача </w:t>
            </w:r>
            <w:r w:rsidR="00D96F14">
              <w:rPr>
                <w:rFonts w:ascii="Liberation Serif" w:hAnsi="Liberation Serif" w:cs="Times New Roman"/>
                <w:sz w:val="24"/>
                <w:szCs w:val="24"/>
              </w:rPr>
              <w:t>113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обществе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297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Количество преступлений, совершённых в </w:t>
            </w: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общественных местах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Задача 114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. Усиление социальной профилактики правонарушений среди несовершеннолетних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298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187E61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Задача </w:t>
            </w:r>
            <w:r w:rsidR="00D96F14">
              <w:rPr>
                <w:rFonts w:ascii="Liberation Serif" w:hAnsi="Liberation Serif" w:cs="Times New Roman"/>
                <w:sz w:val="24"/>
                <w:szCs w:val="24"/>
              </w:rPr>
              <w:t>115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. Усиление профилактики правонарушений и преступлений экономической направленности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299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47297D">
        <w:trPr>
          <w:gridAfter w:val="2"/>
          <w:wAfter w:w="252" w:type="dxa"/>
          <w:trHeight w:val="187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Итоги по программе «Профилактика правонарушений на территории Махнёвского муниципального образования на 2016-2021 годы»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15,0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0,75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0,7 &lt;= Q2 &lt;0,95 средняя результативность (недовыполнение плана)        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>Программа по формированию законопослушного поведения учащихся в общеобразовательных организациях Махнёвского муниципального образования на 2017-2022 годы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Цель 35.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профилактики безнадзорности и правонарушений в общеобразовательных организациях формирование у детей ценного отношения к своему здоровью и здоровому образу жизни, профилактика алкоголизма и наркомании, социально – нравственно оздоровление молодежной среды 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116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Удельный вес несовершеннолетних находящихся в социально-опасном положении, состоящих на внутришкольном профилактическом учёте в общем количестве несовершеннолетних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Задача 1</w:t>
            </w:r>
            <w:r w:rsidR="00D96F14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. Снижение уровня правонарушений среди несовершеннолетних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Удельный вес правонарушений, совершенных несовершеннолетними в общей численности совершенных правонарушений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0,55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Q2 &lt;0,7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низкая результативность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(существенное недовыполнение плана)             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Задача 1</w:t>
            </w:r>
            <w:r w:rsidR="00D96F14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 Снижение количества несовершеннолетних и семей, находящихся в социально- опасном положении и (или) трудной жизненной ситуации, состоящих на внутришкольном профилактическом учёте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302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BA45A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Удельный вес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находящихся в социально- опасном положении и (или) трудной жизненной ситуации, состоящих на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внутришкольном профилактическом учёте в общем количестве семей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0,36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Q2 &lt; 0,7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низкая результативность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533077" w:rsidRPr="00691951" w:rsidTr="00BA45A5">
        <w:trPr>
          <w:gridAfter w:val="2"/>
          <w:wAfter w:w="252" w:type="dxa"/>
          <w:trHeight w:val="553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Задача 1</w:t>
            </w:r>
            <w:r w:rsidR="00D96F14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</w:tr>
      <w:tr w:rsidR="00533077" w:rsidRPr="00691951" w:rsidTr="0047297D">
        <w:trPr>
          <w:gridAfter w:val="2"/>
          <w:wAfter w:w="252" w:type="dxa"/>
          <w:trHeight w:val="172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FE72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303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Итого по программе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«Программа по формированию законопослушного поведения учащихся в общеобразовательных организациях Махнёвского МО на 2017- 2022 годы»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8,0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>Программа «Профилактика туберкулёза в Махнёвском муниципальном образовании на 2017-2022 годы»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 36.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Стабилизация и снижение заболеваемости и смертности от туберкулёза в Махнёвском муниципальном образовании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120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. Своевременная диагностика и повышение эффективности лечения больных туберкулёзом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Количество жителей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прошедших диагностику и лечение от туберкулёза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121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. Организация обследования населения на туберкулёз с наибольшим охватом групп повышенного риска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Количество граждан групп повышенного риска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прошедших обследование на туберкулёз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6D4BB9">
        <w:trPr>
          <w:gridAfter w:val="2"/>
          <w:wAfter w:w="252" w:type="dxa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122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. Создание информационной системы борьбы с туберкулёзом. Профилактика, гигиеническое воспитание и обучение населения мерам профилактики туберкулёза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306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Количество граждан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прошедших гигиеническое воспитание и обучение мерам профилактики туберкулёза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чел./семья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E22431">
        <w:trPr>
          <w:gridAfter w:val="2"/>
          <w:wAfter w:w="25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47297D" w:rsidRDefault="00533077" w:rsidP="0053307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Итого по программе «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Профилактика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туберкулёза в Махнёвском муниципальном образовании на 2017-2022 годы»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15,0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4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lastRenderedPageBreak/>
              <w:t>Программа «Внесение в Единый государственный реестр недвижимости сведений о границах населенных пунктов территориальных зон Махневского муниципального</w:t>
            </w:r>
            <w:r w:rsidR="0047297D">
              <w:rPr>
                <w:rFonts w:ascii="Liberation Serif" w:hAnsi="Liberation Serif" w:cs="Times New Roman"/>
                <w:b/>
                <w:sz w:val="28"/>
                <w:szCs w:val="24"/>
              </w:rPr>
              <w:t xml:space="preserve"> </w:t>
            </w: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>образования на 2017 – 2024 годы»</w:t>
            </w:r>
          </w:p>
        </w:tc>
      </w:tr>
      <w:tr w:rsidR="00533077" w:rsidRPr="00691951" w:rsidTr="00A91A46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 37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.Увеличение количества населе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нных пунктов и территориальных з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он, сведения о которых внесены в государственный кадастр недвижимости в виде координатного описания на территории Махневского муниципального образования.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123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 Обеспечение проведения </w:t>
            </w:r>
            <w:r w:rsidR="00533077">
              <w:rPr>
                <w:rFonts w:ascii="Liberation Serif" w:hAnsi="Liberation Serif" w:cs="Times New Roman"/>
                <w:sz w:val="24"/>
                <w:szCs w:val="24"/>
              </w:rPr>
              <w:t>работ по описанию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местоположения границ населенных пунктов и территориальных зон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307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308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Итого по программе. Внесение в Единый государственный реестр на 2017 - 2024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545,0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33077" w:rsidRPr="00691951" w:rsidTr="006D4BB9">
        <w:trPr>
          <w:gridAfter w:val="2"/>
          <w:wAfter w:w="252" w:type="dxa"/>
          <w:trHeight w:val="316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8"/>
              </w:rPr>
              <w:t>Программа «Формирование современ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ной городской среды на 2018-2023</w:t>
            </w:r>
            <w:r w:rsidRPr="00691951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 38. Повышение качества и комфорта городской среды на территории Махневского муниципального образования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124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 Увеличение количества благоустроенных дворовых территорий многоквартирных домов на территории Махневского муниципального образования 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FE7213">
              <w:rPr>
                <w:rFonts w:ascii="Liberation Serif" w:hAnsi="Liberation Serif" w:cs="Times New Roman"/>
                <w:sz w:val="24"/>
                <w:szCs w:val="24"/>
              </w:rPr>
              <w:t>09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Количество разработанной проектно – сметной документаций (локально - сметный расчет, проектный (изыска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тельские) работы, прохождение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государственной экспертизы, получение положительных заключений о достоверности сметной стоимости) по комплексному благоустройству дворовых территорий п.г.т. Махнево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Задача </w:t>
            </w:r>
            <w:r w:rsidR="00D96F14">
              <w:rPr>
                <w:rFonts w:ascii="Liberation Serif" w:hAnsi="Liberation Serif" w:cs="Times New Roman"/>
                <w:sz w:val="24"/>
                <w:szCs w:val="24"/>
              </w:rPr>
              <w:t>125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. Увеличений количества благоустроенных общественных территорий Махневского муниципального образования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310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Количество и площадь благоустроенных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общественных территорий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Ед./кв.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разработанной проектно – сметной документации (локально – сметный расчет, п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роектный (изыскательские) работ, прохождение</w:t>
            </w: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государственной экспертизы, получение положительных заключений о достоверности сметной стоимости) по комплексному благоустройству общественной территорий Махневского муниципального образования 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126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многоквартирных домов на территорий Махневского муниципального образования  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312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Количество проведенных мероприятии по информированию граждан, организаций в реализацию мероприятий по благоустройству нуждающихся в благоустройстве территории общего пользования, дворовых территории многоквартирных домов на территории Махневского муниципального образования 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Итого по программе.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Формирование современной городской среды на 2018-2022 годы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139,0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139,0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>Программа «Переселение граждан из аварийного жилищного фонда т жилых помещений, признанных непригодными для проживания на территорий Махневского муниципального образования на 2018-2024 годы»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 39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. Ликвидация ветхого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 аварийного жилищного фонда на территорий Махневского муниципального образования с учетом реальных возможностей бюджетного финансирования и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привлечения внебюджетных ресурсов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Задача 127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. Переселение семей из ветхих и аварийных домов на территории Махневского муниципального образования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313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314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315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52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D96F14" w:rsidP="00D96F1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128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. Ликвидация ветхих и аварийных домов на территорий Махневского муниципального образования</w:t>
            </w:r>
          </w:p>
        </w:tc>
      </w:tr>
      <w:tr w:rsidR="00533077" w:rsidRPr="00691951" w:rsidTr="0047297D">
        <w:trPr>
          <w:gridAfter w:val="2"/>
          <w:wAfter w:w="252" w:type="dxa"/>
          <w:trHeight w:val="1301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316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47297D">
        <w:trPr>
          <w:gridAfter w:val="2"/>
          <w:wAfter w:w="252" w:type="dxa"/>
          <w:trHeight w:val="1051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BA45A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Итого по программе; Переселение граждан из аварийного жилищного фонда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6D4BB9">
        <w:trPr>
          <w:gridAfter w:val="2"/>
          <w:wAfter w:w="252" w:type="dxa"/>
          <w:trHeight w:val="704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>Программа «Энергосбережение и повышение энергетической эффективности Махневского муниципального образования на 2018 – 2024 годы»</w:t>
            </w:r>
          </w:p>
        </w:tc>
      </w:tr>
      <w:tr w:rsidR="00533077" w:rsidRPr="00691951" w:rsidTr="006D4BB9">
        <w:trPr>
          <w:gridAfter w:val="2"/>
          <w:wAfter w:w="252" w:type="dxa"/>
          <w:trHeight w:val="1395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 40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. Активизация в Махневском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хозяйстве, в транспортном комплексе.</w:t>
            </w:r>
          </w:p>
        </w:tc>
      </w:tr>
      <w:tr w:rsidR="00533077" w:rsidRPr="00691951" w:rsidTr="006D4BB9">
        <w:trPr>
          <w:gridAfter w:val="2"/>
          <w:wAfter w:w="252" w:type="dxa"/>
          <w:trHeight w:val="566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129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</w:tr>
      <w:tr w:rsidR="00533077" w:rsidRPr="00691951" w:rsidTr="006D4BB9">
        <w:trPr>
          <w:gridAfter w:val="2"/>
          <w:wAfter w:w="252" w:type="dxa"/>
          <w:trHeight w:val="699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317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Доля объема электрической энергии, расчета за которую осуществляются с использованием приборов учета, в общем объеме </w:t>
            </w: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BA45A5">
        <w:trPr>
          <w:gridAfter w:val="2"/>
          <w:wAfter w:w="252" w:type="dxa"/>
          <w:trHeight w:val="3701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образования;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BA45A5">
        <w:trPr>
          <w:gridAfter w:val="2"/>
          <w:wAfter w:w="252" w:type="dxa"/>
          <w:trHeight w:val="3399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319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320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47297D">
        <w:trPr>
          <w:gridAfter w:val="2"/>
          <w:wAfter w:w="252" w:type="dxa"/>
          <w:trHeight w:val="800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130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 Повышение энергетической эффективности у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 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321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Удельных расход электрической энергии на снабжение территориальных органов и территориальных структурных </w:t>
            </w: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подразделений Администрации Махневского муниципального образования, муниципальных учреждений, (в расчете на 1 кв. метр общей площади);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кВт. ч/кв.м.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322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Гкал/кв. 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323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м 3/чел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324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Куб.м-чел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47297D">
        <w:trPr>
          <w:gridAfter w:val="2"/>
          <w:wAfter w:w="252" w:type="dxa"/>
          <w:trHeight w:val="270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Задача 131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. Повышение энергетической эффективности в жилищном фонде</w:t>
            </w:r>
          </w:p>
        </w:tc>
      </w:tr>
      <w:tr w:rsidR="00533077" w:rsidRPr="00691951" w:rsidTr="0047297D">
        <w:trPr>
          <w:gridAfter w:val="2"/>
          <w:wAfter w:w="252" w:type="dxa"/>
          <w:trHeight w:val="1691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325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Удельных расход тепловой энергии в многоквартирных домах (в расчете на 1 кв. метр общей площади);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Гкал/кв.м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47297D">
        <w:trPr>
          <w:gridAfter w:val="2"/>
          <w:wAfter w:w="252" w:type="dxa"/>
          <w:trHeight w:val="1404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326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Удельный расход холодной воды в многоквартирных домах (в расчете на 1 жителя);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47297D">
        <w:trPr>
          <w:gridAfter w:val="2"/>
          <w:wAfter w:w="252" w:type="dxa"/>
          <w:trHeight w:val="1693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327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кВт.ч/ кв.м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27,73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47297D">
        <w:trPr>
          <w:gridAfter w:val="2"/>
          <w:wAfter w:w="252" w:type="dxa"/>
          <w:trHeight w:val="1405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328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Т у. т./кв.м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47297D">
        <w:trPr>
          <w:gridAfter w:val="2"/>
          <w:wAfter w:w="252" w:type="dxa"/>
          <w:trHeight w:val="263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132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. Повышения энергетической эффективности в системах коммунальной инфраструктуры</w:t>
            </w:r>
          </w:p>
        </w:tc>
      </w:tr>
      <w:tr w:rsidR="00533077" w:rsidRPr="00691951" w:rsidTr="0047297D">
        <w:trPr>
          <w:gridAfter w:val="2"/>
          <w:wAfter w:w="252" w:type="dxa"/>
          <w:trHeight w:val="1118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329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Т у. 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184,877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BA45A5">
        <w:trPr>
          <w:gridAfter w:val="2"/>
          <w:wAfter w:w="252" w:type="dxa"/>
          <w:trHeight w:val="1695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330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Тыс.кВт.ч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536,653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BA45A5">
        <w:trPr>
          <w:gridAfter w:val="2"/>
          <w:wAfter w:w="252" w:type="dxa"/>
          <w:trHeight w:val="1407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331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Доля потерь тепловой энергии при ее передача в общем объеме переданной тепловой энергии;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47297D">
        <w:trPr>
          <w:gridAfter w:val="2"/>
          <w:wAfter w:w="252" w:type="dxa"/>
          <w:trHeight w:val="1135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332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Доля потерь воды при ее передаче в общем объеме переданной воды;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333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кВт.ч/куб.м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47297D">
        <w:trPr>
          <w:gridAfter w:val="2"/>
          <w:wAfter w:w="252" w:type="dxa"/>
          <w:trHeight w:val="1688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мети);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кВт.ч/кв. 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47297D">
        <w:trPr>
          <w:gridAfter w:val="2"/>
          <w:wAfter w:w="252" w:type="dxa"/>
          <w:trHeight w:val="1683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Удельный расход электрической энергии, используемой в системе водоотведения (на 1 куб. метр)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кВт.ч/ кв. 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416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D96F1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13</w:t>
            </w:r>
            <w:r w:rsidR="00D96F1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.Повышения энергетической эффективности в транспортном комплексе 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336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Не сравнивается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Итого по программе: Энергосбережение и повышение энергетической эффективности Махневского муниципального образования на 2018 – 2024 годы.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6D4BB9">
        <w:trPr>
          <w:gridAfter w:val="2"/>
          <w:wAfter w:w="252" w:type="dxa"/>
          <w:trHeight w:val="699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Программа «Обеспечение жильем молодых семей на территории Махневского муниципального образования на 2018 – 2024 годы» </w:t>
            </w:r>
          </w:p>
        </w:tc>
      </w:tr>
      <w:tr w:rsidR="00533077" w:rsidRPr="00691951" w:rsidTr="006D4BB9">
        <w:trPr>
          <w:gridAfter w:val="2"/>
          <w:wAfter w:w="252" w:type="dxa"/>
          <w:trHeight w:val="834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Цель 41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. Решение жилищной проблемы молодых семей, проживающих на территории Махневского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</w:tc>
      </w:tr>
      <w:tr w:rsidR="00533077" w:rsidRPr="00691951" w:rsidTr="006D4BB9">
        <w:trPr>
          <w:gridAfter w:val="2"/>
          <w:wAfter w:w="252" w:type="dxa"/>
          <w:trHeight w:val="66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47297D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134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. Предоставление мер государственной поддержки в решении жилищной проблемы молодым семьям</w:t>
            </w:r>
          </w:p>
        </w:tc>
      </w:tr>
      <w:tr w:rsidR="00533077" w:rsidRPr="00691951" w:rsidTr="0047297D">
        <w:trPr>
          <w:gridAfter w:val="1"/>
          <w:wAfter w:w="82" w:type="dxa"/>
          <w:trHeight w:val="744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337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  <w:tc>
          <w:tcPr>
            <w:tcW w:w="170" w:type="dxa"/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33077" w:rsidRPr="00691951" w:rsidTr="006D4BB9">
        <w:trPr>
          <w:gridAfter w:val="1"/>
          <w:wAfter w:w="8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338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  <w:tc>
          <w:tcPr>
            <w:tcW w:w="170" w:type="dxa"/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33077" w:rsidRPr="00691951" w:rsidTr="006D4BB9">
        <w:trPr>
          <w:gridAfter w:val="2"/>
          <w:wAfter w:w="252" w:type="dxa"/>
          <w:trHeight w:val="836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135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 Информирование населения Махневского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</w:tr>
      <w:tr w:rsidR="00533077" w:rsidRPr="00691951" w:rsidTr="0047297D">
        <w:trPr>
          <w:gridAfter w:val="1"/>
          <w:wAfter w:w="82" w:type="dxa"/>
          <w:trHeight w:val="126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339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молодых семей, вставших на учет очередности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1,05 &lt;Q2 &lt;= 1,3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(перевыполнение плана)               </w:t>
            </w:r>
          </w:p>
        </w:tc>
        <w:tc>
          <w:tcPr>
            <w:tcW w:w="170" w:type="dxa"/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Итого по программе </w:t>
            </w:r>
            <w:r w:rsidRPr="00691951">
              <w:rPr>
                <w:rFonts w:ascii="Liberation Serif" w:hAnsi="Liberation Serif" w:cs="Times New Roman"/>
                <w:sz w:val="24"/>
                <w:szCs w:val="28"/>
              </w:rPr>
              <w:t>«Обеспечение жильем молодых семей на территории Махневского муниципального образования на 2018 – 2024 годы»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6D4BB9">
        <w:trPr>
          <w:gridAfter w:val="2"/>
          <w:wAfter w:w="252" w:type="dxa"/>
          <w:trHeight w:val="709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Программа «Защита прав потребителей в Махневском муниципальном образовании на 2018 – 2024 годы» </w:t>
            </w:r>
          </w:p>
        </w:tc>
      </w:tr>
      <w:tr w:rsidR="00533077" w:rsidRPr="00691951" w:rsidTr="0047297D">
        <w:trPr>
          <w:gridAfter w:val="2"/>
          <w:wAfter w:w="252" w:type="dxa"/>
          <w:trHeight w:val="614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 42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. Формирование навыков рационального правового поведения участников потребительских отношений в Махневском муниципальном образовании.</w:t>
            </w:r>
          </w:p>
        </w:tc>
      </w:tr>
      <w:tr w:rsidR="00533077" w:rsidRPr="00691951" w:rsidTr="006D4BB9">
        <w:trPr>
          <w:gridAfter w:val="2"/>
          <w:wAfter w:w="252" w:type="dxa"/>
          <w:trHeight w:val="418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136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.Повышение уровня грамотности населения Махневского муниципального образования.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340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консультаций по защите прав потребителей в Махневском муниципальном образовании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На 1000 чел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0,16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Q2 &lt;0,7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низкая результативность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(существенное недовыполнение плана)  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54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137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. Повышение </w:t>
            </w:r>
            <w:r w:rsidR="00533077">
              <w:rPr>
                <w:rFonts w:ascii="Liberation Serif" w:hAnsi="Liberation Serif" w:cs="Times New Roman"/>
                <w:sz w:val="24"/>
                <w:szCs w:val="24"/>
              </w:rPr>
              <w:t>социальной ответственности хозяйствующих субъектов при осуществлении предпринимательской деятельности на рынке товаров (работ, услуг) на территории Махневского муниципальн</w:t>
            </w:r>
            <w:r w:rsidR="0047297D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533077">
              <w:rPr>
                <w:rFonts w:ascii="Liberation Serif" w:hAnsi="Liberation Serif" w:cs="Times New Roman"/>
                <w:sz w:val="24"/>
                <w:szCs w:val="24"/>
              </w:rPr>
              <w:t>го образования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341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Количество распространенных печатных материалов (буклетов, памяток, брошюр, плакатов), направленных на повышение потребительской грамотности на 1 тыс. человек;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47297D">
        <w:trPr>
          <w:gridAfter w:val="2"/>
          <w:wAfter w:w="252" w:type="dxa"/>
          <w:trHeight w:val="479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138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. Повышение уровня качества оказываемых услуг (выполняемых работ), повышение качества реализуемых товаров на территории Махневского муниципального образования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342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граждан (потребителей, хозяйствующих субъектов) принявших участие в мероприятиях направленных на правовое просвещение в сфере защиты прав потребителей на 1тыс.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Итого по программе 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«Защита прав потребителей в Махневском муниципальном образовании на 2018 – 2024 годы»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47297D">
        <w:trPr>
          <w:gridAfter w:val="2"/>
          <w:wAfter w:w="252" w:type="dxa"/>
          <w:trHeight w:val="1022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8"/>
              </w:rPr>
              <w:t>Программа «Содействие созданию новых мест в общеобразовательных организациях Махневского МО в соответствии с прогнозируемой потребностью и современными условиями обучения на 2016-2025 годы»</w:t>
            </w:r>
          </w:p>
        </w:tc>
      </w:tr>
      <w:tr w:rsidR="00533077" w:rsidRPr="00691951" w:rsidTr="0047297D">
        <w:trPr>
          <w:gridAfter w:val="2"/>
          <w:wAfter w:w="252" w:type="dxa"/>
          <w:trHeight w:val="838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 43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. Обеспечить создание в Махневском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</w:tr>
      <w:tr w:rsidR="00533077" w:rsidRPr="00691951" w:rsidTr="0047297D">
        <w:trPr>
          <w:gridAfter w:val="2"/>
          <w:wAfter w:w="252" w:type="dxa"/>
          <w:trHeight w:val="552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139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. Обеспечение односменного режима обучения в 1 – 4 классах общеобразовательных организаций.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343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 - во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47297D">
        <w:trPr>
          <w:gridAfter w:val="2"/>
          <w:wAfter w:w="252" w:type="dxa"/>
          <w:trHeight w:val="1121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344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Уделенный вес численности обучающихся, занимающихся в одну смену, в общей численности, обучающихся в общеобразовательных организациях, в том </w:t>
            </w: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числе обучающихся по программам начального общего образования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47297D">
        <w:trPr>
          <w:gridAfter w:val="2"/>
          <w:wAfter w:w="252" w:type="dxa"/>
          <w:trHeight w:val="1561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 w:cs="Times New Roman"/>
                <w:szCs w:val="28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Итого по программе:</w:t>
            </w:r>
            <w:r w:rsidR="0047297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691951">
              <w:rPr>
                <w:rFonts w:ascii="Liberation Serif" w:hAnsi="Liberation Serif" w:cs="Times New Roman"/>
                <w:szCs w:val="28"/>
              </w:rPr>
              <w:t>Содействие созданию новых мест в общеобразовательных организациях Махневского МО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 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47297D">
        <w:trPr>
          <w:gridAfter w:val="2"/>
          <w:wAfter w:w="252" w:type="dxa"/>
          <w:trHeight w:val="69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b/>
                <w:sz w:val="28"/>
                <w:szCs w:val="24"/>
              </w:rPr>
              <w:t>Программа «Профилактика терроризма и экстремизма на территории Махневского муниципального образования на 2017 – 2022 годы»</w:t>
            </w:r>
          </w:p>
        </w:tc>
      </w:tr>
      <w:tr w:rsidR="00533077" w:rsidRPr="00691951" w:rsidTr="006D4BB9">
        <w:trPr>
          <w:gridAfter w:val="2"/>
          <w:wAfter w:w="252" w:type="dxa"/>
          <w:trHeight w:val="1128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 44</w:t>
            </w: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: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расположенных на территории Махневского муниципального образования, от возможных террористических посягательств</w:t>
            </w:r>
          </w:p>
        </w:tc>
      </w:tr>
      <w:tr w:rsidR="00533077" w:rsidRPr="00691951" w:rsidTr="0047297D">
        <w:trPr>
          <w:gridAfter w:val="2"/>
          <w:wAfter w:w="252" w:type="dxa"/>
          <w:trHeight w:val="561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140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. совершенствование системы управления в области профилактики терр</w:t>
            </w:r>
            <w:r w:rsidR="0047297D">
              <w:rPr>
                <w:rFonts w:ascii="Liberation Serif" w:hAnsi="Liberation Serif" w:cs="Times New Roman"/>
                <w:sz w:val="24"/>
                <w:szCs w:val="24"/>
              </w:rPr>
              <w:t>оризма и экстремизма, и ликвидац</w:t>
            </w:r>
            <w:r w:rsidR="00533077" w:rsidRPr="00691951">
              <w:rPr>
                <w:rFonts w:ascii="Liberation Serif" w:hAnsi="Liberation Serif" w:cs="Times New Roman"/>
                <w:sz w:val="24"/>
                <w:szCs w:val="24"/>
              </w:rPr>
              <w:t>ии его последствий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345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Отсутствие совершенных (попыток совершения) террористических актов и актов экстремистской направленности на территории Махневского МО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1.0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47297D">
        <w:trPr>
          <w:gridAfter w:val="2"/>
          <w:wAfter w:w="252" w:type="dxa"/>
          <w:trHeight w:val="1455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346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Отсутствие межнациональных и межконфессиональных розней на территории Махневского МО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1.0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347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348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350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Количество разработанных и оформленных паспортов антитеррористической защищенности Махневского МО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сравнивается</w:t>
            </w:r>
          </w:p>
        </w:tc>
      </w:tr>
      <w:tr w:rsidR="00533077" w:rsidRPr="00691951" w:rsidTr="00C56C60">
        <w:trPr>
          <w:gridAfter w:val="2"/>
          <w:wAfter w:w="252" w:type="dxa"/>
          <w:trHeight w:val="73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 45. Совершенствование системы предупреждения терроризма и экстремизма</w:t>
            </w:r>
          </w:p>
        </w:tc>
      </w:tr>
      <w:tr w:rsidR="00533077" w:rsidRPr="00691951" w:rsidTr="0047297D">
        <w:trPr>
          <w:gridAfter w:val="2"/>
          <w:wAfter w:w="252" w:type="dxa"/>
          <w:trHeight w:val="790"/>
          <w:tblCellSpacing w:w="5" w:type="nil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D96F14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Задача 141</w:t>
            </w:r>
            <w:r w:rsidR="00533077">
              <w:rPr>
                <w:rFonts w:ascii="Liberation Serif" w:hAnsi="Liberation Serif" w:cs="Times New Roman"/>
                <w:sz w:val="24"/>
                <w:szCs w:val="24"/>
              </w:rPr>
              <w:t xml:space="preserve">. Проведение мероприятий, направленных на развитие межнациональных и межконфессиональных отношений, на профилактику экстремизма и терроризма на территории Махневского муниципального образования 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351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Количество проведенных муниципальных мероприятии направленных на профилактику экстремизма и терроризма на территории Махневского МО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352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проведенных муниципальных мероприятий, направленных на развитие межнациональных и межконфессиональных отношений на территории Махнев</w:t>
            </w:r>
            <w:r w:rsidR="0047297D">
              <w:rPr>
                <w:rFonts w:ascii="Liberation Serif" w:eastAsia="Calibri" w:hAnsi="Liberation Serif" w:cs="Times New Roman"/>
                <w:sz w:val="24"/>
                <w:szCs w:val="24"/>
              </w:rPr>
              <w:t>с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кого муниципального образования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353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Работа, направленная на совершенствование нормативно-правой базы по противодействию терроризму и экстремизму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6D4BB9">
        <w:trPr>
          <w:gridAfter w:val="2"/>
          <w:wAfter w:w="252" w:type="dxa"/>
          <w:trHeight w:val="1882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354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терроризма, укрепление толерантности на территории Махневского муниципального образования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0,95 &lt;= Q2 &lt;= 1,05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533077" w:rsidRPr="00691951" w:rsidTr="0047297D">
        <w:trPr>
          <w:gridAfter w:val="2"/>
          <w:wAfter w:w="252" w:type="dxa"/>
          <w:trHeight w:val="1676"/>
          <w:tblCellSpacing w:w="5" w:type="nil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FE7213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355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Итого по программе: Профилактика терроризма и экстремизма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42,0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29,0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0,69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3077" w:rsidRPr="00691951" w:rsidRDefault="00533077" w:rsidP="00533077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Q2 &lt;0,7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низкая результативность</w:t>
            </w:r>
          </w:p>
          <w:p w:rsidR="00533077" w:rsidRPr="00691951" w:rsidRDefault="00533077" w:rsidP="0053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91951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</w:tbl>
    <w:p w:rsidR="00A105AD" w:rsidRDefault="00A105AD" w:rsidP="00FA3EB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sectPr w:rsidR="00A105AD" w:rsidSect="00BA45A5">
      <w:pgSz w:w="11906" w:h="16838"/>
      <w:pgMar w:top="28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9C3" w:rsidRDefault="004019C3" w:rsidP="005F6B75">
      <w:pPr>
        <w:spacing w:after="0" w:line="240" w:lineRule="auto"/>
      </w:pPr>
      <w:r>
        <w:separator/>
      </w:r>
    </w:p>
  </w:endnote>
  <w:endnote w:type="continuationSeparator" w:id="1">
    <w:p w:rsidR="004019C3" w:rsidRDefault="004019C3" w:rsidP="005F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9C3" w:rsidRDefault="004019C3" w:rsidP="005F6B75">
      <w:pPr>
        <w:spacing w:after="0" w:line="240" w:lineRule="auto"/>
      </w:pPr>
      <w:r>
        <w:separator/>
      </w:r>
    </w:p>
  </w:footnote>
  <w:footnote w:type="continuationSeparator" w:id="1">
    <w:p w:rsidR="004019C3" w:rsidRDefault="004019C3" w:rsidP="005F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05AD"/>
    <w:rsid w:val="00005DD8"/>
    <w:rsid w:val="000071AF"/>
    <w:rsid w:val="0000775E"/>
    <w:rsid w:val="00014780"/>
    <w:rsid w:val="0002246F"/>
    <w:rsid w:val="000237A4"/>
    <w:rsid w:val="00023F73"/>
    <w:rsid w:val="0002686B"/>
    <w:rsid w:val="00032622"/>
    <w:rsid w:val="00033BFA"/>
    <w:rsid w:val="00037317"/>
    <w:rsid w:val="00050E9C"/>
    <w:rsid w:val="0005508B"/>
    <w:rsid w:val="000564CB"/>
    <w:rsid w:val="00060886"/>
    <w:rsid w:val="00060DB4"/>
    <w:rsid w:val="0006202C"/>
    <w:rsid w:val="00062C1F"/>
    <w:rsid w:val="00064BEB"/>
    <w:rsid w:val="00065A45"/>
    <w:rsid w:val="00071316"/>
    <w:rsid w:val="00074AEA"/>
    <w:rsid w:val="00076473"/>
    <w:rsid w:val="00080D97"/>
    <w:rsid w:val="00081015"/>
    <w:rsid w:val="0008181F"/>
    <w:rsid w:val="0008281C"/>
    <w:rsid w:val="000834F3"/>
    <w:rsid w:val="00091D50"/>
    <w:rsid w:val="00093BAC"/>
    <w:rsid w:val="0009675D"/>
    <w:rsid w:val="000A106F"/>
    <w:rsid w:val="000A21F5"/>
    <w:rsid w:val="000A6F56"/>
    <w:rsid w:val="000A7940"/>
    <w:rsid w:val="000B0439"/>
    <w:rsid w:val="000B2AD9"/>
    <w:rsid w:val="000B3673"/>
    <w:rsid w:val="000B3D2B"/>
    <w:rsid w:val="000B443F"/>
    <w:rsid w:val="000B4502"/>
    <w:rsid w:val="000B4D51"/>
    <w:rsid w:val="000C18A8"/>
    <w:rsid w:val="000C53EA"/>
    <w:rsid w:val="000C770D"/>
    <w:rsid w:val="000D03E5"/>
    <w:rsid w:val="000E26F2"/>
    <w:rsid w:val="000F0604"/>
    <w:rsid w:val="000F0774"/>
    <w:rsid w:val="000F3302"/>
    <w:rsid w:val="000F3C46"/>
    <w:rsid w:val="000F3DB0"/>
    <w:rsid w:val="000F50BA"/>
    <w:rsid w:val="000F6855"/>
    <w:rsid w:val="000F7825"/>
    <w:rsid w:val="00102E34"/>
    <w:rsid w:val="0010740D"/>
    <w:rsid w:val="00116FB4"/>
    <w:rsid w:val="00122E28"/>
    <w:rsid w:val="00127EDD"/>
    <w:rsid w:val="00134B8B"/>
    <w:rsid w:val="00134EA4"/>
    <w:rsid w:val="00142687"/>
    <w:rsid w:val="0014272A"/>
    <w:rsid w:val="00142B1B"/>
    <w:rsid w:val="00142F3D"/>
    <w:rsid w:val="00143882"/>
    <w:rsid w:val="0014559E"/>
    <w:rsid w:val="00146250"/>
    <w:rsid w:val="001527AF"/>
    <w:rsid w:val="00152E15"/>
    <w:rsid w:val="00155076"/>
    <w:rsid w:val="00157ED4"/>
    <w:rsid w:val="00163888"/>
    <w:rsid w:val="0017043E"/>
    <w:rsid w:val="00171565"/>
    <w:rsid w:val="0017242A"/>
    <w:rsid w:val="00172547"/>
    <w:rsid w:val="00175286"/>
    <w:rsid w:val="001759CD"/>
    <w:rsid w:val="00180097"/>
    <w:rsid w:val="00184E02"/>
    <w:rsid w:val="00184E13"/>
    <w:rsid w:val="00185438"/>
    <w:rsid w:val="00185E69"/>
    <w:rsid w:val="00187E61"/>
    <w:rsid w:val="00190A80"/>
    <w:rsid w:val="00195AD8"/>
    <w:rsid w:val="001A3328"/>
    <w:rsid w:val="001A6E2F"/>
    <w:rsid w:val="001B17F9"/>
    <w:rsid w:val="001B668B"/>
    <w:rsid w:val="001C08CF"/>
    <w:rsid w:val="001C1D89"/>
    <w:rsid w:val="001D099C"/>
    <w:rsid w:val="001D348D"/>
    <w:rsid w:val="001D7D2E"/>
    <w:rsid w:val="001E23C5"/>
    <w:rsid w:val="001E4EBC"/>
    <w:rsid w:val="001E7156"/>
    <w:rsid w:val="001F0E4A"/>
    <w:rsid w:val="001F18A7"/>
    <w:rsid w:val="00201AF5"/>
    <w:rsid w:val="00202729"/>
    <w:rsid w:val="00204A41"/>
    <w:rsid w:val="002104F5"/>
    <w:rsid w:val="00210A6F"/>
    <w:rsid w:val="0021123B"/>
    <w:rsid w:val="002164DB"/>
    <w:rsid w:val="00225335"/>
    <w:rsid w:val="0022623C"/>
    <w:rsid w:val="00230CA2"/>
    <w:rsid w:val="002320FA"/>
    <w:rsid w:val="00235C1D"/>
    <w:rsid w:val="002420D0"/>
    <w:rsid w:val="00253E66"/>
    <w:rsid w:val="00261AB3"/>
    <w:rsid w:val="00262C2B"/>
    <w:rsid w:val="00265803"/>
    <w:rsid w:val="00266142"/>
    <w:rsid w:val="00270533"/>
    <w:rsid w:val="0027207A"/>
    <w:rsid w:val="00273EA2"/>
    <w:rsid w:val="0028203D"/>
    <w:rsid w:val="00285CA8"/>
    <w:rsid w:val="00286700"/>
    <w:rsid w:val="002921C8"/>
    <w:rsid w:val="0029276F"/>
    <w:rsid w:val="0029483F"/>
    <w:rsid w:val="00295F4E"/>
    <w:rsid w:val="00297C57"/>
    <w:rsid w:val="002A67AA"/>
    <w:rsid w:val="002B62EE"/>
    <w:rsid w:val="002C1EE3"/>
    <w:rsid w:val="002C5485"/>
    <w:rsid w:val="002C5960"/>
    <w:rsid w:val="002D0157"/>
    <w:rsid w:val="002D5BFF"/>
    <w:rsid w:val="002F40A9"/>
    <w:rsid w:val="002F5AD0"/>
    <w:rsid w:val="0030493A"/>
    <w:rsid w:val="00310163"/>
    <w:rsid w:val="003177C5"/>
    <w:rsid w:val="00322852"/>
    <w:rsid w:val="0032326E"/>
    <w:rsid w:val="00325B97"/>
    <w:rsid w:val="00333179"/>
    <w:rsid w:val="00334E46"/>
    <w:rsid w:val="00337627"/>
    <w:rsid w:val="00352AA0"/>
    <w:rsid w:val="00356F9F"/>
    <w:rsid w:val="003574FE"/>
    <w:rsid w:val="003617D8"/>
    <w:rsid w:val="00361A8A"/>
    <w:rsid w:val="003620B8"/>
    <w:rsid w:val="00363B68"/>
    <w:rsid w:val="00373072"/>
    <w:rsid w:val="003745E0"/>
    <w:rsid w:val="00377F52"/>
    <w:rsid w:val="0038383C"/>
    <w:rsid w:val="00396224"/>
    <w:rsid w:val="0039748C"/>
    <w:rsid w:val="00397B2D"/>
    <w:rsid w:val="003A3211"/>
    <w:rsid w:val="003A5320"/>
    <w:rsid w:val="003C0C86"/>
    <w:rsid w:val="003C1F03"/>
    <w:rsid w:val="003C27BD"/>
    <w:rsid w:val="003C2F3F"/>
    <w:rsid w:val="003C53D2"/>
    <w:rsid w:val="003C641C"/>
    <w:rsid w:val="003C6DF9"/>
    <w:rsid w:val="003C75DF"/>
    <w:rsid w:val="003D064E"/>
    <w:rsid w:val="003D0C40"/>
    <w:rsid w:val="003D1E05"/>
    <w:rsid w:val="003D2165"/>
    <w:rsid w:val="003D239E"/>
    <w:rsid w:val="003D2866"/>
    <w:rsid w:val="003D734F"/>
    <w:rsid w:val="003D7645"/>
    <w:rsid w:val="003E1B61"/>
    <w:rsid w:val="003E1BC0"/>
    <w:rsid w:val="003E3143"/>
    <w:rsid w:val="003E3F0A"/>
    <w:rsid w:val="003E6163"/>
    <w:rsid w:val="003F3C1D"/>
    <w:rsid w:val="003F40C8"/>
    <w:rsid w:val="003F460C"/>
    <w:rsid w:val="003F483E"/>
    <w:rsid w:val="003F698D"/>
    <w:rsid w:val="004019C3"/>
    <w:rsid w:val="004054D9"/>
    <w:rsid w:val="0040616A"/>
    <w:rsid w:val="0041120F"/>
    <w:rsid w:val="00411233"/>
    <w:rsid w:val="004128F0"/>
    <w:rsid w:val="00414C50"/>
    <w:rsid w:val="00415997"/>
    <w:rsid w:val="00415D56"/>
    <w:rsid w:val="00416638"/>
    <w:rsid w:val="00417762"/>
    <w:rsid w:val="00421F93"/>
    <w:rsid w:val="0042616B"/>
    <w:rsid w:val="0042674F"/>
    <w:rsid w:val="0043079A"/>
    <w:rsid w:val="00430B4D"/>
    <w:rsid w:val="0043584A"/>
    <w:rsid w:val="00436694"/>
    <w:rsid w:val="00441CDC"/>
    <w:rsid w:val="00442F8F"/>
    <w:rsid w:val="0044428B"/>
    <w:rsid w:val="0044578D"/>
    <w:rsid w:val="004515CE"/>
    <w:rsid w:val="004532DB"/>
    <w:rsid w:val="004614DD"/>
    <w:rsid w:val="00462F18"/>
    <w:rsid w:val="004650F4"/>
    <w:rsid w:val="004651C8"/>
    <w:rsid w:val="004661A8"/>
    <w:rsid w:val="0047057C"/>
    <w:rsid w:val="004710F7"/>
    <w:rsid w:val="004721CA"/>
    <w:rsid w:val="0047297D"/>
    <w:rsid w:val="00477598"/>
    <w:rsid w:val="0048176C"/>
    <w:rsid w:val="00481BEC"/>
    <w:rsid w:val="00482D10"/>
    <w:rsid w:val="004838C9"/>
    <w:rsid w:val="00484BE0"/>
    <w:rsid w:val="004861CE"/>
    <w:rsid w:val="004879D0"/>
    <w:rsid w:val="00494897"/>
    <w:rsid w:val="00496D7F"/>
    <w:rsid w:val="004972EE"/>
    <w:rsid w:val="004A6B83"/>
    <w:rsid w:val="004B313D"/>
    <w:rsid w:val="004B4104"/>
    <w:rsid w:val="004B7BE5"/>
    <w:rsid w:val="004C5CF5"/>
    <w:rsid w:val="004C6B3D"/>
    <w:rsid w:val="004C6C5E"/>
    <w:rsid w:val="004C777B"/>
    <w:rsid w:val="004C7EFF"/>
    <w:rsid w:val="004E0DBF"/>
    <w:rsid w:val="004E14CC"/>
    <w:rsid w:val="004E442D"/>
    <w:rsid w:val="004E4E73"/>
    <w:rsid w:val="004F7939"/>
    <w:rsid w:val="005002B9"/>
    <w:rsid w:val="00501044"/>
    <w:rsid w:val="005012DE"/>
    <w:rsid w:val="005019AA"/>
    <w:rsid w:val="00504437"/>
    <w:rsid w:val="00507D51"/>
    <w:rsid w:val="00512D65"/>
    <w:rsid w:val="0051452B"/>
    <w:rsid w:val="00516F51"/>
    <w:rsid w:val="00517543"/>
    <w:rsid w:val="005233E9"/>
    <w:rsid w:val="00523EC3"/>
    <w:rsid w:val="00530657"/>
    <w:rsid w:val="00533077"/>
    <w:rsid w:val="00544B58"/>
    <w:rsid w:val="00545765"/>
    <w:rsid w:val="00551E69"/>
    <w:rsid w:val="00555D17"/>
    <w:rsid w:val="005571AE"/>
    <w:rsid w:val="0056466D"/>
    <w:rsid w:val="005647E5"/>
    <w:rsid w:val="00564C26"/>
    <w:rsid w:val="005706D9"/>
    <w:rsid w:val="0057548B"/>
    <w:rsid w:val="00581C2B"/>
    <w:rsid w:val="005834ED"/>
    <w:rsid w:val="0058611F"/>
    <w:rsid w:val="00587F30"/>
    <w:rsid w:val="00594947"/>
    <w:rsid w:val="00594DD6"/>
    <w:rsid w:val="005952BA"/>
    <w:rsid w:val="005A028B"/>
    <w:rsid w:val="005A0531"/>
    <w:rsid w:val="005A0DCD"/>
    <w:rsid w:val="005A23EC"/>
    <w:rsid w:val="005A3931"/>
    <w:rsid w:val="005A6936"/>
    <w:rsid w:val="005B200F"/>
    <w:rsid w:val="005B21B4"/>
    <w:rsid w:val="005C0D7A"/>
    <w:rsid w:val="005C174F"/>
    <w:rsid w:val="005C3D88"/>
    <w:rsid w:val="005C4742"/>
    <w:rsid w:val="005D055B"/>
    <w:rsid w:val="005D50E8"/>
    <w:rsid w:val="005D6552"/>
    <w:rsid w:val="005E5E75"/>
    <w:rsid w:val="005F278F"/>
    <w:rsid w:val="005F6B75"/>
    <w:rsid w:val="005F6E11"/>
    <w:rsid w:val="005F74FC"/>
    <w:rsid w:val="006008EA"/>
    <w:rsid w:val="00606CF5"/>
    <w:rsid w:val="006073DE"/>
    <w:rsid w:val="006103CD"/>
    <w:rsid w:val="00612CDC"/>
    <w:rsid w:val="00617A78"/>
    <w:rsid w:val="00623EB5"/>
    <w:rsid w:val="00625BF8"/>
    <w:rsid w:val="00630B56"/>
    <w:rsid w:val="00632F42"/>
    <w:rsid w:val="006369C7"/>
    <w:rsid w:val="00636ED2"/>
    <w:rsid w:val="00641B60"/>
    <w:rsid w:val="00642B5F"/>
    <w:rsid w:val="00646BB7"/>
    <w:rsid w:val="006523A3"/>
    <w:rsid w:val="00654F44"/>
    <w:rsid w:val="00657AE7"/>
    <w:rsid w:val="00664691"/>
    <w:rsid w:val="00665220"/>
    <w:rsid w:val="00665E5E"/>
    <w:rsid w:val="00670CD2"/>
    <w:rsid w:val="00670D14"/>
    <w:rsid w:val="006713A5"/>
    <w:rsid w:val="00671E2F"/>
    <w:rsid w:val="00672262"/>
    <w:rsid w:val="00673D9C"/>
    <w:rsid w:val="00676D33"/>
    <w:rsid w:val="006800B5"/>
    <w:rsid w:val="00680224"/>
    <w:rsid w:val="0068120D"/>
    <w:rsid w:val="0068605B"/>
    <w:rsid w:val="00686375"/>
    <w:rsid w:val="00687FA1"/>
    <w:rsid w:val="00690104"/>
    <w:rsid w:val="00691951"/>
    <w:rsid w:val="0069729B"/>
    <w:rsid w:val="006A3A54"/>
    <w:rsid w:val="006A5943"/>
    <w:rsid w:val="006A7411"/>
    <w:rsid w:val="006A7A50"/>
    <w:rsid w:val="006C1731"/>
    <w:rsid w:val="006C2A9A"/>
    <w:rsid w:val="006C3E75"/>
    <w:rsid w:val="006C5482"/>
    <w:rsid w:val="006C579A"/>
    <w:rsid w:val="006D04B8"/>
    <w:rsid w:val="006D4BB9"/>
    <w:rsid w:val="006D673B"/>
    <w:rsid w:val="006E447A"/>
    <w:rsid w:val="006F0024"/>
    <w:rsid w:val="006F0F23"/>
    <w:rsid w:val="006F1DB6"/>
    <w:rsid w:val="006F33DC"/>
    <w:rsid w:val="006F4F7B"/>
    <w:rsid w:val="007024AE"/>
    <w:rsid w:val="007044D1"/>
    <w:rsid w:val="00704833"/>
    <w:rsid w:val="00704CAE"/>
    <w:rsid w:val="00711202"/>
    <w:rsid w:val="00711DF8"/>
    <w:rsid w:val="00711ECE"/>
    <w:rsid w:val="00716AE8"/>
    <w:rsid w:val="007170B2"/>
    <w:rsid w:val="007213C3"/>
    <w:rsid w:val="00724540"/>
    <w:rsid w:val="0073297E"/>
    <w:rsid w:val="00732B9B"/>
    <w:rsid w:val="00733709"/>
    <w:rsid w:val="00737413"/>
    <w:rsid w:val="007534C4"/>
    <w:rsid w:val="0076425C"/>
    <w:rsid w:val="0076768A"/>
    <w:rsid w:val="00767764"/>
    <w:rsid w:val="00777234"/>
    <w:rsid w:val="00782E34"/>
    <w:rsid w:val="00783050"/>
    <w:rsid w:val="0078644A"/>
    <w:rsid w:val="0078746E"/>
    <w:rsid w:val="00787D39"/>
    <w:rsid w:val="00796B58"/>
    <w:rsid w:val="007A1BBC"/>
    <w:rsid w:val="007A6F3C"/>
    <w:rsid w:val="007B16DE"/>
    <w:rsid w:val="007B17E7"/>
    <w:rsid w:val="007B2704"/>
    <w:rsid w:val="007B279C"/>
    <w:rsid w:val="007B4C90"/>
    <w:rsid w:val="007D0BD7"/>
    <w:rsid w:val="007D1849"/>
    <w:rsid w:val="007D1FE4"/>
    <w:rsid w:val="007D7039"/>
    <w:rsid w:val="007E4F2C"/>
    <w:rsid w:val="007F0940"/>
    <w:rsid w:val="007F1A4C"/>
    <w:rsid w:val="007F54E2"/>
    <w:rsid w:val="008006E5"/>
    <w:rsid w:val="00800787"/>
    <w:rsid w:val="00804257"/>
    <w:rsid w:val="00811050"/>
    <w:rsid w:val="00814D97"/>
    <w:rsid w:val="00823115"/>
    <w:rsid w:val="00830F24"/>
    <w:rsid w:val="00831A9E"/>
    <w:rsid w:val="00832F0F"/>
    <w:rsid w:val="00834B79"/>
    <w:rsid w:val="00837841"/>
    <w:rsid w:val="00842104"/>
    <w:rsid w:val="0084359A"/>
    <w:rsid w:val="00846355"/>
    <w:rsid w:val="00847B21"/>
    <w:rsid w:val="00852E43"/>
    <w:rsid w:val="008544E8"/>
    <w:rsid w:val="0085494E"/>
    <w:rsid w:val="008626FF"/>
    <w:rsid w:val="008627A8"/>
    <w:rsid w:val="00863203"/>
    <w:rsid w:val="00871633"/>
    <w:rsid w:val="00877B63"/>
    <w:rsid w:val="00882B25"/>
    <w:rsid w:val="00892620"/>
    <w:rsid w:val="00892E22"/>
    <w:rsid w:val="00895140"/>
    <w:rsid w:val="008A1E82"/>
    <w:rsid w:val="008A5A3E"/>
    <w:rsid w:val="008A7654"/>
    <w:rsid w:val="008B5B6F"/>
    <w:rsid w:val="008C24BB"/>
    <w:rsid w:val="008C4C6A"/>
    <w:rsid w:val="008D77B3"/>
    <w:rsid w:val="008E0DFD"/>
    <w:rsid w:val="008E1BE7"/>
    <w:rsid w:val="008E434A"/>
    <w:rsid w:val="008E63B6"/>
    <w:rsid w:val="008F1DFA"/>
    <w:rsid w:val="008F3FB4"/>
    <w:rsid w:val="008F6BBF"/>
    <w:rsid w:val="00904AE9"/>
    <w:rsid w:val="0090539D"/>
    <w:rsid w:val="00907785"/>
    <w:rsid w:val="00910ACE"/>
    <w:rsid w:val="0091675E"/>
    <w:rsid w:val="00920982"/>
    <w:rsid w:val="00924031"/>
    <w:rsid w:val="009243BB"/>
    <w:rsid w:val="00930561"/>
    <w:rsid w:val="00930DCD"/>
    <w:rsid w:val="0093331E"/>
    <w:rsid w:val="009337F5"/>
    <w:rsid w:val="009377C7"/>
    <w:rsid w:val="00941220"/>
    <w:rsid w:val="009417B0"/>
    <w:rsid w:val="00941E23"/>
    <w:rsid w:val="00943B9C"/>
    <w:rsid w:val="00944222"/>
    <w:rsid w:val="00944B26"/>
    <w:rsid w:val="009458E7"/>
    <w:rsid w:val="00947B25"/>
    <w:rsid w:val="009510F9"/>
    <w:rsid w:val="00954A15"/>
    <w:rsid w:val="0095543F"/>
    <w:rsid w:val="00956AEA"/>
    <w:rsid w:val="00956DE4"/>
    <w:rsid w:val="00960DCB"/>
    <w:rsid w:val="00965778"/>
    <w:rsid w:val="00967567"/>
    <w:rsid w:val="00974F22"/>
    <w:rsid w:val="00976168"/>
    <w:rsid w:val="00977A46"/>
    <w:rsid w:val="00980EF8"/>
    <w:rsid w:val="00986EB3"/>
    <w:rsid w:val="0099107A"/>
    <w:rsid w:val="00994314"/>
    <w:rsid w:val="0099433C"/>
    <w:rsid w:val="00994E13"/>
    <w:rsid w:val="009A2969"/>
    <w:rsid w:val="009B1231"/>
    <w:rsid w:val="009B16AE"/>
    <w:rsid w:val="009B5578"/>
    <w:rsid w:val="009B64CA"/>
    <w:rsid w:val="009B690C"/>
    <w:rsid w:val="009B7E52"/>
    <w:rsid w:val="009C267E"/>
    <w:rsid w:val="009D0619"/>
    <w:rsid w:val="009D1DA3"/>
    <w:rsid w:val="009D4EDB"/>
    <w:rsid w:val="009D5C90"/>
    <w:rsid w:val="009D5FD0"/>
    <w:rsid w:val="009D70B0"/>
    <w:rsid w:val="009E3133"/>
    <w:rsid w:val="009E51E8"/>
    <w:rsid w:val="009F60D8"/>
    <w:rsid w:val="00A02A11"/>
    <w:rsid w:val="00A07230"/>
    <w:rsid w:val="00A07AC7"/>
    <w:rsid w:val="00A105AD"/>
    <w:rsid w:val="00A1098D"/>
    <w:rsid w:val="00A1273A"/>
    <w:rsid w:val="00A12741"/>
    <w:rsid w:val="00A1549A"/>
    <w:rsid w:val="00A23418"/>
    <w:rsid w:val="00A23C82"/>
    <w:rsid w:val="00A2532E"/>
    <w:rsid w:val="00A25755"/>
    <w:rsid w:val="00A26B94"/>
    <w:rsid w:val="00A27136"/>
    <w:rsid w:val="00A27941"/>
    <w:rsid w:val="00A3014F"/>
    <w:rsid w:val="00A3088A"/>
    <w:rsid w:val="00A3724F"/>
    <w:rsid w:val="00A3738B"/>
    <w:rsid w:val="00A412D0"/>
    <w:rsid w:val="00A43457"/>
    <w:rsid w:val="00A50F34"/>
    <w:rsid w:val="00A52944"/>
    <w:rsid w:val="00A53E34"/>
    <w:rsid w:val="00A55F38"/>
    <w:rsid w:val="00A5616C"/>
    <w:rsid w:val="00A57B04"/>
    <w:rsid w:val="00A6417A"/>
    <w:rsid w:val="00A66DE0"/>
    <w:rsid w:val="00A76FAA"/>
    <w:rsid w:val="00A84CB7"/>
    <w:rsid w:val="00A85DAF"/>
    <w:rsid w:val="00A91A46"/>
    <w:rsid w:val="00A937E2"/>
    <w:rsid w:val="00A97ADD"/>
    <w:rsid w:val="00AA0BAF"/>
    <w:rsid w:val="00AA187D"/>
    <w:rsid w:val="00AA2A07"/>
    <w:rsid w:val="00AA7CA0"/>
    <w:rsid w:val="00AC1ADE"/>
    <w:rsid w:val="00AC1FEA"/>
    <w:rsid w:val="00AC2E9B"/>
    <w:rsid w:val="00AC7C54"/>
    <w:rsid w:val="00AD17D3"/>
    <w:rsid w:val="00AD4FCE"/>
    <w:rsid w:val="00AD78BD"/>
    <w:rsid w:val="00AE0C72"/>
    <w:rsid w:val="00B12AE8"/>
    <w:rsid w:val="00B14EB0"/>
    <w:rsid w:val="00B15E0F"/>
    <w:rsid w:val="00B21940"/>
    <w:rsid w:val="00B25D8D"/>
    <w:rsid w:val="00B25F51"/>
    <w:rsid w:val="00B27C0A"/>
    <w:rsid w:val="00B3217D"/>
    <w:rsid w:val="00B35BD7"/>
    <w:rsid w:val="00B3769F"/>
    <w:rsid w:val="00B44476"/>
    <w:rsid w:val="00B55288"/>
    <w:rsid w:val="00B564EC"/>
    <w:rsid w:val="00B5709D"/>
    <w:rsid w:val="00B6314B"/>
    <w:rsid w:val="00B65199"/>
    <w:rsid w:val="00B705DD"/>
    <w:rsid w:val="00B7211B"/>
    <w:rsid w:val="00B73E34"/>
    <w:rsid w:val="00B822DD"/>
    <w:rsid w:val="00B83BA9"/>
    <w:rsid w:val="00B87B7E"/>
    <w:rsid w:val="00B9129C"/>
    <w:rsid w:val="00B92318"/>
    <w:rsid w:val="00B96AE2"/>
    <w:rsid w:val="00B97990"/>
    <w:rsid w:val="00BA322E"/>
    <w:rsid w:val="00BA45A5"/>
    <w:rsid w:val="00BA463C"/>
    <w:rsid w:val="00BA56B1"/>
    <w:rsid w:val="00BA730E"/>
    <w:rsid w:val="00BA7641"/>
    <w:rsid w:val="00BB12B9"/>
    <w:rsid w:val="00BB25E3"/>
    <w:rsid w:val="00BB7E45"/>
    <w:rsid w:val="00BD2D4B"/>
    <w:rsid w:val="00BD66B5"/>
    <w:rsid w:val="00BD79AF"/>
    <w:rsid w:val="00BE1EC1"/>
    <w:rsid w:val="00BE3182"/>
    <w:rsid w:val="00BE32BD"/>
    <w:rsid w:val="00BE6756"/>
    <w:rsid w:val="00BF0C53"/>
    <w:rsid w:val="00BF1BA2"/>
    <w:rsid w:val="00BF7EA9"/>
    <w:rsid w:val="00C00538"/>
    <w:rsid w:val="00C062D2"/>
    <w:rsid w:val="00C06930"/>
    <w:rsid w:val="00C127D9"/>
    <w:rsid w:val="00C268AD"/>
    <w:rsid w:val="00C3712B"/>
    <w:rsid w:val="00C3764F"/>
    <w:rsid w:val="00C411E2"/>
    <w:rsid w:val="00C41ADA"/>
    <w:rsid w:val="00C43DE8"/>
    <w:rsid w:val="00C46290"/>
    <w:rsid w:val="00C464D6"/>
    <w:rsid w:val="00C4683F"/>
    <w:rsid w:val="00C50E60"/>
    <w:rsid w:val="00C52A2C"/>
    <w:rsid w:val="00C56C60"/>
    <w:rsid w:val="00C6143D"/>
    <w:rsid w:val="00C64A89"/>
    <w:rsid w:val="00C65B6F"/>
    <w:rsid w:val="00C65D11"/>
    <w:rsid w:val="00C677AB"/>
    <w:rsid w:val="00C7086D"/>
    <w:rsid w:val="00C72BA4"/>
    <w:rsid w:val="00C8035D"/>
    <w:rsid w:val="00C813B4"/>
    <w:rsid w:val="00C82813"/>
    <w:rsid w:val="00C831C4"/>
    <w:rsid w:val="00C84561"/>
    <w:rsid w:val="00C867B0"/>
    <w:rsid w:val="00C867EF"/>
    <w:rsid w:val="00C97794"/>
    <w:rsid w:val="00CA1814"/>
    <w:rsid w:val="00CA6B98"/>
    <w:rsid w:val="00CB4A52"/>
    <w:rsid w:val="00CC114D"/>
    <w:rsid w:val="00CC2A5B"/>
    <w:rsid w:val="00CC7085"/>
    <w:rsid w:val="00CC785E"/>
    <w:rsid w:val="00CC7C80"/>
    <w:rsid w:val="00CD6338"/>
    <w:rsid w:val="00CD6AC0"/>
    <w:rsid w:val="00CE2442"/>
    <w:rsid w:val="00CE553F"/>
    <w:rsid w:val="00CF30C0"/>
    <w:rsid w:val="00CF62E0"/>
    <w:rsid w:val="00D01694"/>
    <w:rsid w:val="00D02D19"/>
    <w:rsid w:val="00D03B21"/>
    <w:rsid w:val="00D06062"/>
    <w:rsid w:val="00D077BD"/>
    <w:rsid w:val="00D12DD1"/>
    <w:rsid w:val="00D16BB1"/>
    <w:rsid w:val="00D16DA3"/>
    <w:rsid w:val="00D245D7"/>
    <w:rsid w:val="00D37CB6"/>
    <w:rsid w:val="00D40B0E"/>
    <w:rsid w:val="00D529AC"/>
    <w:rsid w:val="00D54384"/>
    <w:rsid w:val="00D55D5C"/>
    <w:rsid w:val="00D57BB1"/>
    <w:rsid w:val="00D60448"/>
    <w:rsid w:val="00D627C4"/>
    <w:rsid w:val="00D65CAE"/>
    <w:rsid w:val="00D81194"/>
    <w:rsid w:val="00D81E72"/>
    <w:rsid w:val="00D84BF8"/>
    <w:rsid w:val="00D915EF"/>
    <w:rsid w:val="00D91A61"/>
    <w:rsid w:val="00D94881"/>
    <w:rsid w:val="00D95A8D"/>
    <w:rsid w:val="00D96E76"/>
    <w:rsid w:val="00D96F14"/>
    <w:rsid w:val="00DA0FC5"/>
    <w:rsid w:val="00DA23BE"/>
    <w:rsid w:val="00DA3101"/>
    <w:rsid w:val="00DA3C3E"/>
    <w:rsid w:val="00DB0181"/>
    <w:rsid w:val="00DB27A3"/>
    <w:rsid w:val="00DB5FDA"/>
    <w:rsid w:val="00DC00B4"/>
    <w:rsid w:val="00DC4B22"/>
    <w:rsid w:val="00DC62FD"/>
    <w:rsid w:val="00DC7C97"/>
    <w:rsid w:val="00DD1321"/>
    <w:rsid w:val="00DD1677"/>
    <w:rsid w:val="00DD2B98"/>
    <w:rsid w:val="00DD6387"/>
    <w:rsid w:val="00DD6B31"/>
    <w:rsid w:val="00DE117D"/>
    <w:rsid w:val="00DE20B0"/>
    <w:rsid w:val="00DE30AA"/>
    <w:rsid w:val="00DE7FA0"/>
    <w:rsid w:val="00DF72FD"/>
    <w:rsid w:val="00DF7A14"/>
    <w:rsid w:val="00E0210E"/>
    <w:rsid w:val="00E06F23"/>
    <w:rsid w:val="00E1436E"/>
    <w:rsid w:val="00E15295"/>
    <w:rsid w:val="00E16589"/>
    <w:rsid w:val="00E204D3"/>
    <w:rsid w:val="00E22310"/>
    <w:rsid w:val="00E22431"/>
    <w:rsid w:val="00E22FE7"/>
    <w:rsid w:val="00E235BC"/>
    <w:rsid w:val="00E252C6"/>
    <w:rsid w:val="00E25B96"/>
    <w:rsid w:val="00E27DFA"/>
    <w:rsid w:val="00E342AC"/>
    <w:rsid w:val="00E35392"/>
    <w:rsid w:val="00E36489"/>
    <w:rsid w:val="00E370AD"/>
    <w:rsid w:val="00E4109B"/>
    <w:rsid w:val="00E47072"/>
    <w:rsid w:val="00E501C3"/>
    <w:rsid w:val="00E514C6"/>
    <w:rsid w:val="00E5369C"/>
    <w:rsid w:val="00E566CE"/>
    <w:rsid w:val="00E6000C"/>
    <w:rsid w:val="00E6290A"/>
    <w:rsid w:val="00E667E4"/>
    <w:rsid w:val="00E67C90"/>
    <w:rsid w:val="00E67DF7"/>
    <w:rsid w:val="00E70463"/>
    <w:rsid w:val="00E70BF2"/>
    <w:rsid w:val="00E72AB0"/>
    <w:rsid w:val="00E80C83"/>
    <w:rsid w:val="00E91977"/>
    <w:rsid w:val="00E92E0F"/>
    <w:rsid w:val="00EA15C4"/>
    <w:rsid w:val="00EA6FBC"/>
    <w:rsid w:val="00EB3C1E"/>
    <w:rsid w:val="00EB4777"/>
    <w:rsid w:val="00EB4A42"/>
    <w:rsid w:val="00EB6C3C"/>
    <w:rsid w:val="00EB7C42"/>
    <w:rsid w:val="00EC1E41"/>
    <w:rsid w:val="00EC2DAD"/>
    <w:rsid w:val="00EC5F43"/>
    <w:rsid w:val="00EC605F"/>
    <w:rsid w:val="00ED12E1"/>
    <w:rsid w:val="00ED1EA9"/>
    <w:rsid w:val="00ED322A"/>
    <w:rsid w:val="00ED5613"/>
    <w:rsid w:val="00EF09C1"/>
    <w:rsid w:val="00EF178C"/>
    <w:rsid w:val="00EF2925"/>
    <w:rsid w:val="00EF4E39"/>
    <w:rsid w:val="00EF6678"/>
    <w:rsid w:val="00F01092"/>
    <w:rsid w:val="00F015A9"/>
    <w:rsid w:val="00F041EA"/>
    <w:rsid w:val="00F04DF9"/>
    <w:rsid w:val="00F053BD"/>
    <w:rsid w:val="00F10A74"/>
    <w:rsid w:val="00F1221A"/>
    <w:rsid w:val="00F13DB9"/>
    <w:rsid w:val="00F178AA"/>
    <w:rsid w:val="00F2247A"/>
    <w:rsid w:val="00F24326"/>
    <w:rsid w:val="00F264EF"/>
    <w:rsid w:val="00F34B13"/>
    <w:rsid w:val="00F34FC4"/>
    <w:rsid w:val="00F40BDA"/>
    <w:rsid w:val="00F47551"/>
    <w:rsid w:val="00F546B7"/>
    <w:rsid w:val="00F62581"/>
    <w:rsid w:val="00F6360E"/>
    <w:rsid w:val="00F6595B"/>
    <w:rsid w:val="00F70825"/>
    <w:rsid w:val="00F75D33"/>
    <w:rsid w:val="00F8016A"/>
    <w:rsid w:val="00F805CA"/>
    <w:rsid w:val="00F8314E"/>
    <w:rsid w:val="00F8648D"/>
    <w:rsid w:val="00F876A0"/>
    <w:rsid w:val="00F94EFA"/>
    <w:rsid w:val="00FA31D2"/>
    <w:rsid w:val="00FA3EB4"/>
    <w:rsid w:val="00FB4C75"/>
    <w:rsid w:val="00FB6C34"/>
    <w:rsid w:val="00FC2F68"/>
    <w:rsid w:val="00FC4CE2"/>
    <w:rsid w:val="00FD34E8"/>
    <w:rsid w:val="00FE2466"/>
    <w:rsid w:val="00FE535F"/>
    <w:rsid w:val="00FE7213"/>
    <w:rsid w:val="00FF070C"/>
    <w:rsid w:val="00FF0779"/>
    <w:rsid w:val="00FF2D80"/>
    <w:rsid w:val="00FF3EA9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E2"/>
  </w:style>
  <w:style w:type="paragraph" w:styleId="3">
    <w:name w:val="heading 3"/>
    <w:basedOn w:val="a"/>
    <w:link w:val="30"/>
    <w:uiPriority w:val="9"/>
    <w:qFormat/>
    <w:rsid w:val="00A10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05A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A105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Cell">
    <w:name w:val="ConsPlusCell"/>
    <w:rsid w:val="00A105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link w:val="a4"/>
    <w:uiPriority w:val="99"/>
    <w:qFormat/>
    <w:rsid w:val="00A105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105A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105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105AD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105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105A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E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2466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rsid w:val="006D4BB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9D60-238E-414C-8056-8F15A499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1</Pages>
  <Words>15775</Words>
  <Characters>89918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192</cp:revision>
  <cp:lastPrinted>2019-03-25T06:44:00Z</cp:lastPrinted>
  <dcterms:created xsi:type="dcterms:W3CDTF">2015-04-20T07:44:00Z</dcterms:created>
  <dcterms:modified xsi:type="dcterms:W3CDTF">2019-03-25T06:46:00Z</dcterms:modified>
</cp:coreProperties>
</file>