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B42" w:rsidRDefault="00413B42" w:rsidP="00D07F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07FE4" w:rsidRDefault="00D07FE4" w:rsidP="007C177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07FE4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480060" cy="774954"/>
            <wp:effectExtent l="19050" t="0" r="0" b="0"/>
            <wp:docPr id="1" name="Рисунок 1" descr="C:\Documents and Settings\Admin\Мои документы\Исходящие документы\gerb in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Мои документы\Исходящие документы\gerb ine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7749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7FE4" w:rsidRDefault="00D07FE4" w:rsidP="007C1770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D07FE4">
        <w:rPr>
          <w:rFonts w:ascii="Liberation Serif" w:hAnsi="Liberation Serif" w:cs="Times New Roman"/>
          <w:b/>
          <w:sz w:val="28"/>
          <w:szCs w:val="28"/>
        </w:rPr>
        <w:t>ПРОТОКОЛ</w:t>
      </w:r>
    </w:p>
    <w:p w:rsidR="00D07FE4" w:rsidRPr="00D07FE4" w:rsidRDefault="00D07FE4" w:rsidP="007C1770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</w:p>
    <w:p w:rsidR="008A4F65" w:rsidRDefault="00D07FE4" w:rsidP="007C1770">
      <w:pPr>
        <w:spacing w:after="0" w:line="240" w:lineRule="auto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D07FE4">
        <w:rPr>
          <w:rFonts w:ascii="Liberation Serif" w:hAnsi="Liberation Serif" w:cs="Times New Roman"/>
          <w:b/>
          <w:sz w:val="28"/>
          <w:szCs w:val="28"/>
        </w:rPr>
        <w:t xml:space="preserve">Заседания Координационного совета по вопросам малого и среднего предпринимательства при Администрации </w:t>
      </w:r>
      <w:r w:rsidR="007C1770" w:rsidRPr="00D07FE4">
        <w:rPr>
          <w:rFonts w:ascii="Liberation Serif" w:hAnsi="Liberation Serif" w:cs="Times New Roman"/>
          <w:b/>
          <w:sz w:val="28"/>
          <w:szCs w:val="28"/>
        </w:rPr>
        <w:t>Махнёвское муниципальное образование</w:t>
      </w:r>
    </w:p>
    <w:p w:rsidR="00A608D0" w:rsidRDefault="00CF0578" w:rsidP="00A608D0">
      <w:pPr>
        <w:spacing w:after="0" w:line="240" w:lineRule="auto"/>
        <w:jc w:val="center"/>
        <w:rPr>
          <w:rStyle w:val="a6"/>
          <w:rFonts w:ascii="Liberation Serif" w:hAnsi="Liberation Serif"/>
          <w:b w:val="0"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>от 16 апреля</w:t>
      </w:r>
      <w:r w:rsidR="005719D5">
        <w:rPr>
          <w:rFonts w:ascii="Liberation Serif" w:hAnsi="Liberation Serif" w:cs="Times New Roman"/>
          <w:b/>
          <w:sz w:val="28"/>
          <w:szCs w:val="28"/>
        </w:rPr>
        <w:t xml:space="preserve"> 2020</w:t>
      </w:r>
      <w:r w:rsidR="00F33FAC">
        <w:rPr>
          <w:rFonts w:ascii="Liberation Serif" w:hAnsi="Liberation Serif" w:cs="Times New Roman"/>
          <w:b/>
          <w:sz w:val="28"/>
          <w:szCs w:val="28"/>
        </w:rPr>
        <w:t xml:space="preserve"> года</w:t>
      </w:r>
    </w:p>
    <w:p w:rsidR="009A3129" w:rsidRPr="00E91566" w:rsidRDefault="00FE6E00" w:rsidP="00A608D0">
      <w:pPr>
        <w:spacing w:after="0" w:line="240" w:lineRule="auto"/>
        <w:jc w:val="center"/>
        <w:rPr>
          <w:rFonts w:ascii="Liberation Serif" w:hAnsi="Liberation Serif"/>
          <w:bCs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.45pt;margin-top:7.7pt;width:465pt;height:0;z-index:251658240" o:connectortype="straight" strokeweight="2pt"/>
        </w:pict>
      </w:r>
    </w:p>
    <w:p w:rsidR="00100719" w:rsidRPr="00E91566" w:rsidRDefault="00D07FE4" w:rsidP="00D07FE4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 w:rsidRPr="00E91566">
        <w:rPr>
          <w:rFonts w:ascii="Liberation Serif" w:hAnsi="Liberation Serif" w:cs="Times New Roman"/>
          <w:sz w:val="28"/>
          <w:szCs w:val="28"/>
        </w:rPr>
        <w:t>п.г.т. Махнёво</w:t>
      </w:r>
    </w:p>
    <w:p w:rsidR="007C1770" w:rsidRDefault="00CF0578" w:rsidP="007C1770">
      <w:pPr>
        <w:spacing w:after="0" w:line="240" w:lineRule="auto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16</w:t>
      </w:r>
      <w:r w:rsidR="005719D5">
        <w:rPr>
          <w:rFonts w:ascii="Liberation Serif" w:hAnsi="Liberation Serif" w:cs="Times New Roman"/>
          <w:sz w:val="28"/>
          <w:szCs w:val="28"/>
        </w:rPr>
        <w:t>.</w:t>
      </w:r>
      <w:r w:rsidR="000179B2">
        <w:rPr>
          <w:rFonts w:ascii="Liberation Serif" w:hAnsi="Liberation Serif" w:cs="Times New Roman"/>
          <w:sz w:val="28"/>
          <w:szCs w:val="28"/>
        </w:rPr>
        <w:t>0</w:t>
      </w:r>
      <w:r>
        <w:rPr>
          <w:rFonts w:ascii="Liberation Serif" w:hAnsi="Liberation Serif" w:cs="Times New Roman"/>
          <w:sz w:val="28"/>
          <w:szCs w:val="28"/>
        </w:rPr>
        <w:t>4</w:t>
      </w:r>
      <w:r w:rsidR="005719D5">
        <w:rPr>
          <w:rFonts w:ascii="Liberation Serif" w:hAnsi="Liberation Serif" w:cs="Times New Roman"/>
          <w:sz w:val="28"/>
          <w:szCs w:val="28"/>
        </w:rPr>
        <w:t>.2020</w:t>
      </w:r>
      <w:r w:rsidR="007C1770" w:rsidRPr="00E91566">
        <w:rPr>
          <w:rFonts w:ascii="Liberation Serif" w:hAnsi="Liberation Serif" w:cs="Times New Roman"/>
          <w:sz w:val="28"/>
          <w:szCs w:val="28"/>
        </w:rPr>
        <w:t xml:space="preserve"> г.                                                                       </w:t>
      </w:r>
      <w:r w:rsidR="00AB056E" w:rsidRPr="00E91566">
        <w:rPr>
          <w:rFonts w:ascii="Liberation Serif" w:hAnsi="Liberation Serif" w:cs="Times New Roman"/>
          <w:sz w:val="28"/>
          <w:szCs w:val="28"/>
        </w:rPr>
        <w:t xml:space="preserve">                             </w:t>
      </w:r>
      <w:r w:rsidR="00E91566">
        <w:rPr>
          <w:rFonts w:ascii="Liberation Serif" w:hAnsi="Liberation Serif" w:cs="Times New Roman"/>
          <w:sz w:val="28"/>
          <w:szCs w:val="28"/>
        </w:rPr>
        <w:t xml:space="preserve">    </w:t>
      </w:r>
      <w:r w:rsidR="00AB056E" w:rsidRPr="00E91566">
        <w:rPr>
          <w:rFonts w:ascii="Liberation Serif" w:hAnsi="Liberation Serif" w:cs="Times New Roman"/>
          <w:sz w:val="28"/>
          <w:szCs w:val="28"/>
        </w:rPr>
        <w:t xml:space="preserve">№ </w:t>
      </w:r>
      <w:r>
        <w:rPr>
          <w:rFonts w:ascii="Liberation Serif" w:hAnsi="Liberation Serif" w:cs="Times New Roman"/>
          <w:sz w:val="28"/>
          <w:szCs w:val="28"/>
        </w:rPr>
        <w:t>2</w:t>
      </w:r>
    </w:p>
    <w:p w:rsidR="00E91566" w:rsidRDefault="00E91566" w:rsidP="007C177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</w:p>
    <w:p w:rsidR="00DC4D81" w:rsidRPr="00DC4D81" w:rsidRDefault="00DC4D81" w:rsidP="007C1770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2410"/>
        <w:gridCol w:w="2417"/>
      </w:tblGrid>
      <w:tr w:rsidR="00C95B55" w:rsidTr="00414D97">
        <w:tc>
          <w:tcPr>
            <w:tcW w:w="4786" w:type="dxa"/>
          </w:tcPr>
          <w:p w:rsidR="00C95B55" w:rsidRDefault="00821E7D" w:rsidP="00B515DA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Председательствовал:</w:t>
            </w:r>
          </w:p>
          <w:p w:rsidR="00DC0CB9" w:rsidRDefault="00DC0CB9" w:rsidP="00B515DA">
            <w:pPr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821E7D" w:rsidRDefault="005719D5" w:rsidP="00B515DA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Глава Махнёвского муниципального образования </w:t>
            </w:r>
          </w:p>
        </w:tc>
        <w:tc>
          <w:tcPr>
            <w:tcW w:w="2410" w:type="dxa"/>
          </w:tcPr>
          <w:p w:rsidR="005719D5" w:rsidRDefault="005719D5" w:rsidP="00B515DA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033AC3" w:rsidRDefault="00033AC3" w:rsidP="00B515DA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C95B55" w:rsidRDefault="00BB4906" w:rsidP="00B515DA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-</w:t>
            </w:r>
          </w:p>
        </w:tc>
        <w:tc>
          <w:tcPr>
            <w:tcW w:w="2417" w:type="dxa"/>
          </w:tcPr>
          <w:p w:rsidR="00C95B55" w:rsidRDefault="00C95B55" w:rsidP="00B515DA">
            <w:pPr>
              <w:jc w:val="right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033AC3" w:rsidRDefault="00033AC3" w:rsidP="00B515DA">
            <w:pPr>
              <w:jc w:val="right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5719D5" w:rsidRDefault="005719D5" w:rsidP="00B515DA">
            <w:pPr>
              <w:jc w:val="right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А.В. Лызлов</w:t>
            </w:r>
          </w:p>
        </w:tc>
      </w:tr>
      <w:tr w:rsidR="00C95B55" w:rsidTr="00414D97">
        <w:tc>
          <w:tcPr>
            <w:tcW w:w="4786" w:type="dxa"/>
          </w:tcPr>
          <w:p w:rsidR="00D6441F" w:rsidRDefault="00D6441F" w:rsidP="00B515DA">
            <w:pPr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D6441F" w:rsidRDefault="00821E7D" w:rsidP="00B515DA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Присутствовал</w:t>
            </w:r>
            <w:r w:rsidR="00175CF8">
              <w:rPr>
                <w:rFonts w:ascii="Liberation Serif" w:hAnsi="Liberation Serif" w:cs="Times New Roman"/>
                <w:sz w:val="28"/>
                <w:szCs w:val="28"/>
              </w:rPr>
              <w:t>и</w:t>
            </w:r>
          </w:p>
          <w:p w:rsidR="00B515DA" w:rsidRDefault="00B515DA" w:rsidP="00B515DA">
            <w:pPr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B4906" w:rsidRDefault="00BB4906" w:rsidP="00B515DA">
            <w:pPr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2417" w:type="dxa"/>
          </w:tcPr>
          <w:p w:rsidR="00C95B55" w:rsidRDefault="00C95B55" w:rsidP="00B515DA">
            <w:pPr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D6441F" w:rsidRDefault="00D6441F" w:rsidP="00B515DA">
            <w:pPr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5719D5" w:rsidTr="00414D97">
        <w:tc>
          <w:tcPr>
            <w:tcW w:w="4786" w:type="dxa"/>
          </w:tcPr>
          <w:p w:rsidR="005719D5" w:rsidRDefault="005719D5" w:rsidP="00B515DA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Начальник отдела экономики и потребительского рынка Администрации Махнёвского муниципального образования</w:t>
            </w:r>
          </w:p>
        </w:tc>
        <w:tc>
          <w:tcPr>
            <w:tcW w:w="2410" w:type="dxa"/>
          </w:tcPr>
          <w:p w:rsidR="005719D5" w:rsidRDefault="005719D5" w:rsidP="00B515DA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-</w:t>
            </w:r>
          </w:p>
        </w:tc>
        <w:tc>
          <w:tcPr>
            <w:tcW w:w="2417" w:type="dxa"/>
          </w:tcPr>
          <w:p w:rsidR="005719D5" w:rsidRDefault="005719D5" w:rsidP="00B515DA">
            <w:pPr>
              <w:jc w:val="right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С.А. Козуб</w:t>
            </w:r>
          </w:p>
        </w:tc>
      </w:tr>
      <w:tr w:rsidR="00C95B55" w:rsidTr="00414D97">
        <w:tc>
          <w:tcPr>
            <w:tcW w:w="4786" w:type="dxa"/>
          </w:tcPr>
          <w:p w:rsidR="00C95B55" w:rsidRDefault="00C95B55" w:rsidP="00B515DA">
            <w:pPr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D6441F" w:rsidRDefault="00D6441F" w:rsidP="00B515DA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Главный специалист отдела по управлению имуществом и земельными ресурсами Администрации Махнёвского муниципального образования;</w:t>
            </w:r>
          </w:p>
          <w:p w:rsidR="00B515DA" w:rsidRDefault="00B515DA" w:rsidP="00B515DA">
            <w:pPr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95B55" w:rsidRDefault="00C95B55" w:rsidP="00B515DA">
            <w:pPr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BB4906" w:rsidRDefault="00BB4906" w:rsidP="00B515DA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-</w:t>
            </w:r>
          </w:p>
        </w:tc>
        <w:tc>
          <w:tcPr>
            <w:tcW w:w="2417" w:type="dxa"/>
          </w:tcPr>
          <w:p w:rsidR="00C95B55" w:rsidRDefault="00C95B55" w:rsidP="00B515DA">
            <w:pPr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D6441F" w:rsidRDefault="00D6441F" w:rsidP="00B515DA">
            <w:pPr>
              <w:jc w:val="right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О.В. Клещева</w:t>
            </w:r>
          </w:p>
        </w:tc>
      </w:tr>
      <w:tr w:rsidR="00C95B55" w:rsidTr="00414D97">
        <w:tc>
          <w:tcPr>
            <w:tcW w:w="4786" w:type="dxa"/>
          </w:tcPr>
          <w:p w:rsidR="00DC0CB9" w:rsidRDefault="00DC0CB9" w:rsidP="00B515DA">
            <w:pPr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214EE4" w:rsidRDefault="00B515DA" w:rsidP="00B515DA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Директор ООО «Визит»</w:t>
            </w:r>
          </w:p>
        </w:tc>
        <w:tc>
          <w:tcPr>
            <w:tcW w:w="2410" w:type="dxa"/>
          </w:tcPr>
          <w:p w:rsidR="00C95B55" w:rsidRDefault="00C95B55" w:rsidP="00B515DA">
            <w:pPr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214EE4" w:rsidRDefault="00214EE4" w:rsidP="00B515DA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-</w:t>
            </w:r>
          </w:p>
        </w:tc>
        <w:tc>
          <w:tcPr>
            <w:tcW w:w="2417" w:type="dxa"/>
          </w:tcPr>
          <w:p w:rsidR="00C95B55" w:rsidRDefault="00C95B55" w:rsidP="00B515DA">
            <w:pPr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214EE4" w:rsidRDefault="00B515DA" w:rsidP="00B515DA">
            <w:pPr>
              <w:jc w:val="right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Т.Г. Ищенко</w:t>
            </w:r>
          </w:p>
        </w:tc>
      </w:tr>
      <w:tr w:rsidR="00C95B55" w:rsidTr="00414D97">
        <w:tc>
          <w:tcPr>
            <w:tcW w:w="4786" w:type="dxa"/>
          </w:tcPr>
          <w:p w:rsidR="00C95B55" w:rsidRDefault="00C95B55" w:rsidP="00B515DA">
            <w:pPr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214EE4" w:rsidRDefault="00214EE4" w:rsidP="00B515DA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Председатель общественной палаты Махнёвского муниципального образования</w:t>
            </w:r>
          </w:p>
        </w:tc>
        <w:tc>
          <w:tcPr>
            <w:tcW w:w="2410" w:type="dxa"/>
          </w:tcPr>
          <w:p w:rsidR="00C95B55" w:rsidRDefault="00C95B55" w:rsidP="00B515DA">
            <w:pPr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214EE4" w:rsidRDefault="00214EE4" w:rsidP="00B515DA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-</w:t>
            </w:r>
          </w:p>
        </w:tc>
        <w:tc>
          <w:tcPr>
            <w:tcW w:w="2417" w:type="dxa"/>
          </w:tcPr>
          <w:p w:rsidR="00C95B55" w:rsidRDefault="00C95B55" w:rsidP="00B515DA">
            <w:pPr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214EE4" w:rsidRDefault="00217571" w:rsidP="00B515DA">
            <w:pPr>
              <w:jc w:val="right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В.А.Коновальцева</w:t>
            </w:r>
          </w:p>
        </w:tc>
      </w:tr>
      <w:tr w:rsidR="00C95B55" w:rsidTr="00414D97">
        <w:tc>
          <w:tcPr>
            <w:tcW w:w="4786" w:type="dxa"/>
          </w:tcPr>
          <w:p w:rsidR="00C95B55" w:rsidRDefault="00C95B55" w:rsidP="00B515DA">
            <w:pPr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214EE4" w:rsidRDefault="00CF0578" w:rsidP="00B515DA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Индивидуальный предприниматель </w:t>
            </w:r>
          </w:p>
        </w:tc>
        <w:tc>
          <w:tcPr>
            <w:tcW w:w="2410" w:type="dxa"/>
          </w:tcPr>
          <w:p w:rsidR="00C95B55" w:rsidRDefault="00C95B55" w:rsidP="00B515DA">
            <w:pPr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214EE4" w:rsidRDefault="00214EE4" w:rsidP="00B515DA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-</w:t>
            </w:r>
          </w:p>
        </w:tc>
        <w:tc>
          <w:tcPr>
            <w:tcW w:w="2417" w:type="dxa"/>
          </w:tcPr>
          <w:p w:rsidR="00C95B55" w:rsidRDefault="00C95B55" w:rsidP="00B515DA">
            <w:pPr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214EE4" w:rsidRDefault="00CF0578" w:rsidP="00B515DA">
            <w:pPr>
              <w:jc w:val="right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С.К. Никандрова</w:t>
            </w:r>
          </w:p>
        </w:tc>
      </w:tr>
      <w:tr w:rsidR="00CF0578" w:rsidTr="00414D97">
        <w:tc>
          <w:tcPr>
            <w:tcW w:w="4786" w:type="dxa"/>
          </w:tcPr>
          <w:p w:rsidR="00CF0578" w:rsidRDefault="00CF0578" w:rsidP="00B515DA">
            <w:pPr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CF0578" w:rsidRDefault="00CF0578" w:rsidP="00B515DA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Приглашенные:</w:t>
            </w:r>
          </w:p>
        </w:tc>
        <w:tc>
          <w:tcPr>
            <w:tcW w:w="2410" w:type="dxa"/>
          </w:tcPr>
          <w:p w:rsidR="00CF0578" w:rsidRDefault="00CF0578" w:rsidP="00B515DA">
            <w:pPr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2417" w:type="dxa"/>
          </w:tcPr>
          <w:p w:rsidR="00CF0578" w:rsidRDefault="00CF0578" w:rsidP="00B515DA">
            <w:pPr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</w:tr>
      <w:tr w:rsidR="00CF0578" w:rsidTr="00414D97">
        <w:tc>
          <w:tcPr>
            <w:tcW w:w="4786" w:type="dxa"/>
          </w:tcPr>
          <w:p w:rsidR="00CF0578" w:rsidRDefault="00CF0578" w:rsidP="00B515DA">
            <w:pPr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CF0578" w:rsidRDefault="00D364ED" w:rsidP="00B515DA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Начальник Ф</w:t>
            </w:r>
            <w:r w:rsidR="00CF0578">
              <w:rPr>
                <w:rFonts w:ascii="Liberation Serif" w:hAnsi="Liberation Serif" w:cs="Times New Roman"/>
                <w:sz w:val="28"/>
                <w:szCs w:val="28"/>
              </w:rPr>
              <w:t>инансового отдела Администрации Махнёвского муниципального образования</w:t>
            </w:r>
          </w:p>
          <w:p w:rsidR="00414D97" w:rsidRDefault="00414D97" w:rsidP="00B515DA">
            <w:pPr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CF0578" w:rsidRDefault="00CF0578" w:rsidP="00B515DA">
            <w:pPr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CF0578" w:rsidRPr="00CF0578" w:rsidRDefault="00CF0578" w:rsidP="003A0CDC">
            <w:pPr>
              <w:tabs>
                <w:tab w:val="left" w:pos="975"/>
                <w:tab w:val="center" w:pos="1097"/>
              </w:tabs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-</w:t>
            </w:r>
          </w:p>
        </w:tc>
        <w:tc>
          <w:tcPr>
            <w:tcW w:w="2417" w:type="dxa"/>
          </w:tcPr>
          <w:p w:rsidR="00CF0578" w:rsidRDefault="00CF0578" w:rsidP="00B515DA">
            <w:pPr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CF0578" w:rsidRDefault="00CF0578" w:rsidP="003A0CDC">
            <w:pPr>
              <w:jc w:val="right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Э.Э. Плюхина</w:t>
            </w:r>
          </w:p>
        </w:tc>
      </w:tr>
      <w:tr w:rsidR="00CF0578" w:rsidTr="00414D97">
        <w:tc>
          <w:tcPr>
            <w:tcW w:w="4786" w:type="dxa"/>
          </w:tcPr>
          <w:p w:rsidR="00CF0578" w:rsidRDefault="00D364ED" w:rsidP="00B515DA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lastRenderedPageBreak/>
              <w:t>Специалист первой категории Ф</w:t>
            </w:r>
            <w:r w:rsidR="00CF0578">
              <w:rPr>
                <w:rFonts w:ascii="Liberation Serif" w:hAnsi="Liberation Serif" w:cs="Times New Roman"/>
                <w:sz w:val="28"/>
                <w:szCs w:val="28"/>
              </w:rPr>
              <w:t xml:space="preserve">инансового отдела Администрации Махнёвского муниципального образования </w:t>
            </w:r>
          </w:p>
        </w:tc>
        <w:tc>
          <w:tcPr>
            <w:tcW w:w="2410" w:type="dxa"/>
          </w:tcPr>
          <w:p w:rsidR="00CF0578" w:rsidRDefault="00CF0578" w:rsidP="003A0CDC">
            <w:pPr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-</w:t>
            </w:r>
          </w:p>
        </w:tc>
        <w:tc>
          <w:tcPr>
            <w:tcW w:w="2417" w:type="dxa"/>
          </w:tcPr>
          <w:p w:rsidR="00CF0578" w:rsidRDefault="003A0CDC" w:rsidP="003A0CDC">
            <w:pPr>
              <w:tabs>
                <w:tab w:val="left" w:pos="195"/>
                <w:tab w:val="right" w:pos="2201"/>
              </w:tabs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ab/>
            </w:r>
            <w:r w:rsidR="00D364ED">
              <w:rPr>
                <w:rFonts w:ascii="Liberation Serif" w:hAnsi="Liberation Serif" w:cs="Times New Roman"/>
                <w:sz w:val="28"/>
                <w:szCs w:val="28"/>
              </w:rPr>
              <w:t>Е.А</w:t>
            </w:r>
            <w:r w:rsidR="00CF0578">
              <w:rPr>
                <w:rFonts w:ascii="Liberation Serif" w:hAnsi="Liberation Serif" w:cs="Times New Roman"/>
                <w:sz w:val="28"/>
                <w:szCs w:val="28"/>
              </w:rPr>
              <w:t>. Новоселова</w:t>
            </w:r>
          </w:p>
        </w:tc>
      </w:tr>
    </w:tbl>
    <w:p w:rsidR="007C1770" w:rsidRPr="00CF0578" w:rsidRDefault="007C1770" w:rsidP="00DC0CB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C4D81" w:rsidRPr="00CF0578" w:rsidRDefault="00DC4D81" w:rsidP="00DC0CB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B03EB" w:rsidRPr="00FA523C" w:rsidRDefault="00FA523C" w:rsidP="003344E7">
      <w:pPr>
        <w:pStyle w:val="a3"/>
        <w:numPr>
          <w:ilvl w:val="0"/>
          <w:numId w:val="3"/>
        </w:numPr>
        <w:tabs>
          <w:tab w:val="left" w:pos="567"/>
        </w:tabs>
        <w:spacing w:line="240" w:lineRule="auto"/>
        <w:ind w:left="284" w:firstLine="283"/>
        <w:jc w:val="center"/>
        <w:rPr>
          <w:rFonts w:ascii="Liberation Serif" w:hAnsi="Liberation Serif"/>
          <w:sz w:val="28"/>
          <w:szCs w:val="28"/>
        </w:rPr>
      </w:pPr>
      <w:r w:rsidRPr="00FA523C">
        <w:rPr>
          <w:rFonts w:ascii="Liberation Serif" w:hAnsi="Liberation Serif"/>
          <w:sz w:val="28"/>
          <w:szCs w:val="28"/>
        </w:rPr>
        <w:t>О возможности предоставления субъектам малого и среднего предпринимательства отсрочки платежей по договорам аренды земельных участков, государственная собственность на которые не разграничена и земельных участках, находящихся в муниципальной собственности</w:t>
      </w:r>
      <w:r w:rsidRPr="00FA523C">
        <w:rPr>
          <w:sz w:val="28"/>
          <w:szCs w:val="28"/>
        </w:rPr>
        <w:t xml:space="preserve"> </w:t>
      </w:r>
      <w:r w:rsidRPr="00FA523C">
        <w:rPr>
          <w:rFonts w:ascii="Liberation Serif" w:hAnsi="Liberation Serif"/>
          <w:sz w:val="28"/>
          <w:szCs w:val="28"/>
        </w:rPr>
        <w:t xml:space="preserve">уплата по которым должна осуществляться I и II кварталах 2020 года, до 30 ноября 2020 года   </w:t>
      </w:r>
    </w:p>
    <w:p w:rsidR="00E42089" w:rsidRPr="00A608D0" w:rsidRDefault="00FE6E00" w:rsidP="001951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27" type="#_x0000_t32" style="position:absolute;left:0;text-align:left;margin-left:47.6pt;margin-top:1.05pt;width:432.75pt;height:0;z-index:251659264" o:connectortype="straight" strokeweight="2pt"/>
        </w:pict>
      </w:r>
      <w:r w:rsidR="00FA523C">
        <w:rPr>
          <w:rFonts w:ascii="Times New Roman" w:hAnsi="Times New Roman" w:cs="Times New Roman"/>
          <w:sz w:val="28"/>
          <w:szCs w:val="28"/>
        </w:rPr>
        <w:t>(О.В. Клещева</w:t>
      </w:r>
      <w:r w:rsidR="00413B42">
        <w:rPr>
          <w:rFonts w:ascii="Times New Roman" w:hAnsi="Times New Roman" w:cs="Times New Roman"/>
          <w:sz w:val="28"/>
          <w:szCs w:val="28"/>
        </w:rPr>
        <w:t>)</w:t>
      </w:r>
    </w:p>
    <w:p w:rsidR="008A4F65" w:rsidRPr="00100719" w:rsidRDefault="008A4F65" w:rsidP="00A608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67B15" w:rsidRDefault="00AA3591" w:rsidP="00467B15">
      <w:pPr>
        <w:pStyle w:val="a3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С информацией по да</w:t>
      </w:r>
      <w:r w:rsidR="00FA523C">
        <w:rPr>
          <w:rFonts w:ascii="Liberation Serif" w:hAnsi="Liberation Serif" w:cs="Times New Roman"/>
          <w:sz w:val="28"/>
          <w:szCs w:val="28"/>
        </w:rPr>
        <w:t>нному вопросу выступила главный специалист отдела по управлению имуществом и земельными ресурсами</w:t>
      </w:r>
      <w:r w:rsidR="00467B15">
        <w:rPr>
          <w:rFonts w:ascii="Liberation Serif" w:hAnsi="Liberation Serif" w:cs="Times New Roman"/>
          <w:sz w:val="28"/>
          <w:szCs w:val="28"/>
        </w:rPr>
        <w:t xml:space="preserve"> Администрации Махнёвского муницип</w:t>
      </w:r>
      <w:r w:rsidR="00FA523C">
        <w:rPr>
          <w:rFonts w:ascii="Liberation Serif" w:hAnsi="Liberation Serif" w:cs="Times New Roman"/>
          <w:sz w:val="28"/>
          <w:szCs w:val="28"/>
        </w:rPr>
        <w:t>ального образования О.В. Клещева</w:t>
      </w:r>
      <w:r w:rsidR="00467B15">
        <w:rPr>
          <w:rFonts w:ascii="Liberation Serif" w:hAnsi="Liberation Serif" w:cs="Times New Roman"/>
          <w:sz w:val="28"/>
          <w:szCs w:val="28"/>
        </w:rPr>
        <w:t xml:space="preserve"> (доклад прилагается).</w:t>
      </w:r>
    </w:p>
    <w:p w:rsidR="00DC4D81" w:rsidRDefault="00FA523C" w:rsidP="003344E7">
      <w:pPr>
        <w:pStyle w:val="a3"/>
        <w:numPr>
          <w:ilvl w:val="0"/>
          <w:numId w:val="5"/>
        </w:numPr>
        <w:spacing w:line="240" w:lineRule="auto"/>
        <w:ind w:left="0" w:firstLine="567"/>
        <w:jc w:val="both"/>
        <w:rPr>
          <w:rFonts w:ascii="Liberation Serif" w:hAnsi="Liberation Serif"/>
          <w:sz w:val="28"/>
          <w:szCs w:val="28"/>
        </w:rPr>
      </w:pPr>
      <w:r w:rsidRPr="00FA523C">
        <w:rPr>
          <w:rFonts w:ascii="Liberation Serif" w:hAnsi="Liberation Serif" w:cs="Times New Roman"/>
          <w:sz w:val="28"/>
          <w:szCs w:val="28"/>
        </w:rPr>
        <w:t xml:space="preserve">По результатам рассмотрения </w:t>
      </w:r>
      <w:r w:rsidR="00467B15" w:rsidRPr="00FA523C">
        <w:rPr>
          <w:rFonts w:ascii="Liberation Serif" w:hAnsi="Liberation Serif" w:cs="Times New Roman"/>
          <w:sz w:val="28"/>
          <w:szCs w:val="28"/>
        </w:rPr>
        <w:t xml:space="preserve"> </w:t>
      </w:r>
      <w:r w:rsidRPr="00FA523C">
        <w:rPr>
          <w:rFonts w:ascii="Liberation Serif" w:hAnsi="Liberation Serif"/>
          <w:sz w:val="28"/>
          <w:szCs w:val="28"/>
        </w:rPr>
        <w:t>возможности предоставления субъектам малого и среднего предпринимательства отсрочки платежей по договорам аренды земельных участков, государственная собственность на которые не разграничена и земельных участках, находящихся в муниципальной собственности</w:t>
      </w:r>
      <w:r w:rsidRPr="00FA523C">
        <w:rPr>
          <w:sz w:val="28"/>
          <w:szCs w:val="28"/>
        </w:rPr>
        <w:t xml:space="preserve"> </w:t>
      </w:r>
      <w:r w:rsidRPr="00FA523C">
        <w:rPr>
          <w:rFonts w:ascii="Liberation Serif" w:hAnsi="Liberation Serif"/>
          <w:sz w:val="28"/>
          <w:szCs w:val="28"/>
        </w:rPr>
        <w:t xml:space="preserve">уплата по которым должна осуществляться I и II кварталах 2020 года, до 30 ноября 2020 года  </w:t>
      </w:r>
      <w:r w:rsidR="00AA3591">
        <w:rPr>
          <w:rFonts w:ascii="Liberation Serif" w:hAnsi="Liberation Serif"/>
          <w:sz w:val="28"/>
          <w:szCs w:val="28"/>
        </w:rPr>
        <w:t>порекомендовать Администрации Махнёвского муниципального образов</w:t>
      </w:r>
      <w:r w:rsidR="00EE6BE9">
        <w:rPr>
          <w:rFonts w:ascii="Liberation Serif" w:hAnsi="Liberation Serif"/>
          <w:sz w:val="28"/>
          <w:szCs w:val="28"/>
        </w:rPr>
        <w:t xml:space="preserve">ания по </w:t>
      </w:r>
      <w:r w:rsidR="00AA3591">
        <w:rPr>
          <w:rFonts w:ascii="Liberation Serif" w:hAnsi="Liberation Serif"/>
          <w:sz w:val="28"/>
          <w:szCs w:val="28"/>
        </w:rPr>
        <w:t>имеющимся трем договорам аренды с субъектами малого и среднего предпринимательства</w:t>
      </w:r>
      <w:r w:rsidR="004827B4">
        <w:rPr>
          <w:rFonts w:ascii="Liberation Serif" w:hAnsi="Liberation Serif"/>
          <w:sz w:val="28"/>
          <w:szCs w:val="28"/>
        </w:rPr>
        <w:t xml:space="preserve"> (</w:t>
      </w:r>
      <w:r w:rsidR="00D364ED">
        <w:rPr>
          <w:rFonts w:ascii="Liberation Serif" w:hAnsi="Liberation Serif"/>
          <w:sz w:val="28"/>
          <w:szCs w:val="28"/>
        </w:rPr>
        <w:t>КФХ Бузмакова М.А., КФХ Васи</w:t>
      </w:r>
      <w:r w:rsidR="00E2707C">
        <w:rPr>
          <w:rFonts w:ascii="Liberation Serif" w:hAnsi="Liberation Serif"/>
          <w:sz w:val="28"/>
          <w:szCs w:val="28"/>
        </w:rPr>
        <w:t>льева С.А., ИП Краюхина Т.В.)</w:t>
      </w:r>
      <w:r w:rsidR="00AA3591">
        <w:rPr>
          <w:rFonts w:ascii="Liberation Serif" w:hAnsi="Liberation Serif"/>
          <w:sz w:val="28"/>
          <w:szCs w:val="28"/>
        </w:rPr>
        <w:t xml:space="preserve"> на земельные участки, государственная собственность на которые не разграничена предоставить отср</w:t>
      </w:r>
      <w:r w:rsidR="00A85AA6">
        <w:rPr>
          <w:rFonts w:ascii="Liberation Serif" w:hAnsi="Liberation Serif"/>
          <w:sz w:val="28"/>
          <w:szCs w:val="28"/>
        </w:rPr>
        <w:t xml:space="preserve">очку платежа </w:t>
      </w:r>
      <w:r w:rsidR="00AA3591">
        <w:rPr>
          <w:rFonts w:ascii="Liberation Serif" w:hAnsi="Liberation Serif"/>
          <w:sz w:val="28"/>
          <w:szCs w:val="28"/>
        </w:rPr>
        <w:t xml:space="preserve"> на срок с 1 марта 2020 года до 30 ноября 2020 года. </w:t>
      </w:r>
      <w:r w:rsidR="00A85AA6">
        <w:rPr>
          <w:rFonts w:ascii="Liberation Serif" w:hAnsi="Liberation Serif"/>
          <w:sz w:val="28"/>
          <w:szCs w:val="28"/>
        </w:rPr>
        <w:t>При этом потери бюджета составят 25328,42 рублей.</w:t>
      </w:r>
    </w:p>
    <w:p w:rsidR="003344E7" w:rsidRPr="003344E7" w:rsidRDefault="003344E7" w:rsidP="003344E7">
      <w:pPr>
        <w:pStyle w:val="a3"/>
        <w:spacing w:line="240" w:lineRule="auto"/>
        <w:ind w:left="567"/>
        <w:jc w:val="both"/>
        <w:rPr>
          <w:rFonts w:ascii="Liberation Serif" w:hAnsi="Liberation Serif"/>
          <w:sz w:val="28"/>
          <w:szCs w:val="28"/>
        </w:rPr>
      </w:pPr>
    </w:p>
    <w:p w:rsidR="0083713B" w:rsidRPr="00E2707C" w:rsidRDefault="00E2707C" w:rsidP="003344E7">
      <w:pPr>
        <w:pStyle w:val="a8"/>
        <w:ind w:left="567" w:firstLine="142"/>
        <w:jc w:val="center"/>
        <w:rPr>
          <w:rFonts w:ascii="Liberation Serif" w:hAnsi="Liberation Serif" w:cs="Times New Roman"/>
          <w:sz w:val="28"/>
          <w:szCs w:val="28"/>
        </w:rPr>
      </w:pPr>
      <w:r w:rsidRPr="00567C98">
        <w:rPr>
          <w:rFonts w:ascii="Liberation Serif" w:hAnsi="Liberation Serif" w:cs="Times New Roman"/>
          <w:b/>
          <w:sz w:val="28"/>
          <w:szCs w:val="28"/>
          <w:lang w:val="en-US"/>
        </w:rPr>
        <w:t>II</w:t>
      </w:r>
      <w:r w:rsidRPr="00567C98">
        <w:rPr>
          <w:rFonts w:ascii="Liberation Serif" w:hAnsi="Liberation Serif" w:cs="Times New Roman"/>
          <w:b/>
          <w:sz w:val="28"/>
          <w:szCs w:val="28"/>
        </w:rPr>
        <w:t>.</w:t>
      </w:r>
      <w:r w:rsidRPr="00E2707C">
        <w:rPr>
          <w:rFonts w:ascii="Liberation Serif" w:hAnsi="Liberation Serif" w:cs="Times New Roman"/>
          <w:sz w:val="28"/>
          <w:szCs w:val="28"/>
        </w:rPr>
        <w:t xml:space="preserve"> </w:t>
      </w:r>
      <w:r w:rsidRPr="00E2707C">
        <w:rPr>
          <w:rFonts w:ascii="Liberation Serif" w:hAnsi="Liberation Serif"/>
          <w:sz w:val="28"/>
          <w:szCs w:val="28"/>
        </w:rPr>
        <w:t xml:space="preserve">О возможности отмены начислений пеней и штрафных санкций до 31 декабря 2020 года за несвоевременное внесение арендной платы за период с апреля по декабрь 2020 года по договорам аренды муниципального имущества, заключенных с субъектами малого и среднего </w:t>
      </w:r>
      <w:r w:rsidR="00913578">
        <w:rPr>
          <w:rFonts w:ascii="Liberation Serif" w:hAnsi="Liberation Serif"/>
          <w:sz w:val="28"/>
          <w:szCs w:val="28"/>
        </w:rPr>
        <w:t xml:space="preserve">предпринимательства, которым не </w:t>
      </w:r>
      <w:r w:rsidRPr="00E2707C">
        <w:rPr>
          <w:rFonts w:ascii="Liberation Serif" w:hAnsi="Liberation Serif"/>
          <w:sz w:val="28"/>
          <w:szCs w:val="28"/>
        </w:rPr>
        <w:t>предоставлена возможность отсрочки внесения арендной платы за период с апреля по декабрь 2020 года</w:t>
      </w:r>
    </w:p>
    <w:p w:rsidR="00EB68F0" w:rsidRPr="00AD2FB2" w:rsidRDefault="00FE6E00" w:rsidP="0083713B">
      <w:pPr>
        <w:pStyle w:val="a3"/>
        <w:spacing w:before="240" w:after="0" w:line="240" w:lineRule="auto"/>
        <w:ind w:left="567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noProof/>
          <w:sz w:val="28"/>
          <w:szCs w:val="28"/>
        </w:rPr>
        <w:pict>
          <v:shape id="_x0000_s1028" type="#_x0000_t32" style="position:absolute;left:0;text-align:left;margin-left:22.2pt;margin-top:1.7pt;width:444.75pt;height:0;z-index:251660288" o:connectortype="straight" strokeweight="2pt"/>
        </w:pict>
      </w:r>
      <w:r w:rsidR="00D33203">
        <w:rPr>
          <w:rFonts w:ascii="Liberation Serif" w:hAnsi="Liberation Serif" w:cs="Times New Roman"/>
          <w:sz w:val="28"/>
          <w:szCs w:val="28"/>
        </w:rPr>
        <w:t>(О.В. Клещева</w:t>
      </w:r>
      <w:r w:rsidR="00EB68F0">
        <w:rPr>
          <w:rFonts w:ascii="Liberation Serif" w:hAnsi="Liberation Serif" w:cs="Times New Roman"/>
          <w:sz w:val="28"/>
          <w:szCs w:val="28"/>
        </w:rPr>
        <w:t>)</w:t>
      </w:r>
    </w:p>
    <w:p w:rsidR="00CD10F2" w:rsidRDefault="00CD10F2" w:rsidP="00944D23">
      <w:pPr>
        <w:pStyle w:val="a3"/>
        <w:spacing w:after="0" w:line="240" w:lineRule="auto"/>
        <w:ind w:left="1146"/>
        <w:jc w:val="both"/>
        <w:rPr>
          <w:rFonts w:ascii="Liberation Serif" w:hAnsi="Liberation Serif" w:cs="Times New Roman"/>
          <w:sz w:val="28"/>
          <w:szCs w:val="28"/>
        </w:rPr>
      </w:pPr>
    </w:p>
    <w:p w:rsidR="00EB68F0" w:rsidRPr="00B41C9C" w:rsidRDefault="00797546" w:rsidP="00797546">
      <w:pPr>
        <w:pStyle w:val="a3"/>
        <w:numPr>
          <w:ilvl w:val="0"/>
          <w:numId w:val="15"/>
        </w:numPr>
        <w:spacing w:after="0" w:line="240" w:lineRule="auto"/>
        <w:ind w:left="0" w:firstLine="1146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С информацией по данному вопросу выступила главный специалист отдела по управлению имуществом и земельными ресурсами Администрации Махнёвского муниципального образования О.В. Клещева (доклад прилагается).</w:t>
      </w:r>
    </w:p>
    <w:p w:rsidR="007F75F4" w:rsidRPr="00B41C9C" w:rsidRDefault="00B41C9C" w:rsidP="00B41C9C">
      <w:pPr>
        <w:pStyle w:val="a8"/>
        <w:ind w:firstLine="1276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lastRenderedPageBreak/>
        <w:t xml:space="preserve">2. </w:t>
      </w:r>
      <w:r w:rsidR="00130517" w:rsidRPr="00B41C9C">
        <w:rPr>
          <w:rFonts w:ascii="Liberation Serif" w:hAnsi="Liberation Serif" w:cs="Times New Roman"/>
          <w:sz w:val="28"/>
          <w:szCs w:val="28"/>
        </w:rPr>
        <w:t>П</w:t>
      </w:r>
      <w:r>
        <w:rPr>
          <w:rFonts w:ascii="Liberation Serif" w:hAnsi="Liberation Serif" w:cs="Times New Roman"/>
          <w:sz w:val="28"/>
          <w:szCs w:val="28"/>
        </w:rPr>
        <w:t xml:space="preserve">о результатам </w:t>
      </w:r>
      <w:r w:rsidR="00D80A01">
        <w:rPr>
          <w:rFonts w:ascii="Liberation Serif" w:hAnsi="Liberation Serif" w:cs="Times New Roman"/>
          <w:sz w:val="28"/>
          <w:szCs w:val="28"/>
        </w:rPr>
        <w:t>рассмотрения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r w:rsidRPr="00E2707C">
        <w:rPr>
          <w:rFonts w:ascii="Liberation Serif" w:hAnsi="Liberation Serif"/>
          <w:sz w:val="28"/>
          <w:szCs w:val="28"/>
        </w:rPr>
        <w:t>возможности отмены начислений пеней и штрафных санкций до 31 декабря 2020 года за несвоевременное внесение арендной платы за период с апреля по декабрь 2020 года по договорам аренды муниципального имущества, заключенных с субъектами малого и среднего предпринимательства, которым не предоставлена возможность отсрочки внесения арендной платы за период с апреля по декабрь 2020 года</w:t>
      </w:r>
      <w:r>
        <w:rPr>
          <w:rFonts w:ascii="Liberation Serif" w:hAnsi="Liberation Serif"/>
          <w:sz w:val="28"/>
          <w:szCs w:val="28"/>
        </w:rPr>
        <w:t xml:space="preserve"> порекомендовать Администрации Махнёвского муниципального образования отменить начисление</w:t>
      </w:r>
      <w:r w:rsidRPr="00E2707C">
        <w:rPr>
          <w:rFonts w:ascii="Liberation Serif" w:hAnsi="Liberation Serif"/>
          <w:sz w:val="28"/>
          <w:szCs w:val="28"/>
        </w:rPr>
        <w:t xml:space="preserve"> пеней и штрафных санкций до 31 декабря 2020 года за несвоевременное внесение арендной платы за период с апреля по декабрь 2020 года по договорам аренды муниципального имущества, заключенных с субъектами малого и среднего предпринимательства</w:t>
      </w:r>
      <w:r w:rsidR="00D80A01">
        <w:rPr>
          <w:rFonts w:ascii="Liberation Serif" w:hAnsi="Liberation Serif"/>
          <w:sz w:val="28"/>
          <w:szCs w:val="28"/>
        </w:rPr>
        <w:t xml:space="preserve">, </w:t>
      </w:r>
      <w:r w:rsidRPr="00B41C9C">
        <w:rPr>
          <w:rFonts w:ascii="Liberation Serif" w:hAnsi="Liberation Serif"/>
          <w:sz w:val="28"/>
          <w:szCs w:val="28"/>
        </w:rPr>
        <w:t xml:space="preserve"> </w:t>
      </w:r>
      <w:r w:rsidRPr="00E2707C">
        <w:rPr>
          <w:rFonts w:ascii="Liberation Serif" w:hAnsi="Liberation Serif"/>
          <w:sz w:val="28"/>
          <w:szCs w:val="28"/>
        </w:rPr>
        <w:t>которым не предоставлена возможность отсрочки внесения арендной платы</w:t>
      </w:r>
      <w:r w:rsidR="00270559">
        <w:rPr>
          <w:rFonts w:ascii="Liberation Serif" w:hAnsi="Liberation Serif"/>
          <w:sz w:val="28"/>
          <w:szCs w:val="28"/>
        </w:rPr>
        <w:t xml:space="preserve">. </w:t>
      </w:r>
    </w:p>
    <w:p w:rsidR="007F75F4" w:rsidRPr="00D80A01" w:rsidRDefault="007F75F4" w:rsidP="00D80A01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51728C" w:rsidRDefault="00D80A01" w:rsidP="0051728C">
      <w:pPr>
        <w:pStyle w:val="a8"/>
        <w:numPr>
          <w:ilvl w:val="0"/>
          <w:numId w:val="17"/>
        </w:numPr>
        <w:jc w:val="center"/>
        <w:rPr>
          <w:rFonts w:ascii="Liberation Serif" w:hAnsi="Liberation Serif"/>
          <w:sz w:val="28"/>
          <w:szCs w:val="28"/>
        </w:rPr>
      </w:pPr>
      <w:r w:rsidRPr="00D80A01">
        <w:rPr>
          <w:rFonts w:ascii="Liberation Serif" w:hAnsi="Liberation Serif"/>
          <w:sz w:val="28"/>
          <w:szCs w:val="28"/>
        </w:rPr>
        <w:t>О возможности освобождения или предоставления</w:t>
      </w:r>
    </w:p>
    <w:p w:rsidR="0083713B" w:rsidRPr="00D80A01" w:rsidRDefault="00D80A01" w:rsidP="0051728C">
      <w:pPr>
        <w:pStyle w:val="a8"/>
        <w:ind w:left="567"/>
        <w:jc w:val="center"/>
        <w:rPr>
          <w:rFonts w:ascii="Liberation Serif" w:hAnsi="Liberation Serif" w:cs="Times New Roman"/>
          <w:sz w:val="28"/>
          <w:szCs w:val="28"/>
        </w:rPr>
      </w:pPr>
      <w:r w:rsidRPr="00D80A01">
        <w:rPr>
          <w:rFonts w:ascii="Liberation Serif" w:hAnsi="Liberation Serif"/>
          <w:sz w:val="28"/>
          <w:szCs w:val="28"/>
        </w:rPr>
        <w:t>отсрочки по уплате арендных платежей по аренде муниципального имущества хозяйствующим субъектам с долей участия муниципального образования, или снижению размера арендных платежей до фактически понесенных коммунальных и эксплуатационных затрат</w:t>
      </w:r>
    </w:p>
    <w:p w:rsidR="007F75F4" w:rsidRDefault="00FE6E00" w:rsidP="0051728C">
      <w:pPr>
        <w:pStyle w:val="a3"/>
        <w:spacing w:before="240" w:after="0" w:line="240" w:lineRule="auto"/>
        <w:ind w:left="567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noProof/>
          <w:sz w:val="28"/>
          <w:szCs w:val="28"/>
        </w:rPr>
        <w:pict>
          <v:shape id="_x0000_s1029" type="#_x0000_t32" style="position:absolute;left:0;text-align:left;margin-left:36.45pt;margin-top:1.7pt;width:444.75pt;height:0;z-index:251662336" o:connectortype="straight" strokeweight="2pt"/>
        </w:pict>
      </w:r>
      <w:r w:rsidR="00D80A01">
        <w:rPr>
          <w:rFonts w:ascii="Liberation Serif" w:hAnsi="Liberation Serif" w:cs="Times New Roman"/>
          <w:sz w:val="28"/>
          <w:szCs w:val="28"/>
        </w:rPr>
        <w:t>(О.В. Клещева</w:t>
      </w:r>
      <w:r w:rsidR="007F75F4">
        <w:rPr>
          <w:rFonts w:ascii="Liberation Serif" w:hAnsi="Liberation Serif" w:cs="Times New Roman"/>
          <w:sz w:val="28"/>
          <w:szCs w:val="28"/>
        </w:rPr>
        <w:t>)</w:t>
      </w:r>
    </w:p>
    <w:p w:rsidR="00E5024F" w:rsidRPr="00AD2FB2" w:rsidRDefault="00E5024F" w:rsidP="007F75F4">
      <w:pPr>
        <w:pStyle w:val="a3"/>
        <w:spacing w:after="0" w:line="240" w:lineRule="auto"/>
        <w:ind w:left="567"/>
        <w:jc w:val="center"/>
        <w:rPr>
          <w:rFonts w:ascii="Liberation Serif" w:hAnsi="Liberation Serif" w:cs="Times New Roman"/>
          <w:sz w:val="28"/>
          <w:szCs w:val="28"/>
        </w:rPr>
      </w:pPr>
    </w:p>
    <w:p w:rsidR="0051728C" w:rsidRPr="0051728C" w:rsidRDefault="0051728C" w:rsidP="0051728C">
      <w:pPr>
        <w:tabs>
          <w:tab w:val="left" w:pos="0"/>
        </w:tabs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1.</w:t>
      </w:r>
      <w:r w:rsidRPr="0051728C">
        <w:rPr>
          <w:rFonts w:ascii="Liberation Serif" w:hAnsi="Liberation Serif" w:cs="Times New Roman"/>
          <w:sz w:val="28"/>
          <w:szCs w:val="28"/>
        </w:rPr>
        <w:t>С информацией по данному вопросу выступила главный специалист отдела по управлению имуществом и земельными ресурсами Администрации Махнёвского муниципального образования О.В. Клещева (доклад прилагается).</w:t>
      </w:r>
    </w:p>
    <w:p w:rsidR="0051728C" w:rsidRDefault="0051728C" w:rsidP="0051728C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2.</w:t>
      </w:r>
      <w:r w:rsidRPr="00B41C9C">
        <w:rPr>
          <w:rFonts w:ascii="Liberation Serif" w:hAnsi="Liberation Serif" w:cs="Times New Roman"/>
          <w:sz w:val="28"/>
          <w:szCs w:val="28"/>
        </w:rPr>
        <w:t>П</w:t>
      </w:r>
      <w:r>
        <w:rPr>
          <w:rFonts w:ascii="Liberation Serif" w:hAnsi="Liberation Serif" w:cs="Times New Roman"/>
          <w:sz w:val="28"/>
          <w:szCs w:val="28"/>
        </w:rPr>
        <w:t xml:space="preserve">о результатам рассмотрения </w:t>
      </w:r>
      <w:r w:rsidRPr="00634F14">
        <w:rPr>
          <w:rFonts w:ascii="Liberation Serif" w:hAnsi="Liberation Serif"/>
          <w:sz w:val="28"/>
          <w:szCs w:val="28"/>
        </w:rPr>
        <w:t xml:space="preserve">возможности </w:t>
      </w:r>
      <w:r w:rsidRPr="0051728C">
        <w:rPr>
          <w:rFonts w:ascii="Liberation Serif" w:hAnsi="Liberation Serif"/>
          <w:sz w:val="28"/>
          <w:szCs w:val="28"/>
        </w:rPr>
        <w:t>освобождения</w:t>
      </w:r>
      <w:r w:rsidRPr="00634F14">
        <w:rPr>
          <w:rFonts w:ascii="Liberation Serif" w:hAnsi="Liberation Serif"/>
          <w:sz w:val="28"/>
          <w:szCs w:val="28"/>
        </w:rPr>
        <w:t xml:space="preserve"> или предоставления </w:t>
      </w:r>
      <w:r w:rsidRPr="0051728C">
        <w:rPr>
          <w:rFonts w:ascii="Liberation Serif" w:hAnsi="Liberation Serif"/>
          <w:sz w:val="28"/>
          <w:szCs w:val="28"/>
        </w:rPr>
        <w:t>отсрочки</w:t>
      </w:r>
      <w:r w:rsidRPr="00917E1C">
        <w:rPr>
          <w:rFonts w:ascii="Liberation Serif" w:hAnsi="Liberation Serif"/>
          <w:b/>
          <w:sz w:val="28"/>
          <w:szCs w:val="28"/>
        </w:rPr>
        <w:t xml:space="preserve"> </w:t>
      </w:r>
      <w:r w:rsidRPr="00634F14">
        <w:rPr>
          <w:rFonts w:ascii="Liberation Serif" w:hAnsi="Liberation Serif"/>
          <w:sz w:val="28"/>
          <w:szCs w:val="28"/>
        </w:rPr>
        <w:t xml:space="preserve">по уплате арендных платежей по аренде муниципального имущества </w:t>
      </w:r>
      <w:r w:rsidRPr="0051728C">
        <w:rPr>
          <w:rFonts w:ascii="Liberation Serif" w:hAnsi="Liberation Serif"/>
          <w:sz w:val="28"/>
          <w:szCs w:val="28"/>
        </w:rPr>
        <w:t>хозяйствующим субъектам</w:t>
      </w:r>
      <w:r w:rsidRPr="00634F14">
        <w:rPr>
          <w:rFonts w:ascii="Liberation Serif" w:hAnsi="Liberation Serif"/>
          <w:sz w:val="28"/>
          <w:szCs w:val="28"/>
        </w:rPr>
        <w:t xml:space="preserve"> с долей участия муниципального образования, или снижению размера арендных платежей до фактически понесенных коммунальных и эксплуатационных затрат</w:t>
      </w:r>
      <w:r>
        <w:rPr>
          <w:rFonts w:ascii="Liberation Serif" w:hAnsi="Liberation Serif"/>
          <w:sz w:val="28"/>
          <w:szCs w:val="28"/>
        </w:rPr>
        <w:t xml:space="preserve">, порекомендовать Администрации Махнёвского муниципального образования предоставить отсрочку </w:t>
      </w:r>
      <w:r w:rsidRPr="00634F14">
        <w:rPr>
          <w:rFonts w:ascii="Liberation Serif" w:hAnsi="Liberation Serif"/>
          <w:sz w:val="28"/>
          <w:szCs w:val="28"/>
        </w:rPr>
        <w:t xml:space="preserve">по уплате арендных платежей по аренде муниципального имущества </w:t>
      </w:r>
      <w:r w:rsidRPr="0051728C">
        <w:rPr>
          <w:rFonts w:ascii="Liberation Serif" w:hAnsi="Liberation Serif"/>
          <w:sz w:val="28"/>
          <w:szCs w:val="28"/>
        </w:rPr>
        <w:t>хозяйствующим субъектам</w:t>
      </w:r>
      <w:r w:rsidRPr="00634F14">
        <w:rPr>
          <w:rFonts w:ascii="Liberation Serif" w:hAnsi="Liberation Serif"/>
          <w:sz w:val="28"/>
          <w:szCs w:val="28"/>
        </w:rPr>
        <w:t xml:space="preserve"> с долей участия муниципального образования</w:t>
      </w:r>
      <w:r>
        <w:rPr>
          <w:rFonts w:ascii="Liberation Serif" w:hAnsi="Liberation Serif"/>
          <w:sz w:val="28"/>
          <w:szCs w:val="28"/>
        </w:rPr>
        <w:t>.</w:t>
      </w:r>
    </w:p>
    <w:p w:rsidR="00913578" w:rsidRPr="00B41C9C" w:rsidRDefault="00913578" w:rsidP="003344E7">
      <w:pPr>
        <w:pStyle w:val="a8"/>
        <w:jc w:val="both"/>
        <w:rPr>
          <w:rFonts w:ascii="Liberation Serif" w:hAnsi="Liberation Serif" w:cs="Times New Roman"/>
          <w:sz w:val="28"/>
          <w:szCs w:val="28"/>
        </w:rPr>
      </w:pPr>
    </w:p>
    <w:p w:rsidR="00170BED" w:rsidRPr="00D75026" w:rsidRDefault="00D75026" w:rsidP="003344E7">
      <w:pPr>
        <w:pStyle w:val="a3"/>
        <w:numPr>
          <w:ilvl w:val="0"/>
          <w:numId w:val="17"/>
        </w:numPr>
        <w:spacing w:after="0" w:line="240" w:lineRule="auto"/>
        <w:ind w:left="851" w:hanging="284"/>
        <w:jc w:val="center"/>
        <w:rPr>
          <w:rFonts w:ascii="Liberation Serif" w:hAnsi="Liberation Serif"/>
          <w:sz w:val="28"/>
          <w:szCs w:val="28"/>
        </w:rPr>
      </w:pPr>
      <w:r w:rsidRPr="00D75026">
        <w:rPr>
          <w:rFonts w:ascii="Liberation Serif" w:hAnsi="Liberation Serif"/>
          <w:sz w:val="28"/>
          <w:szCs w:val="28"/>
        </w:rPr>
        <w:t>О возможности освобождения субъектов малого и среднего предпринимательства, заключивших или имеющих право на заключение по состоянию на 25 марта 2020 года договора, предусматривающего размещение нестационарного торгового объекта без проведения торгов, от платы по указанному договору, а до конца 2020 года применять понижающий коэффициент в размере 0,1 к величине платы по нему</w:t>
      </w:r>
    </w:p>
    <w:p w:rsidR="00170BED" w:rsidRDefault="00FE6E00" w:rsidP="00170BED">
      <w:pPr>
        <w:pStyle w:val="a3"/>
        <w:spacing w:after="0" w:line="240" w:lineRule="auto"/>
        <w:ind w:left="567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noProof/>
          <w:sz w:val="28"/>
          <w:szCs w:val="28"/>
        </w:rPr>
        <w:pict>
          <v:shape id="_x0000_s1030" type="#_x0000_t32" style="position:absolute;left:0;text-align:left;margin-left:40.95pt;margin-top:.35pt;width:444.75pt;height:0;z-index:251664384" o:connectortype="straight" strokeweight="2pt"/>
        </w:pict>
      </w:r>
      <w:r w:rsidR="00D75026">
        <w:rPr>
          <w:rFonts w:ascii="Liberation Serif" w:hAnsi="Liberation Serif" w:cs="Times New Roman"/>
          <w:sz w:val="28"/>
          <w:szCs w:val="28"/>
        </w:rPr>
        <w:t>(О. В. Клещева</w:t>
      </w:r>
      <w:r w:rsidR="00170BED">
        <w:rPr>
          <w:rFonts w:ascii="Liberation Serif" w:hAnsi="Liberation Serif" w:cs="Times New Roman"/>
          <w:sz w:val="28"/>
          <w:szCs w:val="28"/>
        </w:rPr>
        <w:t>)</w:t>
      </w:r>
    </w:p>
    <w:p w:rsidR="00170BED" w:rsidRDefault="00170BED" w:rsidP="00170BED">
      <w:pPr>
        <w:pStyle w:val="a3"/>
        <w:spacing w:after="0" w:line="240" w:lineRule="auto"/>
        <w:ind w:left="567"/>
        <w:jc w:val="both"/>
        <w:rPr>
          <w:rFonts w:ascii="Liberation Serif" w:hAnsi="Liberation Serif" w:cs="Times New Roman"/>
          <w:sz w:val="28"/>
          <w:szCs w:val="28"/>
        </w:rPr>
      </w:pPr>
    </w:p>
    <w:p w:rsidR="006F29EF" w:rsidRDefault="001C4215" w:rsidP="001C4215">
      <w:pPr>
        <w:pStyle w:val="a3"/>
        <w:numPr>
          <w:ilvl w:val="0"/>
          <w:numId w:val="20"/>
        </w:numPr>
        <w:tabs>
          <w:tab w:val="left" w:pos="0"/>
          <w:tab w:val="left" w:pos="567"/>
        </w:tabs>
        <w:spacing w:after="0" w:line="240" w:lineRule="auto"/>
        <w:ind w:left="0"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1C4215">
        <w:rPr>
          <w:rFonts w:ascii="Liberation Serif" w:hAnsi="Liberation Serif" w:cs="Times New Roman"/>
          <w:sz w:val="28"/>
          <w:szCs w:val="28"/>
        </w:rPr>
        <w:t>С информацией по данному вопросу выступила главный специалист отдела по управлению имуществом и земельными ресурсами Администрации Махнёвского муниципального образования О.В. Клещева (доклад прилагается).</w:t>
      </w:r>
    </w:p>
    <w:p w:rsidR="00BA3132" w:rsidRPr="00EE6BE9" w:rsidRDefault="00EE6BE9" w:rsidP="00EE6BE9">
      <w:pPr>
        <w:tabs>
          <w:tab w:val="left" w:pos="8226"/>
        </w:tabs>
        <w:spacing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lastRenderedPageBreak/>
        <w:t>2.</w:t>
      </w:r>
      <w:r w:rsidR="001C4215" w:rsidRPr="00EE6BE9">
        <w:rPr>
          <w:rFonts w:ascii="Liberation Serif" w:hAnsi="Liberation Serif" w:cs="Times New Roman"/>
          <w:sz w:val="28"/>
          <w:szCs w:val="28"/>
        </w:rPr>
        <w:t xml:space="preserve">По результатам рассмотрения </w:t>
      </w:r>
      <w:r w:rsidR="001C4215" w:rsidRPr="00EE6BE9">
        <w:rPr>
          <w:rFonts w:ascii="Liberation Serif" w:hAnsi="Liberation Serif"/>
          <w:sz w:val="28"/>
          <w:szCs w:val="28"/>
        </w:rPr>
        <w:t>возможности освобождения субъектов малого и среднего предпринимательства, заключивших или имеющих право на заключение по состоянию на 25 марта 2020 года договора, предусматривающего размещение нестационарного торгового объекта без проведения торгов, от платы по указанному договору, а до конца 2020 года применять понижающий коэффициент в размере 0,1 к величине платы по нему порекомендовать Администрации Махнёвского муниципального образования освободить субъектов малого и среднего пред</w:t>
      </w:r>
      <w:r w:rsidR="00F16199" w:rsidRPr="00EE6BE9">
        <w:rPr>
          <w:rFonts w:ascii="Liberation Serif" w:hAnsi="Liberation Serif"/>
          <w:sz w:val="28"/>
          <w:szCs w:val="28"/>
        </w:rPr>
        <w:t xml:space="preserve">принимательства, заключивших </w:t>
      </w:r>
      <w:r w:rsidR="001C4215" w:rsidRPr="00EE6BE9">
        <w:rPr>
          <w:rFonts w:ascii="Liberation Serif" w:hAnsi="Liberation Serif"/>
          <w:sz w:val="28"/>
          <w:szCs w:val="28"/>
        </w:rPr>
        <w:t>договора, предусматр</w:t>
      </w:r>
      <w:r w:rsidR="005079D3" w:rsidRPr="00EE6BE9">
        <w:rPr>
          <w:rFonts w:ascii="Liberation Serif" w:hAnsi="Liberation Serif"/>
          <w:sz w:val="28"/>
          <w:szCs w:val="28"/>
        </w:rPr>
        <w:t>ивающие</w:t>
      </w:r>
      <w:r w:rsidR="001C4215" w:rsidRPr="00EE6BE9">
        <w:rPr>
          <w:rFonts w:ascii="Liberation Serif" w:hAnsi="Liberation Serif"/>
          <w:sz w:val="28"/>
          <w:szCs w:val="28"/>
        </w:rPr>
        <w:t xml:space="preserve"> размещение нестационарного торгового объекта без проведения торгов</w:t>
      </w:r>
      <w:r w:rsidR="005079D3" w:rsidRPr="00EE6BE9">
        <w:rPr>
          <w:rFonts w:ascii="Liberation Serif" w:hAnsi="Liberation Serif"/>
          <w:sz w:val="28"/>
          <w:szCs w:val="28"/>
        </w:rPr>
        <w:t xml:space="preserve"> (КФХ Кутенев К.С., ИП Генш Г.Э., ИП Нехорошкова Н.А. , ИП Шмакова Л.В. , ИП Исматова И.И.)</w:t>
      </w:r>
      <w:r w:rsidR="00B71AE8">
        <w:rPr>
          <w:rFonts w:ascii="Liberation Serif" w:hAnsi="Liberation Serif"/>
          <w:sz w:val="28"/>
          <w:szCs w:val="28"/>
        </w:rPr>
        <w:t xml:space="preserve"> от платы по указанным договорам </w:t>
      </w:r>
      <w:r>
        <w:rPr>
          <w:rFonts w:ascii="Liberation Serif" w:hAnsi="Liberation Serif"/>
          <w:sz w:val="28"/>
          <w:szCs w:val="28"/>
        </w:rPr>
        <w:t>с 1 марта 2020 года по 31 августа 2020 года</w:t>
      </w:r>
      <w:r w:rsidR="005079D3" w:rsidRPr="00EE6BE9">
        <w:rPr>
          <w:rFonts w:ascii="Liberation Serif" w:hAnsi="Liberation Serif"/>
          <w:sz w:val="28"/>
          <w:szCs w:val="28"/>
        </w:rPr>
        <w:t xml:space="preserve">, </w:t>
      </w:r>
      <w:r w:rsidR="001C4215" w:rsidRPr="00EE6BE9">
        <w:rPr>
          <w:rFonts w:ascii="Liberation Serif" w:hAnsi="Liberation Serif"/>
          <w:sz w:val="28"/>
          <w:szCs w:val="28"/>
        </w:rPr>
        <w:t>а до конца 2020 года применять понижающий коэффициент в разм</w:t>
      </w:r>
      <w:r w:rsidR="005079D3" w:rsidRPr="00EE6BE9">
        <w:rPr>
          <w:rFonts w:ascii="Liberation Serif" w:hAnsi="Liberation Serif"/>
          <w:sz w:val="28"/>
          <w:szCs w:val="28"/>
        </w:rPr>
        <w:t>ере 0,1 к величине платы по ним</w:t>
      </w:r>
      <w:r w:rsidR="001C4215" w:rsidRPr="00EE6BE9">
        <w:rPr>
          <w:rFonts w:ascii="Liberation Serif" w:hAnsi="Liberation Serif"/>
          <w:sz w:val="28"/>
          <w:szCs w:val="28"/>
        </w:rPr>
        <w:t>.</w:t>
      </w:r>
      <w:r w:rsidR="00B71AE8">
        <w:rPr>
          <w:rFonts w:ascii="Liberation Serif" w:hAnsi="Liberation Serif"/>
          <w:sz w:val="28"/>
          <w:szCs w:val="28"/>
        </w:rPr>
        <w:t xml:space="preserve"> При этом потери бюджета составят 5260,14 рублей.</w:t>
      </w:r>
    </w:p>
    <w:p w:rsidR="00913578" w:rsidRDefault="00913578" w:rsidP="00913578">
      <w:pPr>
        <w:tabs>
          <w:tab w:val="left" w:pos="8226"/>
        </w:tabs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5E4B43" w:rsidRPr="001C71AC" w:rsidRDefault="001C71AC" w:rsidP="003344E7">
      <w:pPr>
        <w:pStyle w:val="a3"/>
        <w:numPr>
          <w:ilvl w:val="0"/>
          <w:numId w:val="16"/>
        </w:numPr>
        <w:tabs>
          <w:tab w:val="left" w:pos="993"/>
          <w:tab w:val="left" w:pos="8226"/>
        </w:tabs>
        <w:spacing w:after="0" w:line="240" w:lineRule="auto"/>
        <w:ind w:left="1134" w:hanging="283"/>
        <w:jc w:val="center"/>
        <w:rPr>
          <w:rFonts w:ascii="Liberation Serif" w:hAnsi="Liberation Serif"/>
          <w:sz w:val="28"/>
          <w:szCs w:val="28"/>
        </w:rPr>
      </w:pPr>
      <w:r w:rsidRPr="001C71AC">
        <w:rPr>
          <w:rFonts w:ascii="Liberation Serif" w:hAnsi="Liberation Serif"/>
          <w:sz w:val="28"/>
          <w:szCs w:val="28"/>
        </w:rPr>
        <w:t>О возможности предоставить освобождение или отсрочку (без начисления пени) субъектам малого и среднего предпринимательства по платежам по договорам аренды объектов недвижимого имущества и земельных участков, находящихся в муниципальной собственности Махнёвского муниципального образования</w:t>
      </w:r>
    </w:p>
    <w:p w:rsidR="005E4B43" w:rsidRDefault="00FE6E00" w:rsidP="005E4B43">
      <w:pPr>
        <w:pStyle w:val="a3"/>
        <w:spacing w:after="0" w:line="240" w:lineRule="auto"/>
        <w:ind w:left="567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noProof/>
          <w:sz w:val="28"/>
          <w:szCs w:val="28"/>
        </w:rPr>
        <w:pict>
          <v:shape id="_x0000_s1031" type="#_x0000_t32" style="position:absolute;left:0;text-align:left;margin-left:40.95pt;margin-top:-.2pt;width:444.75pt;height:0;z-index:251666432" o:connectortype="straight" strokeweight="2pt"/>
        </w:pict>
      </w:r>
      <w:r w:rsidR="001C71AC">
        <w:rPr>
          <w:rFonts w:ascii="Liberation Serif" w:hAnsi="Liberation Serif" w:cs="Times New Roman"/>
          <w:sz w:val="28"/>
          <w:szCs w:val="28"/>
        </w:rPr>
        <w:t>(О.В. Клещева</w:t>
      </w:r>
      <w:r w:rsidR="005E4B43">
        <w:rPr>
          <w:rFonts w:ascii="Liberation Serif" w:hAnsi="Liberation Serif" w:cs="Times New Roman"/>
          <w:sz w:val="28"/>
          <w:szCs w:val="28"/>
        </w:rPr>
        <w:t>)</w:t>
      </w:r>
    </w:p>
    <w:p w:rsidR="00D60BD5" w:rsidRPr="009B2FCA" w:rsidRDefault="00D60BD5" w:rsidP="009B2FCA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1C71AC" w:rsidRDefault="001C71AC" w:rsidP="001C71AC">
      <w:pPr>
        <w:pStyle w:val="a3"/>
        <w:numPr>
          <w:ilvl w:val="0"/>
          <w:numId w:val="21"/>
        </w:numPr>
        <w:tabs>
          <w:tab w:val="left" w:pos="0"/>
          <w:tab w:val="left" w:pos="567"/>
        </w:tabs>
        <w:spacing w:after="0" w:line="240" w:lineRule="auto"/>
        <w:ind w:left="0"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1C4215">
        <w:rPr>
          <w:rFonts w:ascii="Liberation Serif" w:hAnsi="Liberation Serif" w:cs="Times New Roman"/>
          <w:sz w:val="28"/>
          <w:szCs w:val="28"/>
        </w:rPr>
        <w:t>С информацией по данному вопросу выступила главный специалист отдела по управлению имуществом и земельными ресурсами Администрации Махнёвского муниципального образования О.В. Клещева (доклад прилагается).</w:t>
      </w:r>
    </w:p>
    <w:p w:rsidR="0083713B" w:rsidRDefault="00EA6317" w:rsidP="00EA6317">
      <w:pPr>
        <w:tabs>
          <w:tab w:val="left" w:pos="8226"/>
        </w:tabs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2.По результатам рассмотрения </w:t>
      </w:r>
      <w:r>
        <w:rPr>
          <w:rFonts w:ascii="Liberation Serif" w:hAnsi="Liberation Serif"/>
          <w:sz w:val="28"/>
          <w:szCs w:val="28"/>
        </w:rPr>
        <w:t>возможности предоставления</w:t>
      </w:r>
      <w:r w:rsidRPr="00E01F70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освобождения или отсрочки</w:t>
      </w:r>
      <w:r w:rsidRPr="00E01F70">
        <w:rPr>
          <w:rFonts w:ascii="Liberation Serif" w:hAnsi="Liberation Serif"/>
          <w:sz w:val="28"/>
          <w:szCs w:val="28"/>
        </w:rPr>
        <w:t xml:space="preserve"> (без начисления пени) </w:t>
      </w:r>
      <w:r>
        <w:rPr>
          <w:rFonts w:ascii="Liberation Serif" w:hAnsi="Liberation Serif"/>
          <w:sz w:val="28"/>
          <w:szCs w:val="28"/>
        </w:rPr>
        <w:t xml:space="preserve">субъектам малого и среднего предпринимательства </w:t>
      </w:r>
      <w:r w:rsidRPr="00E01F70">
        <w:rPr>
          <w:rFonts w:ascii="Liberation Serif" w:hAnsi="Liberation Serif"/>
          <w:sz w:val="28"/>
          <w:szCs w:val="28"/>
        </w:rPr>
        <w:t>по платежам по договорам аренды объектов недвижимого имущества и земельных участков, находящихся в муниципальной собственности Махнёвского муниципального образования</w:t>
      </w:r>
      <w:r>
        <w:rPr>
          <w:rFonts w:ascii="Liberation Serif" w:hAnsi="Liberation Serif"/>
          <w:sz w:val="28"/>
          <w:szCs w:val="28"/>
        </w:rPr>
        <w:t xml:space="preserve"> с 1 марта 2020 года по 31 августа 2020 года порекомендовать Администрации Махнёвского муниципального образования дать отсрочку (без начисления пени) субъектам малого и среднего предпринимательства (ИП Ищенко М.Г., ПК «Махнёвский») </w:t>
      </w:r>
      <w:r w:rsidRPr="00E01F70">
        <w:rPr>
          <w:rFonts w:ascii="Liberation Serif" w:hAnsi="Liberation Serif"/>
          <w:sz w:val="28"/>
          <w:szCs w:val="28"/>
        </w:rPr>
        <w:t xml:space="preserve">по платежам по договорам аренды объектов недвижимого </w:t>
      </w:r>
      <w:r>
        <w:rPr>
          <w:rFonts w:ascii="Liberation Serif" w:hAnsi="Liberation Serif"/>
          <w:sz w:val="28"/>
          <w:szCs w:val="28"/>
        </w:rPr>
        <w:t xml:space="preserve">имущества, </w:t>
      </w:r>
      <w:r w:rsidRPr="00E01F70">
        <w:rPr>
          <w:rFonts w:ascii="Liberation Serif" w:hAnsi="Liberation Serif"/>
          <w:sz w:val="28"/>
          <w:szCs w:val="28"/>
        </w:rPr>
        <w:t>находящихся в муниципальной собственности Махнёвского муниципального образования</w:t>
      </w:r>
      <w:r>
        <w:rPr>
          <w:rFonts w:ascii="Liberation Serif" w:hAnsi="Liberation Serif"/>
          <w:sz w:val="28"/>
          <w:szCs w:val="28"/>
        </w:rPr>
        <w:t xml:space="preserve"> с 1 марта 2020 года по 31 августа 2020 года.</w:t>
      </w:r>
      <w:r w:rsidR="00B71AE8">
        <w:rPr>
          <w:rFonts w:ascii="Liberation Serif" w:hAnsi="Liberation Serif"/>
          <w:sz w:val="28"/>
          <w:szCs w:val="28"/>
        </w:rPr>
        <w:t xml:space="preserve"> При этом потери бюджета составят 89504,75 рублей.</w:t>
      </w:r>
    </w:p>
    <w:p w:rsidR="00913578" w:rsidRDefault="00913578" w:rsidP="00EA6317">
      <w:pPr>
        <w:tabs>
          <w:tab w:val="left" w:pos="8226"/>
        </w:tabs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913578" w:rsidRDefault="00913578" w:rsidP="003344E7">
      <w:pPr>
        <w:tabs>
          <w:tab w:val="left" w:pos="8226"/>
        </w:tabs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83713B" w:rsidRPr="004C7DB9" w:rsidRDefault="004C7DB9" w:rsidP="003344E7">
      <w:pPr>
        <w:pStyle w:val="a3"/>
        <w:numPr>
          <w:ilvl w:val="0"/>
          <w:numId w:val="16"/>
        </w:numPr>
        <w:tabs>
          <w:tab w:val="left" w:pos="567"/>
          <w:tab w:val="left" w:pos="709"/>
        </w:tabs>
        <w:spacing w:after="0" w:line="240" w:lineRule="auto"/>
        <w:ind w:left="851" w:hanging="142"/>
        <w:jc w:val="center"/>
        <w:rPr>
          <w:rFonts w:ascii="Liberation Serif" w:hAnsi="Liberation Serif" w:cs="Times New Roman"/>
          <w:sz w:val="28"/>
          <w:szCs w:val="28"/>
        </w:rPr>
      </w:pPr>
      <w:r w:rsidRPr="00305AB8">
        <w:rPr>
          <w:rFonts w:ascii="Times New Roman" w:hAnsi="Times New Roman" w:cs="Times New Roman"/>
          <w:sz w:val="28"/>
          <w:szCs w:val="28"/>
        </w:rPr>
        <w:t>О п</w:t>
      </w:r>
      <w:r w:rsidRPr="00305AB8">
        <w:rPr>
          <w:rFonts w:ascii="Times New Roman" w:hAnsi="Times New Roman"/>
          <w:sz w:val="28"/>
          <w:szCs w:val="28"/>
        </w:rPr>
        <w:t xml:space="preserve">роведении общественной экспертизы проектов нормативных правовых актов, регулирующих развитие малого и среднего предпринимательства на территории Махнёвского муниципального образования. Проект «Об утверждении Административного регламента по предоставлению муниципальной услуги «Заключение договоров на </w:t>
      </w:r>
      <w:r w:rsidRPr="00305AB8">
        <w:rPr>
          <w:rFonts w:ascii="Times New Roman" w:hAnsi="Times New Roman"/>
          <w:sz w:val="28"/>
          <w:szCs w:val="28"/>
        </w:rPr>
        <w:lastRenderedPageBreak/>
        <w:t>размещение нестационарных торговых объектов на земельных участках, государственная собственность на которые не разграничена, и земельных участках, находящихся в муниципальной собственности на территории Махнёвского муниципального образования»</w:t>
      </w:r>
    </w:p>
    <w:p w:rsidR="0083713B" w:rsidRDefault="00FE6E00" w:rsidP="0083713B">
      <w:pPr>
        <w:pStyle w:val="a3"/>
        <w:spacing w:after="0" w:line="240" w:lineRule="auto"/>
        <w:ind w:left="567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noProof/>
          <w:sz w:val="28"/>
          <w:szCs w:val="28"/>
        </w:rPr>
        <w:pict>
          <v:shape id="_x0000_s1032" type="#_x0000_t32" style="position:absolute;left:0;text-align:left;margin-left:36.45pt;margin-top:1.7pt;width:444.75pt;height:0;z-index:251668480" o:connectortype="straight" strokeweight="2pt"/>
        </w:pict>
      </w:r>
      <w:r w:rsidR="004C7DB9">
        <w:rPr>
          <w:rFonts w:ascii="Liberation Serif" w:hAnsi="Liberation Serif" w:cs="Times New Roman"/>
          <w:sz w:val="28"/>
          <w:szCs w:val="28"/>
        </w:rPr>
        <w:t>(О.В. Клещева</w:t>
      </w:r>
      <w:r w:rsidR="0083713B">
        <w:rPr>
          <w:rFonts w:ascii="Liberation Serif" w:hAnsi="Liberation Serif" w:cs="Times New Roman"/>
          <w:sz w:val="28"/>
          <w:szCs w:val="28"/>
        </w:rPr>
        <w:t>)</w:t>
      </w:r>
    </w:p>
    <w:p w:rsidR="00B54032" w:rsidRDefault="00B54032" w:rsidP="0083713B">
      <w:pPr>
        <w:pStyle w:val="a3"/>
        <w:spacing w:after="0" w:line="240" w:lineRule="auto"/>
        <w:ind w:left="567"/>
        <w:jc w:val="center"/>
        <w:rPr>
          <w:rFonts w:ascii="Liberation Serif" w:hAnsi="Liberation Serif" w:cs="Times New Roman"/>
          <w:sz w:val="28"/>
          <w:szCs w:val="28"/>
        </w:rPr>
      </w:pPr>
    </w:p>
    <w:p w:rsidR="003344E7" w:rsidRPr="003344E7" w:rsidRDefault="003344E7" w:rsidP="003344E7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1.</w:t>
      </w:r>
      <w:r w:rsidRPr="003344E7">
        <w:rPr>
          <w:rFonts w:ascii="Liberation Serif" w:hAnsi="Liberation Serif" w:cs="Times New Roman"/>
          <w:sz w:val="28"/>
          <w:szCs w:val="28"/>
        </w:rPr>
        <w:t>С информацией по проекту постановления выступила главный специалист отдела по управлению имуществом и земельными ресурсами Администрации Махнёвского муниципального образования О.В. Клещева (доклад прилагается).</w:t>
      </w:r>
    </w:p>
    <w:p w:rsidR="003344E7" w:rsidRPr="003344E7" w:rsidRDefault="003344E7" w:rsidP="003344E7">
      <w:pPr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2.</w:t>
      </w:r>
      <w:r w:rsidRPr="003344E7">
        <w:rPr>
          <w:rFonts w:ascii="Liberation Serif" w:hAnsi="Liberation Serif" w:cs="Times New Roman"/>
          <w:sz w:val="28"/>
          <w:szCs w:val="28"/>
        </w:rPr>
        <w:t xml:space="preserve">По результатам рассмотрения проекта изменений принято решение, что в проекте нормативного акта не выявлено положений, вводящих административные и иные ограничения, запреты и обязанности для субъектов предпринимательской деятельности или способствующих их введению, положений, способствующих возникновению необоснованных расходов субъектов предпринимательской деятельности Махнёвского муниципального образования. Положительный эффект прогнозируется.   </w:t>
      </w:r>
    </w:p>
    <w:p w:rsidR="00D72423" w:rsidRDefault="00D72423" w:rsidP="00D72423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D72423" w:rsidRPr="00FD65ED" w:rsidRDefault="00FD65ED" w:rsidP="00FD65ED">
      <w:pPr>
        <w:pStyle w:val="a8"/>
        <w:numPr>
          <w:ilvl w:val="0"/>
          <w:numId w:val="16"/>
        </w:numPr>
        <w:tabs>
          <w:tab w:val="left" w:pos="567"/>
          <w:tab w:val="left" w:pos="1276"/>
          <w:tab w:val="left" w:pos="1701"/>
          <w:tab w:val="left" w:pos="1843"/>
        </w:tabs>
        <w:ind w:left="1134" w:hanging="567"/>
        <w:jc w:val="center"/>
        <w:rPr>
          <w:rFonts w:ascii="Liberation Serif" w:hAnsi="Liberation Serif" w:cs="Times New Roman"/>
          <w:sz w:val="28"/>
          <w:szCs w:val="28"/>
        </w:rPr>
      </w:pPr>
      <w:r w:rsidRPr="00FD65ED">
        <w:rPr>
          <w:rFonts w:ascii="Liberation Serif" w:hAnsi="Liberation Serif"/>
          <w:sz w:val="28"/>
          <w:szCs w:val="28"/>
        </w:rPr>
        <w:t>О проведении общественной экспертизы проектов нормативных правовых актов, регулирующих развитие малого и среднего предпринимательства на территории Махнёвского муниципального образования. Проект «Об утверждении положения об организации и проведении конкурса по отбору заявок субъектов малого и среднего предпринимательства на оказание поддержки в рамках муниципальной программы «Поддержка малого и среднего предпринимательства и развитие торговли в Махнёвском муниципальном образовании на 2020-2025 годы»</w:t>
      </w:r>
    </w:p>
    <w:p w:rsidR="005E4B43" w:rsidRPr="00D60BD5" w:rsidRDefault="00FE6E00" w:rsidP="00D60BD5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shape id="_x0000_s1033" type="#_x0000_t32" style="position:absolute;left:0;text-align:left;margin-left:17.7pt;margin-top:6.3pt;width:444.75pt;height:0;z-index:251669504" o:connectortype="straight" strokeweight="2pt"/>
        </w:pict>
      </w:r>
    </w:p>
    <w:p w:rsidR="00FD65ED" w:rsidRDefault="00FD65ED" w:rsidP="00FD65ED">
      <w:pPr>
        <w:spacing w:after="0" w:line="240" w:lineRule="auto"/>
        <w:ind w:firstLine="709"/>
        <w:jc w:val="center"/>
        <w:rPr>
          <w:rFonts w:ascii="Liberation Serif" w:hAnsi="Liberation Serif" w:cs="Times New Roman"/>
          <w:sz w:val="28"/>
          <w:szCs w:val="28"/>
        </w:rPr>
      </w:pPr>
      <w:r w:rsidRPr="00D364ED">
        <w:rPr>
          <w:rFonts w:ascii="Liberation Serif" w:hAnsi="Liberation Serif" w:cs="Times New Roman"/>
          <w:sz w:val="28"/>
          <w:szCs w:val="28"/>
        </w:rPr>
        <w:t>(</w:t>
      </w:r>
      <w:r>
        <w:rPr>
          <w:rFonts w:ascii="Liberation Serif" w:hAnsi="Liberation Serif" w:cs="Times New Roman"/>
          <w:sz w:val="28"/>
          <w:szCs w:val="28"/>
          <w:lang w:val="en-US"/>
        </w:rPr>
        <w:t>C</w:t>
      </w:r>
      <w:r>
        <w:rPr>
          <w:rFonts w:ascii="Liberation Serif" w:hAnsi="Liberation Serif" w:cs="Times New Roman"/>
          <w:sz w:val="28"/>
          <w:szCs w:val="28"/>
        </w:rPr>
        <w:t>.А. Козуб)</w:t>
      </w:r>
    </w:p>
    <w:p w:rsidR="00FD65ED" w:rsidRDefault="00FD65ED" w:rsidP="00FD65ED">
      <w:pPr>
        <w:spacing w:after="0" w:line="240" w:lineRule="auto"/>
        <w:ind w:firstLine="709"/>
        <w:jc w:val="center"/>
        <w:rPr>
          <w:rFonts w:ascii="Liberation Serif" w:hAnsi="Liberation Serif" w:cs="Times New Roman"/>
          <w:sz w:val="28"/>
          <w:szCs w:val="28"/>
        </w:rPr>
      </w:pPr>
    </w:p>
    <w:p w:rsidR="00FD65ED" w:rsidRPr="00FD65ED" w:rsidRDefault="00FD65ED" w:rsidP="00FD65ED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1.</w:t>
      </w:r>
      <w:r w:rsidRPr="00FD65ED">
        <w:rPr>
          <w:rFonts w:ascii="Liberation Serif" w:hAnsi="Liberation Serif" w:cs="Times New Roman"/>
          <w:sz w:val="28"/>
          <w:szCs w:val="28"/>
        </w:rPr>
        <w:t>С информацией по проекту постановления выступила</w:t>
      </w:r>
      <w:r>
        <w:rPr>
          <w:rFonts w:ascii="Liberation Serif" w:hAnsi="Liberation Serif" w:cs="Times New Roman"/>
          <w:sz w:val="28"/>
          <w:szCs w:val="28"/>
        </w:rPr>
        <w:t xml:space="preserve"> начальник отдела экономики и потребительского рынка</w:t>
      </w:r>
      <w:r w:rsidRPr="00FD65ED">
        <w:rPr>
          <w:rFonts w:ascii="Liberation Serif" w:hAnsi="Liberation Serif" w:cs="Times New Roman"/>
          <w:sz w:val="28"/>
          <w:szCs w:val="28"/>
        </w:rPr>
        <w:t xml:space="preserve"> Администрации Махнёвского муницип</w:t>
      </w:r>
      <w:r>
        <w:rPr>
          <w:rFonts w:ascii="Liberation Serif" w:hAnsi="Liberation Serif" w:cs="Times New Roman"/>
          <w:sz w:val="28"/>
          <w:szCs w:val="28"/>
        </w:rPr>
        <w:t>ального образования С.А. Козуб</w:t>
      </w:r>
      <w:r w:rsidRPr="00FD65ED">
        <w:rPr>
          <w:rFonts w:ascii="Liberation Serif" w:hAnsi="Liberation Serif" w:cs="Times New Roman"/>
          <w:sz w:val="28"/>
          <w:szCs w:val="28"/>
        </w:rPr>
        <w:t xml:space="preserve">  (доклад прилагается).</w:t>
      </w:r>
    </w:p>
    <w:p w:rsidR="002B58F3" w:rsidRDefault="00FD65ED" w:rsidP="00FD65ED">
      <w:pPr>
        <w:spacing w:after="0" w:line="240" w:lineRule="auto"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2.</w:t>
      </w:r>
      <w:r w:rsidRPr="00FD65ED">
        <w:rPr>
          <w:rFonts w:ascii="Liberation Serif" w:hAnsi="Liberation Serif" w:cs="Times New Roman"/>
          <w:sz w:val="28"/>
          <w:szCs w:val="28"/>
        </w:rPr>
        <w:t xml:space="preserve">По результатам рассмотрения проекта изменений принято решение, что в проекте нормативного акта не выявлено положений, вводящих административные и иные ограничения, запреты и обязанности для субъектов предпринимательской деятельности или способствующих их введению, положений, способствующих возникновению необоснованных расходов субъектов предпринимательской деятельности Махнёвского муниципального образования. Положительный эффект прогнозируется. </w:t>
      </w:r>
    </w:p>
    <w:p w:rsidR="002B58F3" w:rsidRDefault="002B58F3" w:rsidP="00FD65ED">
      <w:pPr>
        <w:spacing w:after="0" w:line="240" w:lineRule="auto"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</w:p>
    <w:p w:rsidR="00FD65ED" w:rsidRPr="00FD65ED" w:rsidRDefault="002B58F3" w:rsidP="002B58F3">
      <w:pPr>
        <w:spacing w:after="0" w:line="240" w:lineRule="auto"/>
        <w:ind w:firstLine="709"/>
        <w:contextualSpacing/>
        <w:jc w:val="center"/>
        <w:rPr>
          <w:rFonts w:ascii="Liberation Serif" w:hAnsi="Liberation Serif" w:cs="Times New Roman"/>
          <w:sz w:val="28"/>
          <w:szCs w:val="28"/>
        </w:rPr>
      </w:pPr>
      <w:r w:rsidRPr="00567C98">
        <w:rPr>
          <w:rFonts w:ascii="Liberation Serif" w:hAnsi="Liberation Serif" w:cs="Times New Roman"/>
          <w:b/>
          <w:sz w:val="28"/>
          <w:szCs w:val="28"/>
          <w:lang w:val="en-US"/>
        </w:rPr>
        <w:t>VIII</w:t>
      </w:r>
      <w:r w:rsidRPr="00567C98">
        <w:rPr>
          <w:rFonts w:ascii="Liberation Serif" w:hAnsi="Liberation Serif" w:cs="Times New Roman"/>
          <w:b/>
          <w:sz w:val="28"/>
          <w:szCs w:val="28"/>
        </w:rPr>
        <w:t>.</w:t>
      </w:r>
      <w:r w:rsidR="00FD65ED" w:rsidRPr="00FD65ED">
        <w:rPr>
          <w:rFonts w:ascii="Liberation Serif" w:hAnsi="Liberation Serif" w:cs="Times New Roman"/>
          <w:sz w:val="28"/>
          <w:szCs w:val="28"/>
        </w:rPr>
        <w:t xml:space="preserve">  </w:t>
      </w:r>
      <w:r w:rsidRPr="0029690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4408">
        <w:rPr>
          <w:rFonts w:ascii="Times New Roman" w:hAnsi="Times New Roman" w:cs="Times New Roman"/>
          <w:sz w:val="28"/>
          <w:szCs w:val="28"/>
        </w:rPr>
        <w:t>п</w:t>
      </w:r>
      <w:r w:rsidRPr="00214408">
        <w:rPr>
          <w:rFonts w:ascii="Times New Roman" w:hAnsi="Times New Roman"/>
          <w:sz w:val="28"/>
          <w:szCs w:val="28"/>
        </w:rPr>
        <w:t>роведении общественной экспертизы проектов нормативных правовых актов, регулирующих развитие малого и среднего предпринимательства на территории Махнёвского муниципального образования. Проект</w:t>
      </w:r>
      <w:r>
        <w:rPr>
          <w:rFonts w:ascii="Times New Roman" w:hAnsi="Times New Roman"/>
          <w:sz w:val="28"/>
          <w:szCs w:val="28"/>
        </w:rPr>
        <w:t xml:space="preserve"> «О внесении изменений в постановление Администрации Махнёвского муниципального образования от 28 мая 2019 года № 426 «Об </w:t>
      </w:r>
      <w:r>
        <w:rPr>
          <w:rFonts w:ascii="Times New Roman" w:hAnsi="Times New Roman"/>
          <w:sz w:val="28"/>
          <w:szCs w:val="28"/>
        </w:rPr>
        <w:lastRenderedPageBreak/>
        <w:t>утверждении Порядка предоставления субсидий на возмещение затрат, понесённых субъектами малого и среднего предпринимательства, осуществляющих деятельность на территории Махнёвского муниципального образования по доставке товаров первой необходимости в труднодоступные, малонаселённые и отдалённые сельские населённые пункты (с изменениями от 15.08.2019 № 602, от 22.01.2020 № 25)»</w:t>
      </w:r>
    </w:p>
    <w:p w:rsidR="00FD65ED" w:rsidRPr="00FD65ED" w:rsidRDefault="00FE6E00" w:rsidP="00FD65ED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noProof/>
          <w:sz w:val="28"/>
          <w:szCs w:val="28"/>
        </w:rPr>
        <w:pict>
          <v:shape id="_x0000_s1034" type="#_x0000_t32" style="position:absolute;left:0;text-align:left;margin-left:13.95pt;margin-top:7.6pt;width:444.75pt;height:0;z-index:251670528" o:connectortype="straight" strokeweight="2pt"/>
        </w:pict>
      </w:r>
    </w:p>
    <w:p w:rsidR="00FD65ED" w:rsidRDefault="002B58F3" w:rsidP="002B58F3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 w:rsidRPr="00D364ED">
        <w:rPr>
          <w:rFonts w:ascii="Liberation Serif" w:hAnsi="Liberation Serif" w:cs="Times New Roman"/>
          <w:sz w:val="28"/>
          <w:szCs w:val="28"/>
        </w:rPr>
        <w:t>(</w:t>
      </w:r>
      <w:r>
        <w:rPr>
          <w:rFonts w:ascii="Liberation Serif" w:hAnsi="Liberation Serif" w:cs="Times New Roman"/>
          <w:sz w:val="28"/>
          <w:szCs w:val="28"/>
        </w:rPr>
        <w:t>С.А. Козуб)</w:t>
      </w:r>
    </w:p>
    <w:p w:rsidR="002B58F3" w:rsidRDefault="002B58F3" w:rsidP="002B58F3">
      <w:pPr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</w:p>
    <w:p w:rsidR="002B58F3" w:rsidRPr="00FD65ED" w:rsidRDefault="002B58F3" w:rsidP="002B58F3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1.</w:t>
      </w:r>
      <w:r w:rsidRPr="00FD65ED">
        <w:rPr>
          <w:rFonts w:ascii="Liberation Serif" w:hAnsi="Liberation Serif" w:cs="Times New Roman"/>
          <w:sz w:val="28"/>
          <w:szCs w:val="28"/>
        </w:rPr>
        <w:t>С информацией по проекту постановления выступила</w:t>
      </w:r>
      <w:r>
        <w:rPr>
          <w:rFonts w:ascii="Liberation Serif" w:hAnsi="Liberation Serif" w:cs="Times New Roman"/>
          <w:sz w:val="28"/>
          <w:szCs w:val="28"/>
        </w:rPr>
        <w:t xml:space="preserve"> начальник отдела экономики и потребительского рынка</w:t>
      </w:r>
      <w:r w:rsidRPr="00FD65ED">
        <w:rPr>
          <w:rFonts w:ascii="Liberation Serif" w:hAnsi="Liberation Serif" w:cs="Times New Roman"/>
          <w:sz w:val="28"/>
          <w:szCs w:val="28"/>
        </w:rPr>
        <w:t xml:space="preserve"> Администрации Махнёвского муницип</w:t>
      </w:r>
      <w:r>
        <w:rPr>
          <w:rFonts w:ascii="Liberation Serif" w:hAnsi="Liberation Serif" w:cs="Times New Roman"/>
          <w:sz w:val="28"/>
          <w:szCs w:val="28"/>
        </w:rPr>
        <w:t>ального образования С.А. Козуб</w:t>
      </w:r>
      <w:r w:rsidRPr="00FD65ED">
        <w:rPr>
          <w:rFonts w:ascii="Liberation Serif" w:hAnsi="Liberation Serif" w:cs="Times New Roman"/>
          <w:sz w:val="28"/>
          <w:szCs w:val="28"/>
        </w:rPr>
        <w:t xml:space="preserve">  (доклад прилагается).</w:t>
      </w:r>
    </w:p>
    <w:p w:rsidR="002B58F3" w:rsidRDefault="002B58F3" w:rsidP="002B58F3">
      <w:pPr>
        <w:spacing w:after="0" w:line="240" w:lineRule="auto"/>
        <w:ind w:firstLine="709"/>
        <w:contextualSpacing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2.</w:t>
      </w:r>
      <w:r w:rsidRPr="00FD65ED">
        <w:rPr>
          <w:rFonts w:ascii="Liberation Serif" w:hAnsi="Liberation Serif" w:cs="Times New Roman"/>
          <w:sz w:val="28"/>
          <w:szCs w:val="28"/>
        </w:rPr>
        <w:t xml:space="preserve">По результатам рассмотрения проекта изменений принято решение, что в проекте нормативного акта не выявлено положений, вводящих административные и иные ограничения, запреты и обязанности для субъектов предпринимательской деятельности или способствующих их введению, положений, способствующих возникновению необоснованных расходов субъектов предпринимательской деятельности Махнёвского муниципального образования. Положительный эффект прогнозируется. </w:t>
      </w:r>
    </w:p>
    <w:p w:rsidR="002B58F3" w:rsidRDefault="002B58F3" w:rsidP="002B58F3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2B58F3" w:rsidRDefault="002B58F3" w:rsidP="002B58F3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CC4C2B" w:rsidRDefault="00CC4C2B" w:rsidP="002B58F3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2B58F3" w:rsidRDefault="00CC4C2B" w:rsidP="002B58F3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Секретарь:                                                                                            О.В. Клещева</w:t>
      </w:r>
    </w:p>
    <w:p w:rsidR="00CC4C2B" w:rsidRDefault="00CC4C2B" w:rsidP="002B58F3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2B58F3" w:rsidRPr="002B58F3" w:rsidRDefault="002B58F3" w:rsidP="002B58F3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B64FFE" w:rsidRDefault="007F75F4" w:rsidP="00B64FFE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Председатель</w:t>
      </w:r>
      <w:r w:rsidR="004B1C07">
        <w:rPr>
          <w:rFonts w:ascii="Liberation Serif" w:hAnsi="Liberation Serif" w:cs="Times New Roman"/>
          <w:sz w:val="28"/>
          <w:szCs w:val="28"/>
        </w:rPr>
        <w:t xml:space="preserve">:     </w:t>
      </w:r>
      <w:r w:rsidR="00B64FFE" w:rsidRPr="002063C4">
        <w:rPr>
          <w:rFonts w:ascii="Liberation Serif" w:hAnsi="Liberation Serif" w:cs="Times New Roman"/>
          <w:sz w:val="28"/>
          <w:szCs w:val="28"/>
        </w:rPr>
        <w:t xml:space="preserve">                             </w:t>
      </w:r>
      <w:r w:rsidR="004B1C07">
        <w:rPr>
          <w:rFonts w:ascii="Liberation Serif" w:hAnsi="Liberation Serif" w:cs="Times New Roman"/>
          <w:sz w:val="28"/>
          <w:szCs w:val="28"/>
        </w:rPr>
        <w:t xml:space="preserve">                    </w:t>
      </w:r>
      <w:r w:rsidR="00FB1C9A" w:rsidRPr="002063C4">
        <w:rPr>
          <w:rFonts w:ascii="Liberation Serif" w:hAnsi="Liberation Serif" w:cs="Times New Roman"/>
          <w:sz w:val="28"/>
          <w:szCs w:val="28"/>
        </w:rPr>
        <w:t xml:space="preserve">  </w:t>
      </w:r>
      <w:r w:rsidR="002063C4">
        <w:rPr>
          <w:rFonts w:ascii="Liberation Serif" w:hAnsi="Liberation Serif" w:cs="Times New Roman"/>
          <w:sz w:val="28"/>
          <w:szCs w:val="28"/>
        </w:rPr>
        <w:t xml:space="preserve">  </w:t>
      </w:r>
      <w:r>
        <w:rPr>
          <w:rFonts w:ascii="Liberation Serif" w:hAnsi="Liberation Serif" w:cs="Times New Roman"/>
          <w:sz w:val="28"/>
          <w:szCs w:val="28"/>
        </w:rPr>
        <w:t xml:space="preserve">  </w:t>
      </w:r>
      <w:r w:rsidR="00B54032">
        <w:rPr>
          <w:rFonts w:ascii="Liberation Serif" w:hAnsi="Liberation Serif" w:cs="Times New Roman"/>
          <w:sz w:val="28"/>
          <w:szCs w:val="28"/>
        </w:rPr>
        <w:t xml:space="preserve">                            </w:t>
      </w:r>
      <w:r>
        <w:rPr>
          <w:rFonts w:ascii="Liberation Serif" w:hAnsi="Liberation Serif" w:cs="Times New Roman"/>
          <w:sz w:val="28"/>
          <w:szCs w:val="28"/>
        </w:rPr>
        <w:t>А.В. Лызлов</w:t>
      </w:r>
    </w:p>
    <w:p w:rsidR="00282BA6" w:rsidRDefault="00282BA6" w:rsidP="00B64FFE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CD420A" w:rsidRDefault="00CD420A" w:rsidP="00B64FFE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EE1E1A" w:rsidRDefault="00EE1E1A" w:rsidP="00B64FFE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D72423" w:rsidRDefault="00D72423" w:rsidP="00B64FFE">
      <w:pPr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282BA6" w:rsidRPr="00282BA6" w:rsidRDefault="00282BA6" w:rsidP="00B64FFE">
      <w:pPr>
        <w:spacing w:after="0" w:line="240" w:lineRule="auto"/>
        <w:jc w:val="both"/>
        <w:rPr>
          <w:rFonts w:ascii="Liberation Serif" w:hAnsi="Liberation Serif" w:cs="Times New Roman"/>
          <w:sz w:val="20"/>
          <w:szCs w:val="20"/>
        </w:rPr>
      </w:pPr>
      <w:bookmarkStart w:id="0" w:name="_GoBack"/>
      <w:bookmarkEnd w:id="0"/>
    </w:p>
    <w:sectPr w:rsidR="00282BA6" w:rsidRPr="00282BA6" w:rsidSect="00467B15">
      <w:headerReference w:type="default" r:id="rId9"/>
      <w:pgSz w:w="11906" w:h="16838"/>
      <w:pgMar w:top="426" w:right="850" w:bottom="709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6E00" w:rsidRDefault="00FE6E00" w:rsidP="00467B15">
      <w:pPr>
        <w:spacing w:after="0" w:line="240" w:lineRule="auto"/>
      </w:pPr>
      <w:r>
        <w:separator/>
      </w:r>
    </w:p>
  </w:endnote>
  <w:endnote w:type="continuationSeparator" w:id="0">
    <w:p w:rsidR="00FE6E00" w:rsidRDefault="00FE6E00" w:rsidP="00467B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6E00" w:rsidRDefault="00FE6E00" w:rsidP="00467B15">
      <w:pPr>
        <w:spacing w:after="0" w:line="240" w:lineRule="auto"/>
      </w:pPr>
      <w:r>
        <w:separator/>
      </w:r>
    </w:p>
  </w:footnote>
  <w:footnote w:type="continuationSeparator" w:id="0">
    <w:p w:rsidR="00FE6E00" w:rsidRDefault="00FE6E00" w:rsidP="00467B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265541"/>
      <w:docPartObj>
        <w:docPartGallery w:val="Page Numbers (Top of Page)"/>
        <w:docPartUnique/>
      </w:docPartObj>
    </w:sdtPr>
    <w:sdtEndPr/>
    <w:sdtContent>
      <w:p w:rsidR="00FB723C" w:rsidRDefault="00283BAF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4C2B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FB723C" w:rsidRDefault="00FB723C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245D8"/>
    <w:multiLevelType w:val="hybridMultilevel"/>
    <w:tmpl w:val="3474B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165BA"/>
    <w:multiLevelType w:val="hybridMultilevel"/>
    <w:tmpl w:val="8740076E"/>
    <w:lvl w:ilvl="0" w:tplc="F796EA5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8B83D1B"/>
    <w:multiLevelType w:val="multilevel"/>
    <w:tmpl w:val="9BEAD37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3" w15:restartNumberingAfterBreak="0">
    <w:nsid w:val="0C391256"/>
    <w:multiLevelType w:val="hybridMultilevel"/>
    <w:tmpl w:val="479A6C9C"/>
    <w:lvl w:ilvl="0" w:tplc="0494011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86646C3"/>
    <w:multiLevelType w:val="hybridMultilevel"/>
    <w:tmpl w:val="B4442A36"/>
    <w:lvl w:ilvl="0" w:tplc="78EA3516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5" w15:restartNumberingAfterBreak="0">
    <w:nsid w:val="1C50586E"/>
    <w:multiLevelType w:val="hybridMultilevel"/>
    <w:tmpl w:val="AD286B80"/>
    <w:lvl w:ilvl="0" w:tplc="72BAAC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DFE4B11"/>
    <w:multiLevelType w:val="hybridMultilevel"/>
    <w:tmpl w:val="41F6FF9E"/>
    <w:lvl w:ilvl="0" w:tplc="F69C43F8">
      <w:start w:val="1"/>
      <w:numFmt w:val="upperRoman"/>
      <w:lvlText w:val="%1."/>
      <w:lvlJc w:val="left"/>
      <w:pPr>
        <w:ind w:left="1287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E62545F"/>
    <w:multiLevelType w:val="hybridMultilevel"/>
    <w:tmpl w:val="8D521EA6"/>
    <w:lvl w:ilvl="0" w:tplc="5FC0AC9C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8" w15:restartNumberingAfterBreak="0">
    <w:nsid w:val="216F60B3"/>
    <w:multiLevelType w:val="hybridMultilevel"/>
    <w:tmpl w:val="B65C7066"/>
    <w:lvl w:ilvl="0" w:tplc="BC2428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8A33247"/>
    <w:multiLevelType w:val="hybridMultilevel"/>
    <w:tmpl w:val="757CAC66"/>
    <w:lvl w:ilvl="0" w:tplc="37A2CD7E">
      <w:start w:val="3"/>
      <w:numFmt w:val="upperRoman"/>
      <w:lvlText w:val="%1."/>
      <w:lvlJc w:val="left"/>
      <w:pPr>
        <w:ind w:left="1287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A2F7EE5"/>
    <w:multiLevelType w:val="hybridMultilevel"/>
    <w:tmpl w:val="93DA8704"/>
    <w:lvl w:ilvl="0" w:tplc="9F342DFC">
      <w:start w:val="5"/>
      <w:numFmt w:val="upperRoman"/>
      <w:lvlText w:val="%1."/>
      <w:lvlJc w:val="left"/>
      <w:pPr>
        <w:ind w:left="222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86" w:hanging="360"/>
      </w:pPr>
    </w:lvl>
    <w:lvl w:ilvl="2" w:tplc="0419001B" w:tentative="1">
      <w:start w:val="1"/>
      <w:numFmt w:val="lowerRoman"/>
      <w:lvlText w:val="%3."/>
      <w:lvlJc w:val="right"/>
      <w:pPr>
        <w:ind w:left="3306" w:hanging="180"/>
      </w:pPr>
    </w:lvl>
    <w:lvl w:ilvl="3" w:tplc="0419000F" w:tentative="1">
      <w:start w:val="1"/>
      <w:numFmt w:val="decimal"/>
      <w:lvlText w:val="%4."/>
      <w:lvlJc w:val="left"/>
      <w:pPr>
        <w:ind w:left="4026" w:hanging="360"/>
      </w:pPr>
    </w:lvl>
    <w:lvl w:ilvl="4" w:tplc="04190019" w:tentative="1">
      <w:start w:val="1"/>
      <w:numFmt w:val="lowerLetter"/>
      <w:lvlText w:val="%5."/>
      <w:lvlJc w:val="left"/>
      <w:pPr>
        <w:ind w:left="4746" w:hanging="360"/>
      </w:pPr>
    </w:lvl>
    <w:lvl w:ilvl="5" w:tplc="0419001B" w:tentative="1">
      <w:start w:val="1"/>
      <w:numFmt w:val="lowerRoman"/>
      <w:lvlText w:val="%6."/>
      <w:lvlJc w:val="right"/>
      <w:pPr>
        <w:ind w:left="5466" w:hanging="180"/>
      </w:pPr>
    </w:lvl>
    <w:lvl w:ilvl="6" w:tplc="0419000F" w:tentative="1">
      <w:start w:val="1"/>
      <w:numFmt w:val="decimal"/>
      <w:lvlText w:val="%7."/>
      <w:lvlJc w:val="left"/>
      <w:pPr>
        <w:ind w:left="6186" w:hanging="360"/>
      </w:pPr>
    </w:lvl>
    <w:lvl w:ilvl="7" w:tplc="04190019" w:tentative="1">
      <w:start w:val="1"/>
      <w:numFmt w:val="lowerLetter"/>
      <w:lvlText w:val="%8."/>
      <w:lvlJc w:val="left"/>
      <w:pPr>
        <w:ind w:left="6906" w:hanging="360"/>
      </w:pPr>
    </w:lvl>
    <w:lvl w:ilvl="8" w:tplc="041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1" w15:restartNumberingAfterBreak="0">
    <w:nsid w:val="355F295E"/>
    <w:multiLevelType w:val="hybridMultilevel"/>
    <w:tmpl w:val="41DAD390"/>
    <w:lvl w:ilvl="0" w:tplc="357A18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088581B"/>
    <w:multiLevelType w:val="hybridMultilevel"/>
    <w:tmpl w:val="5EA698C8"/>
    <w:lvl w:ilvl="0" w:tplc="FA6A74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4EA049B"/>
    <w:multiLevelType w:val="hybridMultilevel"/>
    <w:tmpl w:val="02B63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3B14DE"/>
    <w:multiLevelType w:val="hybridMultilevel"/>
    <w:tmpl w:val="3A3ED87C"/>
    <w:lvl w:ilvl="0" w:tplc="B7BAE8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EBE0752"/>
    <w:multiLevelType w:val="hybridMultilevel"/>
    <w:tmpl w:val="A23C6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8D0CB6"/>
    <w:multiLevelType w:val="hybridMultilevel"/>
    <w:tmpl w:val="23AE2A1A"/>
    <w:lvl w:ilvl="0" w:tplc="D84A13C0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7" w15:restartNumberingAfterBreak="0">
    <w:nsid w:val="5AE6741F"/>
    <w:multiLevelType w:val="hybridMultilevel"/>
    <w:tmpl w:val="DE424C08"/>
    <w:lvl w:ilvl="0" w:tplc="29E6D9E0">
      <w:start w:val="5"/>
      <w:numFmt w:val="upperRoman"/>
      <w:lvlText w:val="%1."/>
      <w:lvlJc w:val="left"/>
      <w:pPr>
        <w:ind w:left="2226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86" w:hanging="360"/>
      </w:pPr>
    </w:lvl>
    <w:lvl w:ilvl="2" w:tplc="0419001B" w:tentative="1">
      <w:start w:val="1"/>
      <w:numFmt w:val="lowerRoman"/>
      <w:lvlText w:val="%3."/>
      <w:lvlJc w:val="right"/>
      <w:pPr>
        <w:ind w:left="3306" w:hanging="180"/>
      </w:pPr>
    </w:lvl>
    <w:lvl w:ilvl="3" w:tplc="0419000F" w:tentative="1">
      <w:start w:val="1"/>
      <w:numFmt w:val="decimal"/>
      <w:lvlText w:val="%4."/>
      <w:lvlJc w:val="left"/>
      <w:pPr>
        <w:ind w:left="4026" w:hanging="360"/>
      </w:pPr>
    </w:lvl>
    <w:lvl w:ilvl="4" w:tplc="04190019" w:tentative="1">
      <w:start w:val="1"/>
      <w:numFmt w:val="lowerLetter"/>
      <w:lvlText w:val="%5."/>
      <w:lvlJc w:val="left"/>
      <w:pPr>
        <w:ind w:left="4746" w:hanging="360"/>
      </w:pPr>
    </w:lvl>
    <w:lvl w:ilvl="5" w:tplc="0419001B" w:tentative="1">
      <w:start w:val="1"/>
      <w:numFmt w:val="lowerRoman"/>
      <w:lvlText w:val="%6."/>
      <w:lvlJc w:val="right"/>
      <w:pPr>
        <w:ind w:left="5466" w:hanging="180"/>
      </w:pPr>
    </w:lvl>
    <w:lvl w:ilvl="6" w:tplc="0419000F" w:tentative="1">
      <w:start w:val="1"/>
      <w:numFmt w:val="decimal"/>
      <w:lvlText w:val="%7."/>
      <w:lvlJc w:val="left"/>
      <w:pPr>
        <w:ind w:left="6186" w:hanging="360"/>
      </w:pPr>
    </w:lvl>
    <w:lvl w:ilvl="7" w:tplc="04190019" w:tentative="1">
      <w:start w:val="1"/>
      <w:numFmt w:val="lowerLetter"/>
      <w:lvlText w:val="%8."/>
      <w:lvlJc w:val="left"/>
      <w:pPr>
        <w:ind w:left="6906" w:hanging="360"/>
      </w:pPr>
    </w:lvl>
    <w:lvl w:ilvl="8" w:tplc="041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8" w15:restartNumberingAfterBreak="0">
    <w:nsid w:val="5CD64F3D"/>
    <w:multiLevelType w:val="hybridMultilevel"/>
    <w:tmpl w:val="CA70A644"/>
    <w:lvl w:ilvl="0" w:tplc="5C36DB46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61750F8A"/>
    <w:multiLevelType w:val="hybridMultilevel"/>
    <w:tmpl w:val="E8B28F86"/>
    <w:lvl w:ilvl="0" w:tplc="78EA3516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0" w15:restartNumberingAfterBreak="0">
    <w:nsid w:val="697443BE"/>
    <w:multiLevelType w:val="hybridMultilevel"/>
    <w:tmpl w:val="23AE2A1A"/>
    <w:lvl w:ilvl="0" w:tplc="D84A13C0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1" w15:restartNumberingAfterBreak="0">
    <w:nsid w:val="7D2B3837"/>
    <w:multiLevelType w:val="hybridMultilevel"/>
    <w:tmpl w:val="90302322"/>
    <w:lvl w:ilvl="0" w:tplc="78EA3516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2"/>
  </w:num>
  <w:num w:numId="5">
    <w:abstractNumId w:val="7"/>
  </w:num>
  <w:num w:numId="6">
    <w:abstractNumId w:val="20"/>
  </w:num>
  <w:num w:numId="7">
    <w:abstractNumId w:val="16"/>
  </w:num>
  <w:num w:numId="8">
    <w:abstractNumId w:val="13"/>
  </w:num>
  <w:num w:numId="9">
    <w:abstractNumId w:val="12"/>
  </w:num>
  <w:num w:numId="10">
    <w:abstractNumId w:val="1"/>
  </w:num>
  <w:num w:numId="11">
    <w:abstractNumId w:val="14"/>
  </w:num>
  <w:num w:numId="12">
    <w:abstractNumId w:val="15"/>
  </w:num>
  <w:num w:numId="13">
    <w:abstractNumId w:val="18"/>
  </w:num>
  <w:num w:numId="14">
    <w:abstractNumId w:val="11"/>
  </w:num>
  <w:num w:numId="15">
    <w:abstractNumId w:val="4"/>
  </w:num>
  <w:num w:numId="16">
    <w:abstractNumId w:val="17"/>
  </w:num>
  <w:num w:numId="17">
    <w:abstractNumId w:val="9"/>
  </w:num>
  <w:num w:numId="18">
    <w:abstractNumId w:val="19"/>
  </w:num>
  <w:num w:numId="19">
    <w:abstractNumId w:val="21"/>
  </w:num>
  <w:num w:numId="20">
    <w:abstractNumId w:val="8"/>
  </w:num>
  <w:num w:numId="21">
    <w:abstractNumId w:val="0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C1770"/>
    <w:rsid w:val="00000E92"/>
    <w:rsid w:val="00004564"/>
    <w:rsid w:val="00005DB2"/>
    <w:rsid w:val="000179B2"/>
    <w:rsid w:val="00033AC3"/>
    <w:rsid w:val="00070974"/>
    <w:rsid w:val="00076AD2"/>
    <w:rsid w:val="00095AAD"/>
    <w:rsid w:val="000C5A05"/>
    <w:rsid w:val="000D04BF"/>
    <w:rsid w:val="00100719"/>
    <w:rsid w:val="00101338"/>
    <w:rsid w:val="00101B76"/>
    <w:rsid w:val="001170DD"/>
    <w:rsid w:val="0012522B"/>
    <w:rsid w:val="00127375"/>
    <w:rsid w:val="00130243"/>
    <w:rsid w:val="00130517"/>
    <w:rsid w:val="00140DF3"/>
    <w:rsid w:val="00143F52"/>
    <w:rsid w:val="001608FA"/>
    <w:rsid w:val="00160F50"/>
    <w:rsid w:val="00170BED"/>
    <w:rsid w:val="00172C3B"/>
    <w:rsid w:val="00173851"/>
    <w:rsid w:val="00175CF8"/>
    <w:rsid w:val="0017626B"/>
    <w:rsid w:val="00184560"/>
    <w:rsid w:val="0019512F"/>
    <w:rsid w:val="001A6DFA"/>
    <w:rsid w:val="001C4215"/>
    <w:rsid w:val="001C71AC"/>
    <w:rsid w:val="001D4FC4"/>
    <w:rsid w:val="002011FC"/>
    <w:rsid w:val="002063C4"/>
    <w:rsid w:val="00214358"/>
    <w:rsid w:val="00214EE4"/>
    <w:rsid w:val="00217571"/>
    <w:rsid w:val="00217770"/>
    <w:rsid w:val="00270559"/>
    <w:rsid w:val="00270DDE"/>
    <w:rsid w:val="002739F4"/>
    <w:rsid w:val="00282BA6"/>
    <w:rsid w:val="00282C36"/>
    <w:rsid w:val="00283BAF"/>
    <w:rsid w:val="0029134A"/>
    <w:rsid w:val="00291A18"/>
    <w:rsid w:val="0029384D"/>
    <w:rsid w:val="002B58F3"/>
    <w:rsid w:val="002D778E"/>
    <w:rsid w:val="002E0B4A"/>
    <w:rsid w:val="002F09B1"/>
    <w:rsid w:val="002F6719"/>
    <w:rsid w:val="00330F64"/>
    <w:rsid w:val="0033112F"/>
    <w:rsid w:val="003344E7"/>
    <w:rsid w:val="00350079"/>
    <w:rsid w:val="00354AC7"/>
    <w:rsid w:val="003644C2"/>
    <w:rsid w:val="00373AFE"/>
    <w:rsid w:val="00383DDD"/>
    <w:rsid w:val="00391613"/>
    <w:rsid w:val="00394097"/>
    <w:rsid w:val="003A0CDC"/>
    <w:rsid w:val="003B1C40"/>
    <w:rsid w:val="003B40A3"/>
    <w:rsid w:val="003C475C"/>
    <w:rsid w:val="003D3CD7"/>
    <w:rsid w:val="003E225F"/>
    <w:rsid w:val="00401660"/>
    <w:rsid w:val="00413B42"/>
    <w:rsid w:val="00414D97"/>
    <w:rsid w:val="00414EE1"/>
    <w:rsid w:val="00422025"/>
    <w:rsid w:val="004373BC"/>
    <w:rsid w:val="00467B15"/>
    <w:rsid w:val="0048149B"/>
    <w:rsid w:val="004827B4"/>
    <w:rsid w:val="0048780E"/>
    <w:rsid w:val="00491A10"/>
    <w:rsid w:val="004B1C07"/>
    <w:rsid w:val="004C70BB"/>
    <w:rsid w:val="004C7DB9"/>
    <w:rsid w:val="005079D3"/>
    <w:rsid w:val="0051728C"/>
    <w:rsid w:val="00543C3E"/>
    <w:rsid w:val="00545CF6"/>
    <w:rsid w:val="00555316"/>
    <w:rsid w:val="005604B3"/>
    <w:rsid w:val="005673DD"/>
    <w:rsid w:val="00567C98"/>
    <w:rsid w:val="005719D5"/>
    <w:rsid w:val="00585786"/>
    <w:rsid w:val="0058773A"/>
    <w:rsid w:val="005A300F"/>
    <w:rsid w:val="005C04E6"/>
    <w:rsid w:val="005D2D8F"/>
    <w:rsid w:val="005D7020"/>
    <w:rsid w:val="005E4B43"/>
    <w:rsid w:val="005F0871"/>
    <w:rsid w:val="005F4041"/>
    <w:rsid w:val="00600A51"/>
    <w:rsid w:val="006031E9"/>
    <w:rsid w:val="0060456A"/>
    <w:rsid w:val="00627425"/>
    <w:rsid w:val="00641627"/>
    <w:rsid w:val="00670711"/>
    <w:rsid w:val="00690428"/>
    <w:rsid w:val="00690D33"/>
    <w:rsid w:val="006A3BB5"/>
    <w:rsid w:val="006C71B8"/>
    <w:rsid w:val="006C7AD5"/>
    <w:rsid w:val="006E2B9C"/>
    <w:rsid w:val="006E3ED7"/>
    <w:rsid w:val="006F29EF"/>
    <w:rsid w:val="00704C51"/>
    <w:rsid w:val="00731AFF"/>
    <w:rsid w:val="00797546"/>
    <w:rsid w:val="007C1770"/>
    <w:rsid w:val="007C4A00"/>
    <w:rsid w:val="007F75F4"/>
    <w:rsid w:val="00821E7D"/>
    <w:rsid w:val="00835364"/>
    <w:rsid w:val="0083713B"/>
    <w:rsid w:val="00850821"/>
    <w:rsid w:val="008650CC"/>
    <w:rsid w:val="008A4F65"/>
    <w:rsid w:val="008A6902"/>
    <w:rsid w:val="008C5686"/>
    <w:rsid w:val="008F55AE"/>
    <w:rsid w:val="009033B2"/>
    <w:rsid w:val="00913578"/>
    <w:rsid w:val="00915DBC"/>
    <w:rsid w:val="009215D4"/>
    <w:rsid w:val="00944D23"/>
    <w:rsid w:val="0095370E"/>
    <w:rsid w:val="009A3129"/>
    <w:rsid w:val="009B2FCA"/>
    <w:rsid w:val="009D494C"/>
    <w:rsid w:val="009D7B86"/>
    <w:rsid w:val="009F068A"/>
    <w:rsid w:val="009F2985"/>
    <w:rsid w:val="00A43CD0"/>
    <w:rsid w:val="00A44C97"/>
    <w:rsid w:val="00A608D0"/>
    <w:rsid w:val="00A85AA6"/>
    <w:rsid w:val="00AA3591"/>
    <w:rsid w:val="00AB056E"/>
    <w:rsid w:val="00AB13E3"/>
    <w:rsid w:val="00AB6294"/>
    <w:rsid w:val="00AC2F95"/>
    <w:rsid w:val="00AC6582"/>
    <w:rsid w:val="00AD0E11"/>
    <w:rsid w:val="00AD2FB2"/>
    <w:rsid w:val="00AE7FBE"/>
    <w:rsid w:val="00AF3C6D"/>
    <w:rsid w:val="00B32C38"/>
    <w:rsid w:val="00B41C9C"/>
    <w:rsid w:val="00B477F8"/>
    <w:rsid w:val="00B5003E"/>
    <w:rsid w:val="00B515DA"/>
    <w:rsid w:val="00B54032"/>
    <w:rsid w:val="00B64FFE"/>
    <w:rsid w:val="00B71AE8"/>
    <w:rsid w:val="00B720EC"/>
    <w:rsid w:val="00B73A14"/>
    <w:rsid w:val="00B7640B"/>
    <w:rsid w:val="00B76A91"/>
    <w:rsid w:val="00BA3132"/>
    <w:rsid w:val="00BA57DC"/>
    <w:rsid w:val="00BB4906"/>
    <w:rsid w:val="00BB5E56"/>
    <w:rsid w:val="00C05457"/>
    <w:rsid w:val="00C95B55"/>
    <w:rsid w:val="00CB36BB"/>
    <w:rsid w:val="00CB718D"/>
    <w:rsid w:val="00CC4C2B"/>
    <w:rsid w:val="00CD08E9"/>
    <w:rsid w:val="00CD10F2"/>
    <w:rsid w:val="00CD420A"/>
    <w:rsid w:val="00CF0578"/>
    <w:rsid w:val="00CF0E8F"/>
    <w:rsid w:val="00CF33A4"/>
    <w:rsid w:val="00D07FE4"/>
    <w:rsid w:val="00D330E6"/>
    <w:rsid w:val="00D33203"/>
    <w:rsid w:val="00D364ED"/>
    <w:rsid w:val="00D60BD5"/>
    <w:rsid w:val="00D6441F"/>
    <w:rsid w:val="00D72423"/>
    <w:rsid w:val="00D75026"/>
    <w:rsid w:val="00D80A01"/>
    <w:rsid w:val="00DB6DCF"/>
    <w:rsid w:val="00DC0CB9"/>
    <w:rsid w:val="00DC4D81"/>
    <w:rsid w:val="00DD1D7D"/>
    <w:rsid w:val="00E251F1"/>
    <w:rsid w:val="00E2707C"/>
    <w:rsid w:val="00E30034"/>
    <w:rsid w:val="00E42089"/>
    <w:rsid w:val="00E5024F"/>
    <w:rsid w:val="00E8291A"/>
    <w:rsid w:val="00E91566"/>
    <w:rsid w:val="00E9784C"/>
    <w:rsid w:val="00EA6317"/>
    <w:rsid w:val="00EB03EB"/>
    <w:rsid w:val="00EB1B55"/>
    <w:rsid w:val="00EB68F0"/>
    <w:rsid w:val="00EC4945"/>
    <w:rsid w:val="00EE1E1A"/>
    <w:rsid w:val="00EE6BE9"/>
    <w:rsid w:val="00EF305F"/>
    <w:rsid w:val="00F04842"/>
    <w:rsid w:val="00F103E1"/>
    <w:rsid w:val="00F12676"/>
    <w:rsid w:val="00F16199"/>
    <w:rsid w:val="00F208FA"/>
    <w:rsid w:val="00F33FAC"/>
    <w:rsid w:val="00F55FB5"/>
    <w:rsid w:val="00F84898"/>
    <w:rsid w:val="00FA523C"/>
    <w:rsid w:val="00FB1C9A"/>
    <w:rsid w:val="00FB5353"/>
    <w:rsid w:val="00FB723C"/>
    <w:rsid w:val="00FD12D2"/>
    <w:rsid w:val="00FD65ED"/>
    <w:rsid w:val="00FE6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  <o:rules v:ext="edit">
        <o:r id="V:Rule1" type="connector" idref="#_x0000_s1028"/>
        <o:r id="V:Rule2" type="connector" idref="#_x0000_s1029"/>
        <o:r id="V:Rule3" type="connector" idref="#_x0000_s1027"/>
        <o:r id="V:Rule4" type="connector" idref="#_x0000_s1026"/>
        <o:r id="V:Rule5" type="connector" idref="#_x0000_s1030"/>
        <o:r id="V:Rule6" type="connector" idref="#_x0000_s1032"/>
        <o:r id="V:Rule7" type="connector" idref="#_x0000_s1031"/>
        <o:r id="V:Rule8" type="connector" idref="#_x0000_s1033"/>
        <o:r id="V:Rule9" type="connector" idref="#_x0000_s1034"/>
      </o:rules>
    </o:shapelayout>
  </w:shapeDefaults>
  <w:decimalSymbol w:val=","/>
  <w:listSeparator w:val=";"/>
  <w14:docId w14:val="5A5A15B1"/>
  <w15:docId w15:val="{5995CCF1-BAC7-4E76-8799-A90F3A7E3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F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C3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07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7FE4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D07FE4"/>
    <w:rPr>
      <w:b/>
      <w:bCs/>
    </w:rPr>
  </w:style>
  <w:style w:type="table" w:styleId="a7">
    <w:name w:val="Table Grid"/>
    <w:basedOn w:val="a1"/>
    <w:uiPriority w:val="59"/>
    <w:rsid w:val="00C95B5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unhideWhenUsed/>
    <w:rsid w:val="00467B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67B15"/>
  </w:style>
  <w:style w:type="paragraph" w:styleId="aa">
    <w:name w:val="footer"/>
    <w:basedOn w:val="a"/>
    <w:link w:val="ab"/>
    <w:uiPriority w:val="99"/>
    <w:semiHidden/>
    <w:unhideWhenUsed/>
    <w:rsid w:val="00467B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67B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612C5-881A-4B9D-9A31-C0ECED427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1819</TotalTime>
  <Pages>6</Pages>
  <Words>1765</Words>
  <Characters>10064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ЕСПД</dc:creator>
  <cp:keywords/>
  <dc:description/>
  <cp:lastModifiedBy>Пользователь Windows</cp:lastModifiedBy>
  <cp:revision>157</cp:revision>
  <cp:lastPrinted>2020-04-23T08:43:00Z</cp:lastPrinted>
  <dcterms:created xsi:type="dcterms:W3CDTF">2017-12-18T03:51:00Z</dcterms:created>
  <dcterms:modified xsi:type="dcterms:W3CDTF">2020-04-28T11:59:00Z</dcterms:modified>
</cp:coreProperties>
</file>