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DCE" w:rsidRPr="00731F8E" w:rsidRDefault="00D90DCE" w:rsidP="00D90DCE">
      <w:pPr>
        <w:jc w:val="center"/>
        <w:rPr>
          <w:rFonts w:ascii="Liberation Serif" w:hAnsi="Liberation Serif"/>
          <w:b/>
          <w:noProof/>
          <w:color w:val="000000"/>
          <w:sz w:val="32"/>
          <w:szCs w:val="32"/>
        </w:rPr>
      </w:pPr>
      <w:r w:rsidRPr="00731F8E">
        <w:rPr>
          <w:noProof/>
        </w:rPr>
        <w:drawing>
          <wp:inline distT="0" distB="0" distL="0" distR="0" wp14:anchorId="4F217664" wp14:editId="51C7B13F">
            <wp:extent cx="466725" cy="7620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0DCE" w:rsidRPr="00731F8E" w:rsidRDefault="00D90DCE" w:rsidP="00D90DCE">
      <w:pPr>
        <w:widowControl w:val="0"/>
        <w:autoSpaceDE w:val="0"/>
        <w:autoSpaceDN w:val="0"/>
        <w:adjustRightInd w:val="0"/>
        <w:jc w:val="center"/>
        <w:rPr>
          <w:rFonts w:ascii="Liberation Serif" w:eastAsia="Calibri" w:hAnsi="Liberation Serif"/>
          <w:b/>
          <w:sz w:val="32"/>
          <w:szCs w:val="32"/>
        </w:rPr>
      </w:pPr>
      <w:r w:rsidRPr="00731F8E">
        <w:rPr>
          <w:rFonts w:ascii="Liberation Serif" w:eastAsia="Calibri" w:hAnsi="Liberation Serif"/>
          <w:b/>
          <w:color w:val="000000"/>
          <w:sz w:val="32"/>
          <w:szCs w:val="32"/>
        </w:rPr>
        <w:t>АДМИНИСТРАЦИЯ</w:t>
      </w:r>
    </w:p>
    <w:p w:rsidR="00D90DCE" w:rsidRPr="00731F8E" w:rsidRDefault="00D90DCE" w:rsidP="00D90DCE">
      <w:pPr>
        <w:widowControl w:val="0"/>
        <w:autoSpaceDE w:val="0"/>
        <w:autoSpaceDN w:val="0"/>
        <w:adjustRightInd w:val="0"/>
        <w:jc w:val="center"/>
        <w:rPr>
          <w:rFonts w:ascii="Liberation Serif" w:eastAsia="Calibri" w:hAnsi="Liberation Serif"/>
          <w:b/>
          <w:color w:val="000000"/>
          <w:sz w:val="32"/>
          <w:szCs w:val="32"/>
        </w:rPr>
      </w:pPr>
      <w:r w:rsidRPr="00731F8E">
        <w:rPr>
          <w:rFonts w:ascii="Liberation Serif" w:eastAsia="Calibri" w:hAnsi="Liberation Serif"/>
          <w:b/>
          <w:color w:val="000000"/>
          <w:sz w:val="32"/>
          <w:szCs w:val="32"/>
        </w:rPr>
        <w:t>МАХНЁВСКОГО МУНИЦИПАЛЬНОГО ОБРАЗОВАНИЯ</w:t>
      </w:r>
    </w:p>
    <w:p w:rsidR="00D90DCE" w:rsidRPr="00731F8E" w:rsidRDefault="00D90DCE" w:rsidP="00D90DCE">
      <w:pPr>
        <w:widowControl w:val="0"/>
        <w:autoSpaceDE w:val="0"/>
        <w:autoSpaceDN w:val="0"/>
        <w:adjustRightInd w:val="0"/>
        <w:jc w:val="center"/>
        <w:rPr>
          <w:rFonts w:ascii="Liberation Serif" w:eastAsia="Calibri" w:hAnsi="Liberation Serif"/>
          <w:b/>
          <w:color w:val="000000"/>
          <w:sz w:val="40"/>
          <w:szCs w:val="40"/>
        </w:rPr>
      </w:pPr>
      <w:r w:rsidRPr="00731F8E">
        <w:rPr>
          <w:rFonts w:ascii="Liberation Serif" w:eastAsia="Calibri" w:hAnsi="Liberation Serif"/>
          <w:b/>
          <w:color w:val="000000"/>
          <w:sz w:val="40"/>
          <w:szCs w:val="40"/>
        </w:rPr>
        <w:t>ПОСТАНОВЛЕНИЕ</w:t>
      </w:r>
    </w:p>
    <w:p w:rsidR="00D90DCE" w:rsidRPr="00731F8E" w:rsidRDefault="00D90DCE" w:rsidP="00D90DCE">
      <w:pPr>
        <w:widowControl w:val="0"/>
        <w:autoSpaceDE w:val="0"/>
        <w:autoSpaceDN w:val="0"/>
        <w:adjustRightInd w:val="0"/>
        <w:jc w:val="center"/>
        <w:rPr>
          <w:rFonts w:ascii="Liberation Serif" w:eastAsia="Calibri" w:hAnsi="Liberation Serif"/>
          <w:color w:val="000000"/>
          <w:sz w:val="32"/>
          <w:szCs w:val="32"/>
        </w:rPr>
      </w:pPr>
      <w:r w:rsidRPr="00731F8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E78C55" wp14:editId="71FF9FE6">
                <wp:simplePos x="0" y="0"/>
                <wp:positionH relativeFrom="column">
                  <wp:posOffset>-24765</wp:posOffset>
                </wp:positionH>
                <wp:positionV relativeFrom="paragraph">
                  <wp:posOffset>184150</wp:posOffset>
                </wp:positionV>
                <wp:extent cx="6073140" cy="635"/>
                <wp:effectExtent l="0" t="0" r="3810" b="18415"/>
                <wp:wrapNone/>
                <wp:docPr id="6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314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241F40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-1.95pt;margin-top:14.5pt;width:478.2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"/>
            </w:pict>
          </mc:Fallback>
        </mc:AlternateContent>
      </w:r>
      <w:r w:rsidRPr="00731F8E">
        <w:rPr>
          <w:noProof/>
        </w:rPr>
        <mc:AlternateContent>
          <mc:Choice Requires="wps">
            <w:drawing>
              <wp:anchor distT="4294967281" distB="4294967281" distL="114300" distR="114300" simplePos="0" relativeHeight="251660288" behindDoc="0" locked="0" layoutInCell="1" allowOverlap="1" wp14:anchorId="76A620AE" wp14:editId="5E40A33A">
                <wp:simplePos x="0" y="0"/>
                <wp:positionH relativeFrom="column">
                  <wp:posOffset>-24765</wp:posOffset>
                </wp:positionH>
                <wp:positionV relativeFrom="paragraph">
                  <wp:posOffset>120014</wp:posOffset>
                </wp:positionV>
                <wp:extent cx="6073140" cy="0"/>
                <wp:effectExtent l="0" t="0" r="3810" b="0"/>
                <wp:wrapNone/>
                <wp:docPr id="3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314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3AE4FA" id="Прямая со стрелкой 2" o:spid="_x0000_s1026" type="#_x0000_t32" style="position:absolute;margin-left:-1.95pt;margin-top:9.45pt;width:478.2pt;height:0;z-index:251660288;visibility:visible;mso-wrap-style:square;mso-width-percent:0;mso-height-percent:0;mso-wrap-distance-left:9pt;mso-wrap-distance-top:-42e-5mm;mso-wrap-distance-right:9pt;mso-wrap-distance-bottom:-42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" strokeweight="2pt"/>
            </w:pict>
          </mc:Fallback>
        </mc:AlternateContent>
      </w:r>
    </w:p>
    <w:p w:rsidR="00D90DCE" w:rsidRPr="00731F8E" w:rsidRDefault="00D90DCE" w:rsidP="00D90DCE">
      <w:pPr>
        <w:widowControl w:val="0"/>
        <w:autoSpaceDE w:val="0"/>
        <w:autoSpaceDN w:val="0"/>
        <w:adjustRightInd w:val="0"/>
        <w:rPr>
          <w:rFonts w:ascii="Liberation Serif" w:eastAsia="Calibri" w:hAnsi="Liberation Serif"/>
          <w:sz w:val="28"/>
          <w:szCs w:val="28"/>
        </w:rPr>
      </w:pPr>
      <w:r w:rsidRPr="00731F8E">
        <w:rPr>
          <w:rFonts w:ascii="Liberation Serif" w:eastAsia="Calibri" w:hAnsi="Liberation Serif"/>
          <w:sz w:val="28"/>
          <w:szCs w:val="28"/>
        </w:rPr>
        <w:t xml:space="preserve"> 20 января 2022 года                                                                                            № </w:t>
      </w:r>
      <w:r>
        <w:rPr>
          <w:rFonts w:ascii="Liberation Serif" w:eastAsia="Calibri" w:hAnsi="Liberation Serif"/>
          <w:sz w:val="28"/>
          <w:szCs w:val="28"/>
        </w:rPr>
        <w:t>30</w:t>
      </w:r>
    </w:p>
    <w:p w:rsidR="00D90DCE" w:rsidRPr="00731F8E" w:rsidRDefault="00D90DCE" w:rsidP="00D90DCE">
      <w:pPr>
        <w:widowControl w:val="0"/>
        <w:autoSpaceDE w:val="0"/>
        <w:autoSpaceDN w:val="0"/>
        <w:adjustRightInd w:val="0"/>
        <w:jc w:val="center"/>
        <w:rPr>
          <w:rFonts w:ascii="Liberation Serif" w:eastAsia="Calibri" w:hAnsi="Liberation Serif"/>
          <w:sz w:val="28"/>
          <w:szCs w:val="28"/>
        </w:rPr>
      </w:pPr>
      <w:proofErr w:type="spellStart"/>
      <w:r w:rsidRPr="00731F8E">
        <w:rPr>
          <w:rFonts w:ascii="Liberation Serif" w:eastAsia="Calibri" w:hAnsi="Liberation Serif"/>
          <w:sz w:val="28"/>
          <w:szCs w:val="28"/>
        </w:rPr>
        <w:t>п.г.т</w:t>
      </w:r>
      <w:proofErr w:type="spellEnd"/>
      <w:r w:rsidRPr="00731F8E">
        <w:rPr>
          <w:rFonts w:ascii="Liberation Serif" w:eastAsia="Calibri" w:hAnsi="Liberation Serif"/>
          <w:sz w:val="28"/>
          <w:szCs w:val="28"/>
        </w:rPr>
        <w:t xml:space="preserve">. </w:t>
      </w:r>
      <w:proofErr w:type="spellStart"/>
      <w:r w:rsidRPr="00731F8E">
        <w:rPr>
          <w:rFonts w:ascii="Liberation Serif" w:eastAsia="Calibri" w:hAnsi="Liberation Serif"/>
          <w:sz w:val="28"/>
          <w:szCs w:val="28"/>
        </w:rPr>
        <w:t>Махнёво</w:t>
      </w:r>
      <w:proofErr w:type="spellEnd"/>
    </w:p>
    <w:p w:rsidR="00B5241D" w:rsidRPr="00D75845" w:rsidRDefault="00B5241D" w:rsidP="00B5241D">
      <w:pPr>
        <w:rPr>
          <w:rFonts w:ascii="Liberation Serif" w:hAnsi="Liberation Serif"/>
          <w:sz w:val="28"/>
          <w:szCs w:val="28"/>
        </w:rPr>
      </w:pPr>
    </w:p>
    <w:p w:rsidR="001E0B50" w:rsidRPr="001E0B50" w:rsidRDefault="001E0B50" w:rsidP="00D90DCE">
      <w:pPr>
        <w:tabs>
          <w:tab w:val="left" w:pos="1305"/>
        </w:tabs>
        <w:autoSpaceDE w:val="0"/>
        <w:autoSpaceDN w:val="0"/>
        <w:adjustRightInd w:val="0"/>
        <w:jc w:val="center"/>
        <w:rPr>
          <w:rStyle w:val="a9"/>
          <w:rFonts w:ascii="Liberation Serif" w:hAnsi="Liberation Serif"/>
          <w:i/>
          <w:sz w:val="28"/>
        </w:rPr>
      </w:pPr>
      <w:r w:rsidRPr="001E0B50">
        <w:rPr>
          <w:rStyle w:val="a9"/>
          <w:rFonts w:ascii="Liberation Serif" w:hAnsi="Liberation Serif"/>
          <w:i/>
          <w:sz w:val="28"/>
        </w:rPr>
        <w:t>Об утверждении перечня главных</w:t>
      </w:r>
      <w:r w:rsidR="004B135C">
        <w:rPr>
          <w:rStyle w:val="a9"/>
          <w:rFonts w:ascii="Liberation Serif" w:hAnsi="Liberation Serif"/>
          <w:i/>
          <w:sz w:val="28"/>
        </w:rPr>
        <w:t xml:space="preserve"> администраторов</w:t>
      </w:r>
      <w:r w:rsidRPr="001E0B50">
        <w:rPr>
          <w:rStyle w:val="a9"/>
          <w:rFonts w:ascii="Liberation Serif" w:hAnsi="Liberation Serif"/>
          <w:i/>
          <w:sz w:val="28"/>
        </w:rPr>
        <w:t xml:space="preserve"> </w:t>
      </w:r>
      <w:r w:rsidR="004B135C" w:rsidRPr="004B135C">
        <w:rPr>
          <w:rFonts w:ascii="Liberation Serif" w:eastAsiaTheme="minorHAnsi" w:hAnsi="Liberation Serif" w:cs="Tahoma"/>
          <w:b/>
          <w:i/>
          <w:sz w:val="28"/>
          <w:szCs w:val="16"/>
          <w:lang w:eastAsia="en-US"/>
        </w:rPr>
        <w:t>источников финансирования дефицита</w:t>
      </w:r>
      <w:r w:rsidR="004B135C" w:rsidRPr="004B135C">
        <w:rPr>
          <w:rFonts w:ascii="Tahoma" w:eastAsiaTheme="minorHAnsi" w:hAnsi="Tahoma" w:cs="Tahoma"/>
          <w:sz w:val="28"/>
          <w:szCs w:val="16"/>
          <w:lang w:eastAsia="en-US"/>
        </w:rPr>
        <w:t xml:space="preserve"> </w:t>
      </w:r>
      <w:r w:rsidRPr="001E0B50">
        <w:rPr>
          <w:rStyle w:val="a9"/>
          <w:rFonts w:ascii="Liberation Serif" w:hAnsi="Liberation Serif"/>
          <w:i/>
          <w:sz w:val="28"/>
        </w:rPr>
        <w:t>бюджета Махнёвского муниципального образования</w:t>
      </w:r>
      <w:r w:rsidR="004B135C">
        <w:rPr>
          <w:rStyle w:val="a9"/>
          <w:rFonts w:ascii="Liberation Serif" w:hAnsi="Liberation Serif"/>
          <w:i/>
          <w:sz w:val="28"/>
        </w:rPr>
        <w:t xml:space="preserve"> на 2022 год и плановый период 2023 и 2024 годов.</w:t>
      </w:r>
    </w:p>
    <w:p w:rsidR="00910B7C" w:rsidRPr="00D75845" w:rsidRDefault="00910B7C" w:rsidP="00A24B67">
      <w:pPr>
        <w:tabs>
          <w:tab w:val="left" w:pos="1305"/>
        </w:tabs>
        <w:autoSpaceDE w:val="0"/>
        <w:autoSpaceDN w:val="0"/>
        <w:adjustRightInd w:val="0"/>
        <w:jc w:val="both"/>
        <w:rPr>
          <w:rFonts w:ascii="Liberation Serif" w:hAnsi="Liberation Serif"/>
          <w:b/>
          <w:i/>
          <w:sz w:val="28"/>
          <w:szCs w:val="28"/>
        </w:rPr>
      </w:pPr>
      <w:bookmarkStart w:id="0" w:name="_GoBack"/>
      <w:bookmarkEnd w:id="0"/>
    </w:p>
    <w:p w:rsidR="00B5241D" w:rsidRPr="00D75845" w:rsidRDefault="00B5241D" w:rsidP="00D90DCE">
      <w:pPr>
        <w:tabs>
          <w:tab w:val="left" w:pos="567"/>
        </w:tabs>
        <w:autoSpaceDE w:val="0"/>
        <w:autoSpaceDN w:val="0"/>
        <w:adjustRightInd w:val="0"/>
        <w:ind w:hanging="284"/>
        <w:jc w:val="both"/>
        <w:rPr>
          <w:rFonts w:ascii="Liberation Serif" w:hAnsi="Liberation Serif"/>
          <w:sz w:val="28"/>
          <w:szCs w:val="28"/>
        </w:rPr>
      </w:pPr>
      <w:r w:rsidRPr="00D75845">
        <w:rPr>
          <w:rFonts w:ascii="Liberation Serif" w:hAnsi="Liberation Serif"/>
          <w:b/>
          <w:i/>
          <w:sz w:val="28"/>
          <w:szCs w:val="28"/>
        </w:rPr>
        <w:t xml:space="preserve">           </w:t>
      </w:r>
      <w:r w:rsidRPr="00D75845">
        <w:rPr>
          <w:rFonts w:ascii="Liberation Serif" w:hAnsi="Liberation Serif"/>
          <w:sz w:val="28"/>
          <w:szCs w:val="28"/>
        </w:rPr>
        <w:t>В соответствии со статьей 160.</w:t>
      </w:r>
      <w:r w:rsidR="004B135C">
        <w:rPr>
          <w:rFonts w:ascii="Liberation Serif" w:hAnsi="Liberation Serif"/>
          <w:sz w:val="28"/>
          <w:szCs w:val="28"/>
        </w:rPr>
        <w:t>2</w:t>
      </w:r>
      <w:r w:rsidR="001E0B50">
        <w:rPr>
          <w:rFonts w:ascii="Liberation Serif" w:hAnsi="Liberation Serif"/>
          <w:sz w:val="28"/>
          <w:szCs w:val="28"/>
        </w:rPr>
        <w:t xml:space="preserve"> </w:t>
      </w:r>
      <w:r w:rsidRPr="00D75845">
        <w:rPr>
          <w:rFonts w:ascii="Liberation Serif" w:hAnsi="Liberation Serif"/>
          <w:sz w:val="28"/>
          <w:szCs w:val="28"/>
        </w:rPr>
        <w:t>Бюджетного</w:t>
      </w:r>
      <w:r w:rsidR="00910B7C">
        <w:rPr>
          <w:rFonts w:ascii="Liberation Serif" w:hAnsi="Liberation Serif"/>
          <w:sz w:val="28"/>
          <w:szCs w:val="28"/>
        </w:rPr>
        <w:t xml:space="preserve"> кодекса Российской Федерации,</w:t>
      </w:r>
    </w:p>
    <w:p w:rsidR="00B5241D" w:rsidRPr="00D75845" w:rsidRDefault="00B5241D" w:rsidP="00B5241D">
      <w:pPr>
        <w:ind w:right="-5"/>
        <w:jc w:val="both"/>
        <w:rPr>
          <w:rFonts w:ascii="Liberation Serif" w:hAnsi="Liberation Serif"/>
          <w:b/>
          <w:sz w:val="28"/>
          <w:szCs w:val="28"/>
        </w:rPr>
      </w:pPr>
    </w:p>
    <w:p w:rsidR="00B5241D" w:rsidRPr="00D75845" w:rsidRDefault="00B5241D" w:rsidP="00B5241D">
      <w:pPr>
        <w:ind w:right="-5"/>
        <w:jc w:val="both"/>
        <w:rPr>
          <w:rFonts w:ascii="Liberation Serif" w:hAnsi="Liberation Serif"/>
          <w:b/>
          <w:sz w:val="28"/>
          <w:szCs w:val="28"/>
        </w:rPr>
      </w:pPr>
      <w:r w:rsidRPr="00D75845">
        <w:rPr>
          <w:rFonts w:ascii="Liberation Serif" w:hAnsi="Liberation Serif"/>
          <w:b/>
          <w:sz w:val="28"/>
          <w:szCs w:val="28"/>
        </w:rPr>
        <w:t>ПОСТАНОВЛЯЮ:</w:t>
      </w:r>
    </w:p>
    <w:p w:rsidR="00B5241D" w:rsidRPr="00D75845" w:rsidRDefault="00B5241D" w:rsidP="00B5241D">
      <w:pPr>
        <w:ind w:right="-58"/>
        <w:jc w:val="both"/>
        <w:rPr>
          <w:rFonts w:ascii="Liberation Serif" w:hAnsi="Liberation Serif"/>
          <w:sz w:val="28"/>
          <w:szCs w:val="28"/>
        </w:rPr>
      </w:pPr>
    </w:p>
    <w:p w:rsidR="00B5241D" w:rsidRPr="00D75845" w:rsidRDefault="00207B3C" w:rsidP="00D90DCE">
      <w:pPr>
        <w:tabs>
          <w:tab w:val="left" w:pos="0"/>
          <w:tab w:val="left" w:pos="142"/>
          <w:tab w:val="left" w:pos="284"/>
          <w:tab w:val="left" w:pos="851"/>
        </w:tabs>
        <w:autoSpaceDE w:val="0"/>
        <w:autoSpaceDN w:val="0"/>
        <w:adjustRightInd w:val="0"/>
        <w:ind w:hanging="284"/>
        <w:jc w:val="both"/>
        <w:rPr>
          <w:rFonts w:ascii="Liberation Serif" w:hAnsi="Liberation Serif"/>
          <w:sz w:val="28"/>
          <w:szCs w:val="28"/>
        </w:rPr>
      </w:pPr>
      <w:r w:rsidRPr="00D75845">
        <w:rPr>
          <w:rFonts w:ascii="Liberation Serif" w:hAnsi="Liberation Serif"/>
          <w:sz w:val="28"/>
          <w:szCs w:val="28"/>
        </w:rPr>
        <w:t xml:space="preserve">          </w:t>
      </w:r>
      <w:r w:rsidR="00D90DCE">
        <w:rPr>
          <w:rFonts w:ascii="Liberation Serif" w:hAnsi="Liberation Serif"/>
          <w:sz w:val="28"/>
          <w:szCs w:val="28"/>
        </w:rPr>
        <w:t xml:space="preserve"> </w:t>
      </w:r>
      <w:r w:rsidRPr="00D75845">
        <w:rPr>
          <w:rFonts w:ascii="Liberation Serif" w:hAnsi="Liberation Serif"/>
          <w:sz w:val="28"/>
          <w:szCs w:val="28"/>
        </w:rPr>
        <w:t xml:space="preserve"> </w:t>
      </w:r>
      <w:r w:rsidR="00B5241D" w:rsidRPr="00D75845">
        <w:rPr>
          <w:rFonts w:ascii="Liberation Serif" w:hAnsi="Liberation Serif"/>
          <w:sz w:val="28"/>
          <w:szCs w:val="28"/>
        </w:rPr>
        <w:t xml:space="preserve">1. </w:t>
      </w:r>
      <w:r w:rsidR="00FB4B17" w:rsidRPr="00D75845">
        <w:rPr>
          <w:rFonts w:ascii="Liberation Serif" w:hAnsi="Liberation Serif"/>
          <w:sz w:val="28"/>
          <w:szCs w:val="28"/>
        </w:rPr>
        <w:t xml:space="preserve">Закрепить </w:t>
      </w:r>
      <w:r w:rsidR="001E0B50">
        <w:rPr>
          <w:rFonts w:ascii="Liberation Serif" w:hAnsi="Liberation Serif"/>
          <w:sz w:val="28"/>
          <w:szCs w:val="28"/>
        </w:rPr>
        <w:t>перечень главных администраторов</w:t>
      </w:r>
      <w:r w:rsidR="00FB4B17" w:rsidRPr="00D75845">
        <w:rPr>
          <w:rFonts w:ascii="Liberation Serif" w:hAnsi="Liberation Serif"/>
          <w:sz w:val="28"/>
          <w:szCs w:val="28"/>
        </w:rPr>
        <w:t xml:space="preserve"> </w:t>
      </w:r>
      <w:r w:rsidR="004B135C" w:rsidRPr="004B135C">
        <w:rPr>
          <w:rFonts w:ascii="Liberation Serif" w:eastAsiaTheme="minorHAnsi" w:hAnsi="Liberation Serif" w:cs="Tahoma"/>
          <w:sz w:val="28"/>
          <w:szCs w:val="16"/>
          <w:lang w:eastAsia="en-US"/>
        </w:rPr>
        <w:t>источников</w:t>
      </w:r>
      <w:r w:rsidR="00D90DCE">
        <w:rPr>
          <w:rFonts w:ascii="Liberation Serif" w:eastAsiaTheme="minorHAnsi" w:hAnsi="Liberation Serif" w:cs="Tahoma"/>
          <w:sz w:val="28"/>
          <w:szCs w:val="16"/>
          <w:lang w:eastAsia="en-US"/>
        </w:rPr>
        <w:t xml:space="preserve"> </w:t>
      </w:r>
      <w:r w:rsidR="004B135C" w:rsidRPr="004B135C">
        <w:rPr>
          <w:rFonts w:ascii="Liberation Serif" w:eastAsiaTheme="minorHAnsi" w:hAnsi="Liberation Serif" w:cs="Tahoma"/>
          <w:sz w:val="28"/>
          <w:szCs w:val="16"/>
          <w:lang w:eastAsia="en-US"/>
        </w:rPr>
        <w:t>финансирования дефицита</w:t>
      </w:r>
      <w:r w:rsidR="00FB4B17" w:rsidRPr="004B135C">
        <w:rPr>
          <w:rFonts w:ascii="Liberation Serif" w:hAnsi="Liberation Serif"/>
          <w:sz w:val="48"/>
          <w:szCs w:val="28"/>
        </w:rPr>
        <w:t xml:space="preserve"> </w:t>
      </w:r>
      <w:r w:rsidR="00B5241D" w:rsidRPr="00D75845">
        <w:rPr>
          <w:rFonts w:ascii="Liberation Serif" w:hAnsi="Liberation Serif"/>
          <w:sz w:val="28"/>
          <w:szCs w:val="28"/>
        </w:rPr>
        <w:t xml:space="preserve">бюджета </w:t>
      </w:r>
      <w:r w:rsidR="00130DB5" w:rsidRPr="00D75845">
        <w:rPr>
          <w:rFonts w:ascii="Liberation Serif" w:hAnsi="Liberation Serif"/>
          <w:sz w:val="28"/>
          <w:szCs w:val="28"/>
        </w:rPr>
        <w:t xml:space="preserve">Махнёвского муниципального образования </w:t>
      </w:r>
      <w:r w:rsidR="00A24B67" w:rsidRPr="00D75845">
        <w:rPr>
          <w:rFonts w:ascii="Liberation Serif" w:hAnsi="Liberation Serif"/>
          <w:sz w:val="28"/>
          <w:szCs w:val="28"/>
        </w:rPr>
        <w:t xml:space="preserve">за главными администраторами доходов бюджета Махнёвского муниципального образования согласно </w:t>
      </w:r>
      <w:r w:rsidR="00913D9F">
        <w:rPr>
          <w:rFonts w:ascii="Liberation Serif" w:hAnsi="Liberation Serif"/>
          <w:sz w:val="28"/>
          <w:szCs w:val="28"/>
        </w:rPr>
        <w:t>п</w:t>
      </w:r>
      <w:r w:rsidR="00A24B67" w:rsidRPr="00D75845">
        <w:rPr>
          <w:rFonts w:ascii="Liberation Serif" w:hAnsi="Liberation Serif"/>
          <w:sz w:val="28"/>
          <w:szCs w:val="28"/>
        </w:rPr>
        <w:t>риложению</w:t>
      </w:r>
      <w:r w:rsidR="008A2ADA">
        <w:rPr>
          <w:rFonts w:ascii="Liberation Serif" w:hAnsi="Liberation Serif"/>
          <w:sz w:val="28"/>
          <w:szCs w:val="28"/>
        </w:rPr>
        <w:t xml:space="preserve"> № 1 к постановлению</w:t>
      </w:r>
      <w:r w:rsidR="00A24B67" w:rsidRPr="00D75845">
        <w:rPr>
          <w:rFonts w:ascii="Liberation Serif" w:hAnsi="Liberation Serif"/>
          <w:sz w:val="28"/>
          <w:szCs w:val="28"/>
        </w:rPr>
        <w:t xml:space="preserve">.   </w:t>
      </w:r>
    </w:p>
    <w:p w:rsidR="00B5241D" w:rsidRPr="00D75845" w:rsidRDefault="001E0B50" w:rsidP="00D90DCE">
      <w:pPr>
        <w:tabs>
          <w:tab w:val="left" w:pos="709"/>
        </w:tabs>
        <w:ind w:left="142" w:hanging="426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</w:t>
      </w:r>
      <w:r w:rsidR="00D90DCE">
        <w:rPr>
          <w:rFonts w:ascii="Liberation Serif" w:hAnsi="Liberation Serif"/>
          <w:sz w:val="28"/>
          <w:szCs w:val="28"/>
        </w:rPr>
        <w:t xml:space="preserve"> </w:t>
      </w:r>
      <w:r w:rsidR="00777813">
        <w:rPr>
          <w:rFonts w:ascii="Liberation Serif" w:hAnsi="Liberation Serif"/>
          <w:sz w:val="28"/>
          <w:szCs w:val="28"/>
        </w:rPr>
        <w:t>2</w:t>
      </w:r>
      <w:r w:rsidR="00B5241D" w:rsidRPr="00D75845">
        <w:rPr>
          <w:rFonts w:ascii="Liberation Serif" w:hAnsi="Liberation Serif"/>
          <w:sz w:val="28"/>
          <w:szCs w:val="28"/>
        </w:rPr>
        <w:t xml:space="preserve">. </w:t>
      </w:r>
      <w:r w:rsidR="00C33218">
        <w:rPr>
          <w:rFonts w:ascii="Liberation Serif" w:hAnsi="Liberation Serif"/>
          <w:sz w:val="28"/>
          <w:szCs w:val="28"/>
        </w:rPr>
        <w:t xml:space="preserve"> </w:t>
      </w:r>
      <w:r w:rsidR="00B5241D" w:rsidRPr="00D75845">
        <w:rPr>
          <w:rFonts w:ascii="Liberation Serif" w:hAnsi="Liberation Serif"/>
          <w:sz w:val="28"/>
          <w:szCs w:val="28"/>
        </w:rPr>
        <w:t>Настоящее постановле</w:t>
      </w:r>
      <w:r w:rsidR="00207B3C" w:rsidRPr="00D75845">
        <w:rPr>
          <w:rFonts w:ascii="Liberation Serif" w:hAnsi="Liberation Serif"/>
          <w:sz w:val="28"/>
          <w:szCs w:val="28"/>
        </w:rPr>
        <w:t>ние вступает в силу с 01.01.202</w:t>
      </w:r>
      <w:r w:rsidR="0082579E">
        <w:rPr>
          <w:rFonts w:ascii="Liberation Serif" w:hAnsi="Liberation Serif"/>
          <w:sz w:val="28"/>
          <w:szCs w:val="28"/>
        </w:rPr>
        <w:t>2</w:t>
      </w:r>
      <w:r w:rsidR="00B5241D" w:rsidRPr="00D75845">
        <w:rPr>
          <w:rFonts w:ascii="Liberation Serif" w:hAnsi="Liberation Serif"/>
          <w:sz w:val="28"/>
          <w:szCs w:val="28"/>
        </w:rPr>
        <w:t xml:space="preserve"> года.</w:t>
      </w:r>
    </w:p>
    <w:p w:rsidR="00A24B67" w:rsidRPr="00D75845" w:rsidRDefault="00A24B67" w:rsidP="00D90DCE">
      <w:pPr>
        <w:ind w:hanging="284"/>
        <w:jc w:val="both"/>
        <w:rPr>
          <w:rFonts w:ascii="Liberation Serif" w:hAnsi="Liberation Serif"/>
          <w:sz w:val="28"/>
          <w:szCs w:val="28"/>
        </w:rPr>
      </w:pPr>
      <w:r w:rsidRPr="00D75845">
        <w:rPr>
          <w:rFonts w:ascii="Liberation Serif" w:hAnsi="Liberation Serif"/>
          <w:sz w:val="28"/>
          <w:szCs w:val="28"/>
        </w:rPr>
        <w:t xml:space="preserve">         </w:t>
      </w:r>
      <w:r w:rsidR="00D90DCE">
        <w:rPr>
          <w:rFonts w:ascii="Liberation Serif" w:hAnsi="Liberation Serif"/>
          <w:sz w:val="28"/>
          <w:szCs w:val="28"/>
        </w:rPr>
        <w:t xml:space="preserve">  </w:t>
      </w:r>
      <w:r w:rsidR="00777813">
        <w:rPr>
          <w:rFonts w:ascii="Liberation Serif" w:hAnsi="Liberation Serif"/>
          <w:sz w:val="28"/>
          <w:szCs w:val="28"/>
        </w:rPr>
        <w:t>3</w:t>
      </w:r>
      <w:r w:rsidRPr="00D75845">
        <w:rPr>
          <w:rFonts w:ascii="Liberation Serif" w:hAnsi="Liberation Serif"/>
          <w:sz w:val="28"/>
          <w:szCs w:val="28"/>
        </w:rPr>
        <w:t xml:space="preserve">. </w:t>
      </w:r>
      <w:r w:rsidR="00D90DCE">
        <w:rPr>
          <w:rFonts w:ascii="Liberation Serif" w:hAnsi="Liberation Serif"/>
          <w:sz w:val="28"/>
          <w:szCs w:val="28"/>
        </w:rPr>
        <w:t xml:space="preserve"> </w:t>
      </w:r>
      <w:r w:rsidRPr="00D75845">
        <w:rPr>
          <w:rFonts w:ascii="Liberation Serif" w:hAnsi="Liberation Serif"/>
          <w:sz w:val="28"/>
          <w:szCs w:val="28"/>
        </w:rPr>
        <w:t>Настоящее постановление разместить на официальном сайте Махнёвского муниципального образования в сети «Интернет».</w:t>
      </w:r>
    </w:p>
    <w:p w:rsidR="00B5241D" w:rsidRPr="00D75845" w:rsidRDefault="00A24B67" w:rsidP="00D90DCE">
      <w:pPr>
        <w:tabs>
          <w:tab w:val="left" w:pos="851"/>
        </w:tabs>
        <w:ind w:right="-5" w:hanging="284"/>
        <w:jc w:val="both"/>
        <w:rPr>
          <w:rFonts w:ascii="Liberation Serif" w:hAnsi="Liberation Serif"/>
          <w:sz w:val="28"/>
          <w:szCs w:val="28"/>
        </w:rPr>
      </w:pPr>
      <w:r w:rsidRPr="00D75845">
        <w:rPr>
          <w:rFonts w:ascii="Liberation Serif" w:hAnsi="Liberation Serif"/>
          <w:sz w:val="28"/>
          <w:szCs w:val="28"/>
        </w:rPr>
        <w:t xml:space="preserve">          </w:t>
      </w:r>
      <w:r w:rsidR="00D90DCE">
        <w:rPr>
          <w:rFonts w:ascii="Liberation Serif" w:hAnsi="Liberation Serif"/>
          <w:sz w:val="28"/>
          <w:szCs w:val="28"/>
        </w:rPr>
        <w:t xml:space="preserve"> </w:t>
      </w:r>
      <w:r w:rsidR="00777813">
        <w:rPr>
          <w:rFonts w:ascii="Liberation Serif" w:hAnsi="Liberation Serif"/>
          <w:sz w:val="28"/>
          <w:szCs w:val="28"/>
        </w:rPr>
        <w:t>4</w:t>
      </w:r>
      <w:r w:rsidR="005B530E" w:rsidRPr="00D75845">
        <w:rPr>
          <w:rFonts w:ascii="Liberation Serif" w:hAnsi="Liberation Serif"/>
          <w:sz w:val="28"/>
          <w:szCs w:val="28"/>
        </w:rPr>
        <w:t xml:space="preserve">. </w:t>
      </w:r>
      <w:r w:rsidR="00D90DCE">
        <w:rPr>
          <w:rFonts w:ascii="Liberation Serif" w:hAnsi="Liberation Serif"/>
          <w:sz w:val="28"/>
          <w:szCs w:val="28"/>
        </w:rPr>
        <w:t xml:space="preserve"> </w:t>
      </w:r>
      <w:r w:rsidR="005B530E" w:rsidRPr="00D75845">
        <w:rPr>
          <w:rFonts w:ascii="Liberation Serif" w:hAnsi="Liberation Serif"/>
          <w:sz w:val="28"/>
          <w:szCs w:val="28"/>
        </w:rPr>
        <w:t xml:space="preserve">Контроль </w:t>
      </w:r>
      <w:r w:rsidR="00B5241D" w:rsidRPr="00D75845">
        <w:rPr>
          <w:rFonts w:ascii="Liberation Serif" w:hAnsi="Liberation Serif"/>
          <w:sz w:val="28"/>
          <w:szCs w:val="28"/>
        </w:rPr>
        <w:t>исполнения настоящего постановления оставляю за собой.</w:t>
      </w:r>
    </w:p>
    <w:p w:rsidR="00D90DCE" w:rsidRDefault="00D90DCE" w:rsidP="00B5241D">
      <w:pPr>
        <w:ind w:right="-5"/>
        <w:rPr>
          <w:rFonts w:ascii="Liberation Serif" w:hAnsi="Liberation Serif"/>
          <w:sz w:val="28"/>
          <w:szCs w:val="28"/>
        </w:rPr>
      </w:pPr>
    </w:p>
    <w:p w:rsidR="00D90DCE" w:rsidRDefault="00D90DCE" w:rsidP="00B5241D">
      <w:pPr>
        <w:ind w:right="-5"/>
        <w:rPr>
          <w:rFonts w:ascii="Liberation Serif" w:hAnsi="Liberation Serif"/>
          <w:sz w:val="28"/>
          <w:szCs w:val="28"/>
        </w:rPr>
      </w:pPr>
    </w:p>
    <w:p w:rsidR="00D90DCE" w:rsidRDefault="00D90DCE" w:rsidP="00B5241D">
      <w:pPr>
        <w:ind w:right="-5"/>
        <w:rPr>
          <w:rFonts w:ascii="Liberation Serif" w:hAnsi="Liberation Serif"/>
          <w:sz w:val="28"/>
          <w:szCs w:val="28"/>
        </w:rPr>
      </w:pPr>
    </w:p>
    <w:p w:rsidR="00B5241D" w:rsidRPr="00D75845" w:rsidRDefault="00B5241D" w:rsidP="00B5241D">
      <w:pPr>
        <w:ind w:right="-5"/>
        <w:rPr>
          <w:rFonts w:ascii="Liberation Serif" w:hAnsi="Liberation Serif"/>
          <w:sz w:val="28"/>
          <w:szCs w:val="28"/>
        </w:rPr>
      </w:pPr>
      <w:r w:rsidRPr="00D75845">
        <w:rPr>
          <w:rFonts w:ascii="Liberation Serif" w:hAnsi="Liberation Serif"/>
          <w:sz w:val="28"/>
          <w:szCs w:val="28"/>
        </w:rPr>
        <w:t>Глава</w:t>
      </w:r>
      <w:r w:rsidRPr="00D75845">
        <w:rPr>
          <w:rFonts w:ascii="Liberation Serif" w:hAnsi="Liberation Serif"/>
          <w:bCs/>
          <w:iCs/>
          <w:sz w:val="28"/>
          <w:szCs w:val="28"/>
        </w:rPr>
        <w:t xml:space="preserve"> </w:t>
      </w:r>
      <w:r w:rsidRPr="00D75845">
        <w:rPr>
          <w:rFonts w:ascii="Liberation Serif" w:hAnsi="Liberation Serif"/>
          <w:sz w:val="28"/>
          <w:szCs w:val="28"/>
        </w:rPr>
        <w:t xml:space="preserve">Махнёвского </w:t>
      </w:r>
    </w:p>
    <w:p w:rsidR="00B5241D" w:rsidRPr="00D75845" w:rsidRDefault="00B5241D" w:rsidP="00DF6D31">
      <w:pPr>
        <w:ind w:right="-5"/>
        <w:rPr>
          <w:rFonts w:ascii="Liberation Serif" w:hAnsi="Liberation Serif"/>
          <w:sz w:val="28"/>
          <w:szCs w:val="28"/>
        </w:rPr>
      </w:pPr>
      <w:r w:rsidRPr="00D75845">
        <w:rPr>
          <w:rFonts w:ascii="Liberation Serif" w:hAnsi="Liberation Serif"/>
          <w:sz w:val="28"/>
          <w:szCs w:val="28"/>
        </w:rPr>
        <w:t xml:space="preserve">муниципального образования                         </w:t>
      </w:r>
      <w:r w:rsidR="00DF6D31">
        <w:rPr>
          <w:rFonts w:ascii="Liberation Serif" w:hAnsi="Liberation Serif"/>
          <w:sz w:val="28"/>
          <w:szCs w:val="28"/>
        </w:rPr>
        <w:t xml:space="preserve">                              </w:t>
      </w:r>
      <w:r w:rsidR="00A24B67" w:rsidRPr="00D75845">
        <w:rPr>
          <w:rFonts w:ascii="Liberation Serif" w:hAnsi="Liberation Serif"/>
          <w:sz w:val="28"/>
          <w:szCs w:val="28"/>
        </w:rPr>
        <w:t xml:space="preserve">        </w:t>
      </w:r>
      <w:r w:rsidRPr="00D75845">
        <w:rPr>
          <w:rFonts w:ascii="Liberation Serif" w:hAnsi="Liberation Serif"/>
          <w:sz w:val="28"/>
          <w:szCs w:val="28"/>
        </w:rPr>
        <w:t>А.</w:t>
      </w:r>
      <w:r w:rsidR="00DF6D31">
        <w:rPr>
          <w:rFonts w:ascii="Liberation Serif" w:hAnsi="Liberation Serif"/>
          <w:sz w:val="28"/>
          <w:szCs w:val="28"/>
        </w:rPr>
        <w:t>С</w:t>
      </w:r>
      <w:r w:rsidRPr="00D75845">
        <w:rPr>
          <w:rFonts w:ascii="Liberation Serif" w:hAnsi="Liberation Serif"/>
          <w:sz w:val="28"/>
          <w:szCs w:val="28"/>
        </w:rPr>
        <w:t xml:space="preserve">. </w:t>
      </w:r>
      <w:proofErr w:type="spellStart"/>
      <w:r w:rsidR="00DF6D31">
        <w:rPr>
          <w:rFonts w:ascii="Liberation Serif" w:hAnsi="Liberation Serif"/>
          <w:sz w:val="28"/>
          <w:szCs w:val="28"/>
        </w:rPr>
        <w:t>Корелин</w:t>
      </w:r>
      <w:proofErr w:type="spellEnd"/>
    </w:p>
    <w:p w:rsidR="00B5241D" w:rsidRPr="00D75845" w:rsidRDefault="00B5241D" w:rsidP="00B5241D">
      <w:pPr>
        <w:rPr>
          <w:rFonts w:ascii="Liberation Serif" w:hAnsi="Liberation Serif"/>
          <w:sz w:val="28"/>
          <w:szCs w:val="28"/>
        </w:rPr>
      </w:pPr>
    </w:p>
    <w:p w:rsidR="009472C1" w:rsidRPr="00D75845" w:rsidRDefault="009472C1" w:rsidP="00B5241D">
      <w:pPr>
        <w:pStyle w:val="a4"/>
        <w:ind w:left="-340" w:right="-113"/>
        <w:rPr>
          <w:rFonts w:ascii="Liberation Serif" w:hAnsi="Liberation Serif"/>
          <w:sz w:val="28"/>
          <w:szCs w:val="28"/>
        </w:rPr>
      </w:pPr>
    </w:p>
    <w:p w:rsidR="00D75845" w:rsidRPr="00D75845" w:rsidRDefault="00D75845" w:rsidP="00B5241D">
      <w:pPr>
        <w:pStyle w:val="a4"/>
        <w:ind w:left="-340" w:right="-113"/>
        <w:rPr>
          <w:rFonts w:ascii="Liberation Serif" w:hAnsi="Liberation Serif"/>
          <w:sz w:val="28"/>
          <w:szCs w:val="28"/>
        </w:rPr>
      </w:pPr>
    </w:p>
    <w:p w:rsidR="00D75845" w:rsidRDefault="00D75845" w:rsidP="00D75845">
      <w:pPr>
        <w:pStyle w:val="a4"/>
        <w:ind w:right="-113"/>
        <w:rPr>
          <w:rFonts w:ascii="Liberation Serif" w:hAnsi="Liberation Serif"/>
          <w:sz w:val="28"/>
          <w:szCs w:val="28"/>
        </w:rPr>
      </w:pPr>
    </w:p>
    <w:p w:rsidR="00777813" w:rsidRDefault="00777813" w:rsidP="00D75845">
      <w:pPr>
        <w:pStyle w:val="a4"/>
        <w:ind w:right="-113"/>
        <w:rPr>
          <w:rFonts w:ascii="Liberation Serif" w:hAnsi="Liberation Serif"/>
          <w:sz w:val="28"/>
          <w:szCs w:val="28"/>
        </w:rPr>
      </w:pPr>
    </w:p>
    <w:p w:rsidR="00777813" w:rsidRDefault="00777813" w:rsidP="00D75845">
      <w:pPr>
        <w:pStyle w:val="a4"/>
        <w:ind w:right="-113"/>
        <w:rPr>
          <w:rFonts w:ascii="Liberation Serif" w:hAnsi="Liberation Serif"/>
          <w:sz w:val="28"/>
          <w:szCs w:val="28"/>
        </w:rPr>
      </w:pPr>
    </w:p>
    <w:p w:rsidR="00777813" w:rsidRDefault="00777813" w:rsidP="00D75845">
      <w:pPr>
        <w:pStyle w:val="a4"/>
        <w:ind w:right="-113"/>
        <w:rPr>
          <w:rFonts w:ascii="Liberation Serif" w:hAnsi="Liberation Serif"/>
          <w:sz w:val="28"/>
          <w:szCs w:val="28"/>
        </w:rPr>
      </w:pPr>
    </w:p>
    <w:p w:rsidR="00777813" w:rsidRPr="00D75845" w:rsidRDefault="00777813" w:rsidP="00D75845">
      <w:pPr>
        <w:pStyle w:val="a4"/>
        <w:ind w:right="-113"/>
        <w:rPr>
          <w:rFonts w:ascii="Liberation Serif" w:hAnsi="Liberation Serif"/>
          <w:sz w:val="28"/>
          <w:szCs w:val="28"/>
        </w:rPr>
      </w:pPr>
    </w:p>
    <w:sectPr w:rsidR="00777813" w:rsidRPr="00D75845" w:rsidSect="00D90DCE">
      <w:pgSz w:w="11906" w:h="16838"/>
      <w:pgMar w:top="709" w:right="70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C45F1"/>
    <w:multiLevelType w:val="multilevel"/>
    <w:tmpl w:val="CAFE140A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  <w:b/>
        <w:i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i/>
      </w:rPr>
    </w:lvl>
  </w:abstractNum>
  <w:abstractNum w:abstractNumId="1" w15:restartNumberingAfterBreak="0">
    <w:nsid w:val="20162720"/>
    <w:multiLevelType w:val="hybridMultilevel"/>
    <w:tmpl w:val="C7C0C344"/>
    <w:lvl w:ilvl="0" w:tplc="5B0E9C04">
      <w:start w:val="1"/>
      <w:numFmt w:val="decimal"/>
      <w:lvlText w:val="%1."/>
      <w:lvlJc w:val="left"/>
      <w:pPr>
        <w:ind w:left="108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1169AB"/>
    <w:multiLevelType w:val="hybridMultilevel"/>
    <w:tmpl w:val="47EEF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D06248"/>
    <w:multiLevelType w:val="multilevel"/>
    <w:tmpl w:val="78BA020E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2D3210DA"/>
    <w:multiLevelType w:val="multilevel"/>
    <w:tmpl w:val="FDFEC1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5" w15:restartNumberingAfterBreak="0">
    <w:nsid w:val="38042DE1"/>
    <w:multiLevelType w:val="multilevel"/>
    <w:tmpl w:val="81A64D62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/>
        <w:sz w:val="24"/>
        <w:szCs w:val="24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38153561"/>
    <w:multiLevelType w:val="multilevel"/>
    <w:tmpl w:val="05BAF1C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5BC677CE"/>
    <w:multiLevelType w:val="multilevel"/>
    <w:tmpl w:val="B488418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8" w15:restartNumberingAfterBreak="0">
    <w:nsid w:val="5F440A99"/>
    <w:multiLevelType w:val="multilevel"/>
    <w:tmpl w:val="C24C565A"/>
    <w:lvl w:ilvl="0">
      <w:start w:val="1"/>
      <w:numFmt w:val="decimal"/>
      <w:lvlText w:val="%1."/>
      <w:lvlJc w:val="left"/>
      <w:pPr>
        <w:ind w:left="1909" w:hanging="114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69" w:hanging="1800"/>
      </w:pPr>
      <w:rPr>
        <w:rFonts w:hint="default"/>
      </w:rPr>
    </w:lvl>
  </w:abstractNum>
  <w:abstractNum w:abstractNumId="9" w15:restartNumberingAfterBreak="0">
    <w:nsid w:val="67F73CB2"/>
    <w:multiLevelType w:val="multilevel"/>
    <w:tmpl w:val="4DF65B58"/>
    <w:lvl w:ilvl="0">
      <w:start w:val="1"/>
      <w:numFmt w:val="decimal"/>
      <w:lvlText w:val="%1."/>
      <w:lvlJc w:val="left"/>
      <w:pPr>
        <w:ind w:left="3054" w:hanging="360"/>
      </w:pPr>
    </w:lvl>
    <w:lvl w:ilvl="1">
      <w:start w:val="1"/>
      <w:numFmt w:val="decimal"/>
      <w:isLgl/>
      <w:lvlText w:val="%1.%2."/>
      <w:lvlJc w:val="left"/>
      <w:pPr>
        <w:ind w:left="3159" w:hanging="465"/>
      </w:pPr>
    </w:lvl>
    <w:lvl w:ilvl="2">
      <w:start w:val="1"/>
      <w:numFmt w:val="decimal"/>
      <w:isLgl/>
      <w:lvlText w:val="%1.%2.%3."/>
      <w:lvlJc w:val="left"/>
      <w:pPr>
        <w:ind w:left="3414" w:hanging="720"/>
      </w:pPr>
    </w:lvl>
    <w:lvl w:ilvl="3">
      <w:start w:val="1"/>
      <w:numFmt w:val="decimal"/>
      <w:isLgl/>
      <w:lvlText w:val="%1.%2.%3.%4."/>
      <w:lvlJc w:val="left"/>
      <w:pPr>
        <w:ind w:left="3414" w:hanging="720"/>
      </w:pPr>
    </w:lvl>
    <w:lvl w:ilvl="4">
      <w:start w:val="1"/>
      <w:numFmt w:val="decimal"/>
      <w:isLgl/>
      <w:lvlText w:val="%1.%2.%3.%4.%5."/>
      <w:lvlJc w:val="left"/>
      <w:pPr>
        <w:ind w:left="3774" w:hanging="1080"/>
      </w:pPr>
    </w:lvl>
    <w:lvl w:ilvl="5">
      <w:start w:val="1"/>
      <w:numFmt w:val="decimal"/>
      <w:isLgl/>
      <w:lvlText w:val="%1.%2.%3.%4.%5.%6."/>
      <w:lvlJc w:val="left"/>
      <w:pPr>
        <w:ind w:left="3774" w:hanging="1080"/>
      </w:pPr>
    </w:lvl>
    <w:lvl w:ilvl="6">
      <w:start w:val="1"/>
      <w:numFmt w:val="decimal"/>
      <w:isLgl/>
      <w:lvlText w:val="%1.%2.%3.%4.%5.%6.%7."/>
      <w:lvlJc w:val="left"/>
      <w:pPr>
        <w:ind w:left="4134" w:hanging="1440"/>
      </w:pPr>
    </w:lvl>
    <w:lvl w:ilvl="7">
      <w:start w:val="1"/>
      <w:numFmt w:val="decimal"/>
      <w:isLgl/>
      <w:lvlText w:val="%1.%2.%3.%4.%5.%6.%7.%8."/>
      <w:lvlJc w:val="left"/>
      <w:pPr>
        <w:ind w:left="4134" w:hanging="1440"/>
      </w:pPr>
    </w:lvl>
    <w:lvl w:ilvl="8">
      <w:start w:val="1"/>
      <w:numFmt w:val="decimal"/>
      <w:isLgl/>
      <w:lvlText w:val="%1.%2.%3.%4.%5.%6.%7.%8.%9."/>
      <w:lvlJc w:val="left"/>
      <w:pPr>
        <w:ind w:left="4494" w:hanging="1800"/>
      </w:pPr>
    </w:lvl>
  </w:abstractNum>
  <w:abstractNum w:abstractNumId="10" w15:restartNumberingAfterBreak="0">
    <w:nsid w:val="6C001C74"/>
    <w:multiLevelType w:val="multilevel"/>
    <w:tmpl w:val="3D08B6EC"/>
    <w:lvl w:ilvl="0">
      <w:start w:val="1"/>
      <w:numFmt w:val="decimal"/>
      <w:lvlText w:val="%1"/>
      <w:lvlJc w:val="left"/>
      <w:pPr>
        <w:ind w:left="420" w:hanging="420"/>
      </w:pPr>
      <w:rPr>
        <w:rFonts w:ascii="Calibri" w:hAnsi="Calibri" w:cs="Calibri" w:hint="default"/>
        <w:color w:val="auto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cs="Calibri"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Calibri" w:hAnsi="Calibri" w:cs="Calibri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cs="Calibri"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Calibri" w:hAnsi="Calibri" w:cs="Calibri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cs="Calibri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Calibri" w:hAnsi="Calibri" w:cs="Calibri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Calibri" w:hAnsi="Calibri" w:cs="Calibri" w:hint="default"/>
        <w:color w:val="auto"/>
      </w:rPr>
    </w:lvl>
  </w:abstractNum>
  <w:abstractNum w:abstractNumId="11" w15:restartNumberingAfterBreak="0">
    <w:nsid w:val="72963701"/>
    <w:multiLevelType w:val="multilevel"/>
    <w:tmpl w:val="E4341EB2"/>
    <w:lvl w:ilvl="0">
      <w:start w:val="1"/>
      <w:numFmt w:val="decimal"/>
      <w:lvlText w:val="%1."/>
      <w:lvlJc w:val="left"/>
      <w:pPr>
        <w:ind w:left="237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27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0" w:hanging="216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4"/>
  </w:num>
  <w:num w:numId="5">
    <w:abstractNumId w:val="5"/>
  </w:num>
  <w:num w:numId="6">
    <w:abstractNumId w:val="10"/>
  </w:num>
  <w:num w:numId="7">
    <w:abstractNumId w:val="11"/>
  </w:num>
  <w:num w:numId="8">
    <w:abstractNumId w:val="6"/>
  </w:num>
  <w:num w:numId="9">
    <w:abstractNumId w:val="1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AAF"/>
    <w:rsid w:val="00020B95"/>
    <w:rsid w:val="00026179"/>
    <w:rsid w:val="00051A4B"/>
    <w:rsid w:val="00053C92"/>
    <w:rsid w:val="000556E3"/>
    <w:rsid w:val="000634C9"/>
    <w:rsid w:val="00076633"/>
    <w:rsid w:val="00093E7A"/>
    <w:rsid w:val="000B015F"/>
    <w:rsid w:val="000C7DEC"/>
    <w:rsid w:val="000D5C5A"/>
    <w:rsid w:val="000D767F"/>
    <w:rsid w:val="000E0F52"/>
    <w:rsid w:val="000F50DB"/>
    <w:rsid w:val="001064A5"/>
    <w:rsid w:val="00126E09"/>
    <w:rsid w:val="00130DB5"/>
    <w:rsid w:val="00132636"/>
    <w:rsid w:val="00156ED8"/>
    <w:rsid w:val="001924BF"/>
    <w:rsid w:val="001A2215"/>
    <w:rsid w:val="001B67D6"/>
    <w:rsid w:val="001D2461"/>
    <w:rsid w:val="001E0B50"/>
    <w:rsid w:val="001F55FA"/>
    <w:rsid w:val="00207B3C"/>
    <w:rsid w:val="002212A1"/>
    <w:rsid w:val="00251171"/>
    <w:rsid w:val="002634CC"/>
    <w:rsid w:val="00283B7F"/>
    <w:rsid w:val="002A179F"/>
    <w:rsid w:val="002C60CC"/>
    <w:rsid w:val="002D758E"/>
    <w:rsid w:val="002D781B"/>
    <w:rsid w:val="00310E9C"/>
    <w:rsid w:val="0034517D"/>
    <w:rsid w:val="00365074"/>
    <w:rsid w:val="00366240"/>
    <w:rsid w:val="00397E7D"/>
    <w:rsid w:val="003B39CD"/>
    <w:rsid w:val="003C454C"/>
    <w:rsid w:val="003E115B"/>
    <w:rsid w:val="003E24D9"/>
    <w:rsid w:val="003E4E4E"/>
    <w:rsid w:val="0042439D"/>
    <w:rsid w:val="00426024"/>
    <w:rsid w:val="00432B39"/>
    <w:rsid w:val="00433283"/>
    <w:rsid w:val="004501BD"/>
    <w:rsid w:val="00451852"/>
    <w:rsid w:val="00470A64"/>
    <w:rsid w:val="00490DBA"/>
    <w:rsid w:val="00496CF2"/>
    <w:rsid w:val="004B135C"/>
    <w:rsid w:val="004B7CCD"/>
    <w:rsid w:val="004C0447"/>
    <w:rsid w:val="004C31E4"/>
    <w:rsid w:val="00510E68"/>
    <w:rsid w:val="00560756"/>
    <w:rsid w:val="0056206F"/>
    <w:rsid w:val="005948A4"/>
    <w:rsid w:val="005B1A17"/>
    <w:rsid w:val="005B26DA"/>
    <w:rsid w:val="005B530E"/>
    <w:rsid w:val="005C3092"/>
    <w:rsid w:val="005E7860"/>
    <w:rsid w:val="006006A4"/>
    <w:rsid w:val="0060580C"/>
    <w:rsid w:val="0069581F"/>
    <w:rsid w:val="006C3877"/>
    <w:rsid w:val="006D5340"/>
    <w:rsid w:val="00706C54"/>
    <w:rsid w:val="00710342"/>
    <w:rsid w:val="0071341C"/>
    <w:rsid w:val="00716115"/>
    <w:rsid w:val="00730D7C"/>
    <w:rsid w:val="0073364F"/>
    <w:rsid w:val="007705E4"/>
    <w:rsid w:val="00777813"/>
    <w:rsid w:val="007D393E"/>
    <w:rsid w:val="007E113B"/>
    <w:rsid w:val="007E345D"/>
    <w:rsid w:val="00802E3B"/>
    <w:rsid w:val="0082579E"/>
    <w:rsid w:val="00883139"/>
    <w:rsid w:val="008A2ADA"/>
    <w:rsid w:val="008E4F0F"/>
    <w:rsid w:val="008F4535"/>
    <w:rsid w:val="00903E67"/>
    <w:rsid w:val="00910B7C"/>
    <w:rsid w:val="00913D9F"/>
    <w:rsid w:val="009472C1"/>
    <w:rsid w:val="00955ABA"/>
    <w:rsid w:val="009719BE"/>
    <w:rsid w:val="009D0421"/>
    <w:rsid w:val="009D673A"/>
    <w:rsid w:val="009E38CE"/>
    <w:rsid w:val="00A030AD"/>
    <w:rsid w:val="00A0452E"/>
    <w:rsid w:val="00A24B67"/>
    <w:rsid w:val="00A36AF1"/>
    <w:rsid w:val="00A430FB"/>
    <w:rsid w:val="00A43E24"/>
    <w:rsid w:val="00A44E39"/>
    <w:rsid w:val="00A5129A"/>
    <w:rsid w:val="00A64A29"/>
    <w:rsid w:val="00A6531E"/>
    <w:rsid w:val="00A932FE"/>
    <w:rsid w:val="00A9444A"/>
    <w:rsid w:val="00A95F0C"/>
    <w:rsid w:val="00A9705A"/>
    <w:rsid w:val="00B010AB"/>
    <w:rsid w:val="00B06ACA"/>
    <w:rsid w:val="00B07D93"/>
    <w:rsid w:val="00B178E1"/>
    <w:rsid w:val="00B20111"/>
    <w:rsid w:val="00B36F0E"/>
    <w:rsid w:val="00B51ACB"/>
    <w:rsid w:val="00B5241D"/>
    <w:rsid w:val="00B65B36"/>
    <w:rsid w:val="00B803E1"/>
    <w:rsid w:val="00B83FD0"/>
    <w:rsid w:val="00B948C2"/>
    <w:rsid w:val="00B96435"/>
    <w:rsid w:val="00B966C8"/>
    <w:rsid w:val="00BC6195"/>
    <w:rsid w:val="00BE0E5F"/>
    <w:rsid w:val="00BF7204"/>
    <w:rsid w:val="00C16AB4"/>
    <w:rsid w:val="00C274F7"/>
    <w:rsid w:val="00C33218"/>
    <w:rsid w:val="00C76AAF"/>
    <w:rsid w:val="00CA2885"/>
    <w:rsid w:val="00CA7D71"/>
    <w:rsid w:val="00CB1A30"/>
    <w:rsid w:val="00CB651F"/>
    <w:rsid w:val="00CE4049"/>
    <w:rsid w:val="00CE7ABC"/>
    <w:rsid w:val="00CE7C98"/>
    <w:rsid w:val="00CF3508"/>
    <w:rsid w:val="00D27FE4"/>
    <w:rsid w:val="00D53A40"/>
    <w:rsid w:val="00D57EAE"/>
    <w:rsid w:val="00D63803"/>
    <w:rsid w:val="00D75845"/>
    <w:rsid w:val="00D90DCE"/>
    <w:rsid w:val="00D923A6"/>
    <w:rsid w:val="00D95B08"/>
    <w:rsid w:val="00DD28F0"/>
    <w:rsid w:val="00DD3C61"/>
    <w:rsid w:val="00DE12F3"/>
    <w:rsid w:val="00DF6D31"/>
    <w:rsid w:val="00E260B3"/>
    <w:rsid w:val="00E76A00"/>
    <w:rsid w:val="00EA2AF7"/>
    <w:rsid w:val="00EA7AE8"/>
    <w:rsid w:val="00EB6DF4"/>
    <w:rsid w:val="00ED605B"/>
    <w:rsid w:val="00EE546A"/>
    <w:rsid w:val="00F074B6"/>
    <w:rsid w:val="00F122B0"/>
    <w:rsid w:val="00F570AC"/>
    <w:rsid w:val="00F749DF"/>
    <w:rsid w:val="00F75F7B"/>
    <w:rsid w:val="00F77002"/>
    <w:rsid w:val="00FA28A0"/>
    <w:rsid w:val="00FB4B17"/>
    <w:rsid w:val="00FE2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C4AEA"/>
  <w15:docId w15:val="{2B10DC55-C07E-4EC7-9502-8F04949A6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A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5129A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76AA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C76AA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 Spacing"/>
    <w:uiPriority w:val="1"/>
    <w:qFormat/>
    <w:rsid w:val="00C76AA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76AA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6AA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rsid w:val="00BC6195"/>
    <w:pPr>
      <w:ind w:firstLine="567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BC619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5129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9">
    <w:name w:val="Strong"/>
    <w:basedOn w:val="a0"/>
    <w:uiPriority w:val="22"/>
    <w:qFormat/>
    <w:rsid w:val="001E0B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7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FC2796-825E-451D-9003-993ED9E7A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orgo</cp:lastModifiedBy>
  <cp:revision>2</cp:revision>
  <cp:lastPrinted>2022-01-20T11:17:00Z</cp:lastPrinted>
  <dcterms:created xsi:type="dcterms:W3CDTF">2022-01-20T11:18:00Z</dcterms:created>
  <dcterms:modified xsi:type="dcterms:W3CDTF">2022-01-20T11:18:00Z</dcterms:modified>
</cp:coreProperties>
</file>