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6D" w:rsidRPr="00771B6D" w:rsidRDefault="00771B6D" w:rsidP="00771B6D">
      <w:pPr>
        <w:shd w:val="clear" w:color="auto" w:fill="FFFFFF"/>
        <w:spacing w:after="31" w:line="1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771B6D">
        <w:rPr>
          <w:rFonts w:ascii="Times New Roman" w:eastAsia="Times New Roman" w:hAnsi="Times New Roman" w:cs="Times New Roman"/>
          <w:b/>
          <w:bCs/>
          <w:color w:val="000000"/>
        </w:rPr>
        <w:t>ПРАВИТЕЛЬСТВО СВЕРДЛОВСКОЙ ОБЛАСТИ</w:t>
      </w:r>
    </w:p>
    <w:p w:rsidR="00771B6D" w:rsidRPr="00771B6D" w:rsidRDefault="00771B6D" w:rsidP="00771B6D">
      <w:pPr>
        <w:shd w:val="clear" w:color="auto" w:fill="FFFFFF"/>
        <w:spacing w:after="31" w:line="1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dfaserkkar"/>
      <w:bookmarkStart w:id="1" w:name="bssPhr2"/>
      <w:bookmarkStart w:id="2" w:name="sv_138_pp_1"/>
      <w:bookmarkEnd w:id="0"/>
      <w:bookmarkEnd w:id="1"/>
      <w:bookmarkEnd w:id="2"/>
      <w:r w:rsidRPr="00771B6D">
        <w:rPr>
          <w:rFonts w:ascii="Times New Roman" w:eastAsia="Times New Roman" w:hAnsi="Times New Roman" w:cs="Times New Roman"/>
          <w:b/>
          <w:bCs/>
          <w:color w:val="000000"/>
        </w:rPr>
        <w:t>ПОСТАНОВЛЕНИЕ</w:t>
      </w:r>
    </w:p>
    <w:p w:rsidR="00771B6D" w:rsidRPr="00771B6D" w:rsidRDefault="00771B6D" w:rsidP="00771B6D">
      <w:pPr>
        <w:shd w:val="clear" w:color="auto" w:fill="FFFFFF"/>
        <w:spacing w:after="31" w:line="1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dfasw8tfze"/>
      <w:bookmarkStart w:id="4" w:name="bssPhr3"/>
      <w:bookmarkStart w:id="5" w:name="sv_138_pp_2"/>
      <w:bookmarkEnd w:id="3"/>
      <w:bookmarkEnd w:id="4"/>
      <w:bookmarkEnd w:id="5"/>
      <w:r w:rsidRPr="00771B6D">
        <w:rPr>
          <w:rFonts w:ascii="Times New Roman" w:eastAsia="Times New Roman" w:hAnsi="Times New Roman" w:cs="Times New Roman"/>
          <w:b/>
          <w:bCs/>
          <w:color w:val="000000"/>
        </w:rPr>
        <w:t>от 6 марта 2015 года № 138-ПП</w:t>
      </w:r>
    </w:p>
    <w:p w:rsidR="00771B6D" w:rsidRPr="00771B6D" w:rsidRDefault="00771B6D" w:rsidP="00771B6D">
      <w:pPr>
        <w:shd w:val="clear" w:color="auto" w:fill="FFFFFF"/>
        <w:spacing w:after="31" w:line="1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" w:name="dfasd06zgg"/>
      <w:bookmarkStart w:id="7" w:name="bssPhr4"/>
      <w:bookmarkStart w:id="8" w:name="sv_138_pp_3"/>
      <w:bookmarkEnd w:id="6"/>
      <w:bookmarkEnd w:id="7"/>
      <w:bookmarkEnd w:id="8"/>
      <w:r w:rsidRPr="00771B6D">
        <w:rPr>
          <w:rFonts w:ascii="Times New Roman" w:eastAsia="Times New Roman" w:hAnsi="Times New Roman" w:cs="Times New Roman"/>
          <w:b/>
          <w:bCs/>
          <w:color w:val="000000"/>
        </w:rPr>
        <w:t>О внесении изменений в некоторые правовые акты Правительства Свердловской области, регламентирующие порядок предоставления мер социальной поддержки отдельным категориям граждан по оплате жилого помещения и коммунальных услуг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9" w:name="dfas3nfo0o"/>
      <w:bookmarkStart w:id="10" w:name="bssPhr5"/>
      <w:bookmarkStart w:id="11" w:name="sv_138_pp_4"/>
      <w:bookmarkStart w:id="12" w:name="sv_138_pp_13"/>
      <w:bookmarkEnd w:id="9"/>
      <w:bookmarkEnd w:id="10"/>
      <w:bookmarkEnd w:id="11"/>
      <w:bookmarkEnd w:id="12"/>
      <w:r w:rsidRPr="00771B6D">
        <w:rPr>
          <w:rFonts w:ascii="Times New Roman" w:eastAsia="Times New Roman" w:hAnsi="Times New Roman" w:cs="Times New Roman"/>
          <w:color w:val="000000"/>
        </w:rPr>
        <w:t>    В соответствии со </w:t>
      </w:r>
      <w:hyperlink r:id="rId4" w:anchor="sv_4_oz_part1_1185" w:tooltip="Статья 101. Изменение правовых актов Свердловской области" w:history="1">
        <w:r w:rsidRPr="00771B6D">
          <w:rPr>
            <w:rFonts w:ascii="Times New Roman" w:eastAsia="Times New Roman" w:hAnsi="Times New Roman" w:cs="Times New Roman"/>
            <w:color w:val="037900"/>
          </w:rPr>
          <w:t>статьей 101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 xml:space="preserve"> Областного закона от 10 марта 1999 года № 4-ОЗ «О правовых актах в Свердловской области» и в целях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регулирования действующего механизма предоставления компенсаций расходов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на оплату жилого помещения и коммунальных услуг Правительство Свердловской области постановляет: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3" w:name="dfasu74dtf"/>
      <w:bookmarkStart w:id="14" w:name="bssPhr6"/>
      <w:bookmarkStart w:id="15" w:name="sv_138_pp_5"/>
      <w:bookmarkStart w:id="16" w:name="sv_138_pp_14"/>
      <w:bookmarkEnd w:id="13"/>
      <w:bookmarkEnd w:id="14"/>
      <w:bookmarkEnd w:id="15"/>
      <w:bookmarkEnd w:id="16"/>
      <w:r w:rsidRPr="00771B6D">
        <w:rPr>
          <w:rFonts w:ascii="Times New Roman" w:eastAsia="Times New Roman" w:hAnsi="Times New Roman" w:cs="Times New Roman"/>
          <w:color w:val="000000"/>
        </w:rPr>
        <w:t xml:space="preserve">    1.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Внести в Порядок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утвержденный постановлением Правительства Свердловской области от 01.12.2009 № 1731-ПП «О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на оплату жилого помещения и коммунальных услуг» (Собрание законодательства Свердловской области, 2009, № 12, ст. 1921) с изменениями, внесенными постановлениями Правительства Свердловской области от 17.05.2010 № 788-ПП, от 25.06.2010 № 975-ПП, от 25.01.2011 № 35-ПП, от 04.05.2011 № 514-ПП, от 01.06.2011 № 664-ПП, от 16.11.2011 № 1578-ПП, от 30.11.2012 № 1366-ПП, от 04.10.2013 № 1185-ПП, от 24.10.2013 № 1306-ПП, от 18.12.2013 № 1552-ПП и от 26.11.2014 № 1048-ПП, изменения, признав пункты </w:t>
      </w:r>
      <w:hyperlink r:id="rId5" w:anchor="dfas95oing" w:tooltip="9. (пункт исключен согласно изменениям на 6 марта 2015 года, - см. предыдущую редакцию)." w:history="1">
        <w:r w:rsidRPr="00771B6D">
          <w:rPr>
            <w:rFonts w:ascii="Times New Roman" w:eastAsia="Times New Roman" w:hAnsi="Times New Roman" w:cs="Times New Roman"/>
            <w:color w:val="037900"/>
          </w:rPr>
          <w:t>9</w:t>
        </w:r>
        <w:proofErr w:type="gramEnd"/>
      </w:hyperlink>
      <w:r w:rsidRPr="00771B6D">
        <w:rPr>
          <w:rFonts w:ascii="Times New Roman" w:eastAsia="Times New Roman" w:hAnsi="Times New Roman" w:cs="Times New Roman"/>
          <w:color w:val="000000"/>
        </w:rPr>
        <w:t> и </w:t>
      </w:r>
      <w:hyperlink r:id="rId6" w:anchor="dfash1pkoa" w:tooltip="10. (пункт исключен согласно изменениям на 6 марта 2015 года, - см. предыдущую редакцию)." w:history="1">
        <w:r w:rsidRPr="00771B6D">
          <w:rPr>
            <w:rFonts w:ascii="Times New Roman" w:eastAsia="Times New Roman" w:hAnsi="Times New Roman" w:cs="Times New Roman"/>
            <w:color w:val="037900"/>
          </w:rPr>
          <w:t>10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утратившими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силу.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7" w:name="dfas60yrvl"/>
      <w:bookmarkStart w:id="18" w:name="bssPhr7"/>
      <w:bookmarkStart w:id="19" w:name="sv_138_pp_6"/>
      <w:bookmarkStart w:id="20" w:name="sv_138_pp_15"/>
      <w:bookmarkEnd w:id="17"/>
      <w:bookmarkEnd w:id="18"/>
      <w:bookmarkEnd w:id="19"/>
      <w:bookmarkEnd w:id="20"/>
      <w:r w:rsidRPr="00771B6D">
        <w:rPr>
          <w:rFonts w:ascii="Times New Roman" w:eastAsia="Times New Roman" w:hAnsi="Times New Roman" w:cs="Times New Roman"/>
          <w:color w:val="000000"/>
        </w:rPr>
        <w:t xml:space="preserve">    2.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Внести в 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утвержденный постановлением Правительства Свердловской области от 01.12.2009 № 1732-ПП «О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категориям граждан компенсаций расходов на оплату жилого помещения и коммунальных услуг» (Собрание законодательства Свердловской области, 2009, № 12, ст. 1922) с изменениями, внесенными постановлениями Правительства Свердловской области от 17.05.2010 № 789-ПП, от 25.06.2010 № 976-ПП, от 13.07.2010 № 1068-ПП, от 09.12.2010 № 1767-ПП, от 25.01.2011 № 36-ПП, от 04.05.2011 № 515-ПП, от 01.06.2011 № 665-ПП, от 16.11.2011 № 1579-ПП, от 07.12.2011 № 1660-ПП, от 30.11.2012 № 1367-ПП, от 04.10.2013 № 1186-ПП, от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24.10.2013 № 1306-ПП, от 18.12.2013 № 1553-ПП и от 26.11.2014 № 1049-ПП, изменение, признав пункт 10.1 утратившим силу.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21" w:name="dfas78o4um"/>
      <w:bookmarkStart w:id="22" w:name="bssPhr8"/>
      <w:bookmarkStart w:id="23" w:name="sv_138_pp_7"/>
      <w:bookmarkStart w:id="24" w:name="sv_138_pp_16"/>
      <w:bookmarkEnd w:id="21"/>
      <w:bookmarkEnd w:id="22"/>
      <w:bookmarkEnd w:id="23"/>
      <w:bookmarkEnd w:id="24"/>
      <w:r w:rsidRPr="00771B6D">
        <w:rPr>
          <w:rFonts w:ascii="Times New Roman" w:eastAsia="Times New Roman" w:hAnsi="Times New Roman" w:cs="Times New Roman"/>
          <w:color w:val="000000"/>
        </w:rPr>
        <w:t>    3. Внести в </w:t>
      </w:r>
      <w:hyperlink r:id="rId7" w:anchor="sv_688_pp_123" w:tooltip="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 w:history="1">
        <w:r w:rsidRPr="00771B6D">
          <w:rPr>
            <w:rFonts w:ascii="Times New Roman" w:eastAsia="Times New Roman" w:hAnsi="Times New Roman" w:cs="Times New Roman"/>
            <w:color w:val="037900"/>
          </w:rPr>
          <w:t>Порядок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 xml:space="preserve"> 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поддержки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которым относится к ведению Российской Федерации, утвержденный </w:t>
      </w:r>
      <w:hyperlink r:id="rId8" w:history="1">
        <w:r w:rsidRPr="00771B6D">
          <w:rPr>
            <w:rFonts w:ascii="Times New Roman" w:eastAsia="Times New Roman" w:hAnsi="Times New Roman" w:cs="Times New Roman"/>
            <w:color w:val="037900"/>
          </w:rPr>
          <w:t>постановлением Правительства Свердловской области от 26.06.2012 № 688-ПП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 («Областная газета», 2012, 10 июля, № 270-271) с изменениями, внесенными постановлениями Правительства Свердловской области от 13.11.2013 № 1385-ПП и от 15.07.2014 № 597-ПП, следующие изменения: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25" w:name="dfasehobbf"/>
      <w:bookmarkStart w:id="26" w:name="bssPhr9"/>
      <w:bookmarkStart w:id="27" w:name="sv_138_pp_8"/>
      <w:bookmarkStart w:id="28" w:name="sv_138_pp_17"/>
      <w:bookmarkEnd w:id="25"/>
      <w:bookmarkEnd w:id="26"/>
      <w:bookmarkEnd w:id="27"/>
      <w:bookmarkEnd w:id="28"/>
      <w:r w:rsidRPr="00771B6D">
        <w:rPr>
          <w:rFonts w:ascii="Times New Roman" w:eastAsia="Times New Roman" w:hAnsi="Times New Roman" w:cs="Times New Roman"/>
          <w:color w:val="000000"/>
        </w:rPr>
        <w:t>    1) </w:t>
      </w:r>
      <w:hyperlink r:id="rId9" w:anchor="sv_688_pp_199" w:tooltip="19. 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 организациях.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 19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дополнить словами «и уведомляет граждан о начисленной им компенсации расходов на оплату жилого помещения и коммунальных услуг»;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29" w:name="dfashh669n"/>
      <w:bookmarkStart w:id="30" w:name="bssPhr10"/>
      <w:bookmarkStart w:id="31" w:name="sv_138_pp_9"/>
      <w:bookmarkStart w:id="32" w:name="sv_138_pp_18"/>
      <w:bookmarkEnd w:id="29"/>
      <w:bookmarkEnd w:id="30"/>
      <w:bookmarkEnd w:id="31"/>
      <w:bookmarkEnd w:id="32"/>
      <w:r w:rsidRPr="00771B6D">
        <w:rPr>
          <w:rFonts w:ascii="Times New Roman" w:eastAsia="Times New Roman" w:hAnsi="Times New Roman" w:cs="Times New Roman"/>
          <w:color w:val="000000"/>
        </w:rPr>
        <w:t>    2) главу 3 дополнить </w:t>
      </w:r>
      <w:hyperlink r:id="rId10" w:anchor="sv_688_pp_138_0" w:tooltip="20.1. 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пунктом 20.1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следующего содержания: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33" w:name="dfasd7yc48"/>
      <w:bookmarkStart w:id="34" w:name="bssPhr11"/>
      <w:bookmarkStart w:id="35" w:name="sv_138_pp_10"/>
      <w:bookmarkStart w:id="36" w:name="sv_138_pp_19"/>
      <w:bookmarkEnd w:id="33"/>
      <w:bookmarkEnd w:id="34"/>
      <w:bookmarkEnd w:id="35"/>
      <w:bookmarkEnd w:id="36"/>
      <w:r w:rsidRPr="00771B6D">
        <w:rPr>
          <w:rFonts w:ascii="Times New Roman" w:eastAsia="Times New Roman" w:hAnsi="Times New Roman" w:cs="Times New Roman"/>
          <w:color w:val="000000"/>
        </w:rPr>
        <w:t xml:space="preserve">    «20.1.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 xml:space="preserve">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</w:t>
      </w:r>
      <w:r w:rsidRPr="00771B6D">
        <w:rPr>
          <w:rFonts w:ascii="Times New Roman" w:eastAsia="Times New Roman" w:hAnsi="Times New Roman" w:cs="Times New Roman"/>
          <w:color w:val="000000"/>
        </w:rPr>
        <w:lastRenderedPageBreak/>
        <w:t>жительства (пребывания), категории получателя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37" w:name="dfaszgndoi"/>
      <w:bookmarkStart w:id="38" w:name="bssPhr12"/>
      <w:bookmarkStart w:id="39" w:name="sv_138_pp_11"/>
      <w:bookmarkStart w:id="40" w:name="sv_138_pp_20"/>
      <w:bookmarkEnd w:id="37"/>
      <w:bookmarkEnd w:id="38"/>
      <w:bookmarkEnd w:id="39"/>
      <w:bookmarkEnd w:id="40"/>
      <w:r w:rsidRPr="00771B6D">
        <w:rPr>
          <w:rFonts w:ascii="Times New Roman" w:eastAsia="Times New Roman" w:hAnsi="Times New Roman" w:cs="Times New Roman"/>
          <w:color w:val="000000"/>
        </w:rPr>
        <w:t>    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41" w:name="dfass7cmar"/>
      <w:bookmarkStart w:id="42" w:name="bssPhr13"/>
      <w:bookmarkStart w:id="43" w:name="sv_138_pp_12"/>
      <w:bookmarkStart w:id="44" w:name="sv_138_pp_21"/>
      <w:bookmarkEnd w:id="41"/>
      <w:bookmarkEnd w:id="42"/>
      <w:bookmarkEnd w:id="43"/>
      <w:bookmarkEnd w:id="44"/>
      <w:r w:rsidRPr="00771B6D">
        <w:rPr>
          <w:rFonts w:ascii="Times New Roman" w:eastAsia="Times New Roman" w:hAnsi="Times New Roman" w:cs="Times New Roman"/>
          <w:color w:val="000000"/>
        </w:rPr>
        <w:t>    Территориальные отраслевые исполнительные органы государственной власти Свердловской области в сфере социальной защиты населения ежеквартально, не позднее 5 числа месяца, следующего за отчетным периодом, представляют в Министерство социальной политики Свердловской области в электронном виде списки, представленные уполномоченным органом.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45" w:name="dfaspby9q7"/>
      <w:bookmarkStart w:id="46" w:name="bssPhr14"/>
      <w:bookmarkStart w:id="47" w:name="sv_138_pp_47"/>
      <w:bookmarkStart w:id="48" w:name="sv_138_pp_22"/>
      <w:bookmarkEnd w:id="45"/>
      <w:bookmarkEnd w:id="46"/>
      <w:bookmarkEnd w:id="47"/>
      <w:bookmarkEnd w:id="48"/>
      <w:r w:rsidRPr="00771B6D">
        <w:rPr>
          <w:rFonts w:ascii="Times New Roman" w:eastAsia="Times New Roman" w:hAnsi="Times New Roman" w:cs="Times New Roman"/>
          <w:color w:val="000000"/>
        </w:rPr>
        <w:t>    Министерство социальной политики Свердловской области направляет в Министерство труда и социальной защиты Российской Федерации список граждан, которым предоставлены меры социальной поддержки по оплате жилищно-коммунальных услуг, по форме и в сроки, установленные федеральным законодательством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.».</w:t>
      </w:r>
      <w:proofErr w:type="gramEnd"/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49" w:name="dfash5uwrm"/>
      <w:bookmarkStart w:id="50" w:name="bssPhr15"/>
      <w:bookmarkStart w:id="51" w:name="sv_138_pp_48"/>
      <w:bookmarkStart w:id="52" w:name="sv_138_pp_23"/>
      <w:bookmarkEnd w:id="49"/>
      <w:bookmarkEnd w:id="50"/>
      <w:bookmarkEnd w:id="51"/>
      <w:bookmarkEnd w:id="52"/>
      <w:r w:rsidRPr="00771B6D">
        <w:rPr>
          <w:rFonts w:ascii="Times New Roman" w:eastAsia="Times New Roman" w:hAnsi="Times New Roman" w:cs="Times New Roman"/>
          <w:color w:val="000000"/>
        </w:rPr>
        <w:t>    4. Внести в </w:t>
      </w:r>
      <w:hyperlink r:id="rId11" w:anchor="dfasdokab7" w:tooltip="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w:history="1">
        <w:r w:rsidRPr="00771B6D">
          <w:rPr>
            <w:rFonts w:ascii="Times New Roman" w:eastAsia="Times New Roman" w:hAnsi="Times New Roman" w:cs="Times New Roman"/>
            <w:color w:val="037900"/>
          </w:rPr>
          <w:t>Порядок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 xml:space="preserve"> 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поддержки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которым относится к ведению субъекта Российской Федерации, утвержденный постановлением </w:t>
      </w:r>
      <w:hyperlink r:id="rId12" w:history="1">
        <w:r w:rsidRPr="00771B6D">
          <w:rPr>
            <w:rFonts w:ascii="Times New Roman" w:eastAsia="Times New Roman" w:hAnsi="Times New Roman" w:cs="Times New Roman"/>
            <w:color w:val="037900"/>
          </w:rPr>
          <w:t>Правительства Свердловской области от 26.06.2012 № 689-ПП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 («Областная газета», 2012, 06 июля, № 267-268) с изменениями, внесенными постановлением Правительства Свердловской области от 15.07.2014 № 597-ПП, следующие изменения: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53" w:name="dfasysy7iw"/>
      <w:bookmarkStart w:id="54" w:name="bssPhr16"/>
      <w:bookmarkStart w:id="55" w:name="sv_138_pp_49"/>
      <w:bookmarkStart w:id="56" w:name="sv_138_pp_24"/>
      <w:bookmarkEnd w:id="53"/>
      <w:bookmarkEnd w:id="54"/>
      <w:bookmarkEnd w:id="55"/>
      <w:bookmarkEnd w:id="56"/>
      <w:r w:rsidRPr="00771B6D">
        <w:rPr>
          <w:rFonts w:ascii="Times New Roman" w:eastAsia="Times New Roman" w:hAnsi="Times New Roman" w:cs="Times New Roman"/>
          <w:color w:val="000000"/>
        </w:rPr>
        <w:t>    1) </w:t>
      </w:r>
      <w:hyperlink r:id="rId13" w:anchor="dfaszknn31" w:tooltip="19. 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.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 19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дополнить словами «и уведомляет граждан о начисленной им компенсации расходов на оплату жилого помещения и коммунальных услуг»;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57" w:name="dfasgoffah"/>
      <w:bookmarkStart w:id="58" w:name="bssPhr17"/>
      <w:bookmarkStart w:id="59" w:name="sv_138_pp_50"/>
      <w:bookmarkStart w:id="60" w:name="sv_138_pp_25"/>
      <w:bookmarkEnd w:id="57"/>
      <w:bookmarkEnd w:id="58"/>
      <w:bookmarkEnd w:id="59"/>
      <w:bookmarkEnd w:id="60"/>
      <w:r w:rsidRPr="00771B6D">
        <w:rPr>
          <w:rFonts w:ascii="Times New Roman" w:eastAsia="Times New Roman" w:hAnsi="Times New Roman" w:cs="Times New Roman"/>
          <w:color w:val="000000"/>
        </w:rPr>
        <w:t>    2) главу 3 дополнить </w:t>
      </w:r>
      <w:hyperlink r:id="rId14" w:anchor="sv_688_pp_138_5" w:tooltip="20.1. 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.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пунктом 20.1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следующего содержания: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61" w:name="dfasg8rpo9"/>
      <w:bookmarkStart w:id="62" w:name="bssPhr18"/>
      <w:bookmarkStart w:id="63" w:name="sv_138_pp_51"/>
      <w:bookmarkStart w:id="64" w:name="sv_138_pp_26"/>
      <w:bookmarkEnd w:id="61"/>
      <w:bookmarkEnd w:id="62"/>
      <w:bookmarkEnd w:id="63"/>
      <w:bookmarkEnd w:id="64"/>
      <w:r w:rsidRPr="00771B6D">
        <w:rPr>
          <w:rFonts w:ascii="Times New Roman" w:eastAsia="Times New Roman" w:hAnsi="Times New Roman" w:cs="Times New Roman"/>
          <w:color w:val="000000"/>
        </w:rPr>
        <w:t xml:space="preserve">    «20.1.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65" w:name="dfasgztpym"/>
      <w:bookmarkStart w:id="66" w:name="bssPhr19"/>
      <w:bookmarkStart w:id="67" w:name="sv_138_pp_52"/>
      <w:bookmarkStart w:id="68" w:name="sv_138_pp_27"/>
      <w:bookmarkEnd w:id="65"/>
      <w:bookmarkEnd w:id="66"/>
      <w:bookmarkEnd w:id="67"/>
      <w:bookmarkEnd w:id="68"/>
      <w:r w:rsidRPr="00771B6D">
        <w:rPr>
          <w:rFonts w:ascii="Times New Roman" w:eastAsia="Times New Roman" w:hAnsi="Times New Roman" w:cs="Times New Roman"/>
          <w:color w:val="000000"/>
        </w:rPr>
        <w:t>    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.».</w:t>
      </w:r>
      <w:proofErr w:type="gramEnd"/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69" w:name="dfas5cd0od"/>
      <w:bookmarkStart w:id="70" w:name="bssPhr20"/>
      <w:bookmarkStart w:id="71" w:name="sv_138_pp_53"/>
      <w:bookmarkStart w:id="72" w:name="sv_138_pp_28"/>
      <w:bookmarkEnd w:id="69"/>
      <w:bookmarkEnd w:id="70"/>
      <w:bookmarkEnd w:id="71"/>
      <w:bookmarkEnd w:id="72"/>
      <w:r w:rsidRPr="00771B6D">
        <w:rPr>
          <w:rFonts w:ascii="Times New Roman" w:eastAsia="Times New Roman" w:hAnsi="Times New Roman" w:cs="Times New Roman"/>
          <w:color w:val="000000"/>
        </w:rPr>
        <w:t xml:space="preserve">    5.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Внести в </w:t>
      </w:r>
      <w:hyperlink r:id="rId15" w:history="1">
        <w:r w:rsidRPr="00771B6D">
          <w:rPr>
            <w:rFonts w:ascii="Times New Roman" w:eastAsia="Times New Roman" w:hAnsi="Times New Roman" w:cs="Times New Roman"/>
            <w:color w:val="037900"/>
          </w:rPr>
          <w:t>постановление Правительства Свердловской области от 26.06.2012 № 690-ПП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числа» («Областная газета», 2012, 10 июля, № 270-271) с изменениями, внесенными постановлениями Правительства Свердловской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области от 16.04.2013 № 494-ПП, от 13.11.2013 № 1386-ПП, от 15.07.2014 № 597-ПП и от 25.12.2014 № 1198-ПП (дале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 постановление Правительства Свердловской области от 26.06.2012 № 690-ПП), следующие изменения: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73" w:name="dfasaz1zgr"/>
      <w:bookmarkStart w:id="74" w:name="bssPhr21"/>
      <w:bookmarkStart w:id="75" w:name="sv_138_pp_54"/>
      <w:bookmarkStart w:id="76" w:name="sv_138_pp_29"/>
      <w:bookmarkEnd w:id="73"/>
      <w:bookmarkEnd w:id="74"/>
      <w:bookmarkEnd w:id="75"/>
      <w:bookmarkEnd w:id="76"/>
      <w:r w:rsidRPr="00771B6D">
        <w:rPr>
          <w:rFonts w:ascii="Times New Roman" w:eastAsia="Times New Roman" w:hAnsi="Times New Roman" w:cs="Times New Roman"/>
          <w:color w:val="000000"/>
        </w:rPr>
        <w:t>    1) в </w:t>
      </w:r>
      <w:hyperlink r:id="rId16" w:anchor="dfaseabzpm" w:tooltip="В соответствии с законами Свердловской области от 22 июля 1997 года № 43-ОЗ О культурной деятельности на территории Свердловской области, от 15 июля 2013 года № 78-ОЗ Об образовании в Свердловской области, от 3 декабря 2014 года..." w:history="1">
        <w:r w:rsidRPr="00771B6D">
          <w:rPr>
            <w:rFonts w:ascii="Times New Roman" w:eastAsia="Times New Roman" w:hAnsi="Times New Roman" w:cs="Times New Roman"/>
            <w:color w:val="037900"/>
          </w:rPr>
          <w:t>преамбуле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слова «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,о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 xml:space="preserve">т 14 июня 2005 года № 56-ПП «О социальной поддержке работников государственной системы социальных служб Свердловской области» исключить, перед словами </w:t>
      </w:r>
      <w:r w:rsidRPr="00771B6D">
        <w:rPr>
          <w:rFonts w:ascii="Times New Roman" w:eastAsia="Times New Roman" w:hAnsi="Times New Roman" w:cs="Times New Roman"/>
          <w:color w:val="000000"/>
        </w:rPr>
        <w:lastRenderedPageBreak/>
        <w:t>«Правительство Свердловской области» дополнить словами «,от 03 декабря 2014 года № 108-03 «О социальном обслуживании граждан в Свердловской области»;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77" w:name="dfasghlvnq"/>
      <w:bookmarkStart w:id="78" w:name="bssPhr22"/>
      <w:bookmarkStart w:id="79" w:name="sv_138_pp_55"/>
      <w:bookmarkStart w:id="80" w:name="sv_138_pp_30"/>
      <w:bookmarkEnd w:id="77"/>
      <w:bookmarkEnd w:id="78"/>
      <w:bookmarkEnd w:id="79"/>
      <w:bookmarkEnd w:id="80"/>
      <w:r w:rsidRPr="00771B6D">
        <w:rPr>
          <w:rFonts w:ascii="Times New Roman" w:eastAsia="Times New Roman" w:hAnsi="Times New Roman" w:cs="Times New Roman"/>
          <w:color w:val="000000"/>
        </w:rPr>
        <w:t>    2) </w:t>
      </w:r>
      <w:hyperlink r:id="rId17" w:anchor="dfasv9ghod" w:tooltip="4) перечень должностей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..." w:history="1">
        <w:r w:rsidRPr="00771B6D">
          <w:rPr>
            <w:rFonts w:ascii="Times New Roman" w:eastAsia="Times New Roman" w:hAnsi="Times New Roman" w:cs="Times New Roman"/>
            <w:color w:val="037900"/>
          </w:rPr>
          <w:t>подпункт 4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пункта 1 изложить в следующей редакции: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81" w:name="dfasc14vdu"/>
      <w:bookmarkStart w:id="82" w:name="bssPhr23"/>
      <w:bookmarkStart w:id="83" w:name="sv_138_pp_56"/>
      <w:bookmarkStart w:id="84" w:name="sv_138_pp_31"/>
      <w:bookmarkEnd w:id="81"/>
      <w:bookmarkEnd w:id="82"/>
      <w:bookmarkEnd w:id="83"/>
      <w:bookmarkEnd w:id="84"/>
      <w:r w:rsidRPr="00771B6D">
        <w:rPr>
          <w:rFonts w:ascii="Times New Roman" w:eastAsia="Times New Roman" w:hAnsi="Times New Roman" w:cs="Times New Roman"/>
          <w:color w:val="000000"/>
        </w:rPr>
        <w:t>    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«4) перечень должностей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которым предоставляется компенсация расходов на оплату жилого помещения и коммунальных услуг (прилагается);».</w:t>
      </w:r>
      <w:proofErr w:type="gramEnd"/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85" w:name="dfasz7v9dn"/>
      <w:bookmarkStart w:id="86" w:name="bssPhr24"/>
      <w:bookmarkStart w:id="87" w:name="sv_138_pp_57"/>
      <w:bookmarkStart w:id="88" w:name="sv_138_pp_32"/>
      <w:bookmarkEnd w:id="85"/>
      <w:bookmarkEnd w:id="86"/>
      <w:bookmarkEnd w:id="87"/>
      <w:bookmarkEnd w:id="88"/>
      <w:r w:rsidRPr="00771B6D">
        <w:rPr>
          <w:rFonts w:ascii="Times New Roman" w:eastAsia="Times New Roman" w:hAnsi="Times New Roman" w:cs="Times New Roman"/>
          <w:color w:val="000000"/>
        </w:rPr>
        <w:t>    6. Внести в </w:t>
      </w:r>
      <w:hyperlink r:id="rId18" w:anchor="dfasf4n0ex" w:tooltip="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.." w:history="1">
        <w:r w:rsidRPr="00771B6D">
          <w:rPr>
            <w:rFonts w:ascii="Times New Roman" w:eastAsia="Times New Roman" w:hAnsi="Times New Roman" w:cs="Times New Roman"/>
            <w:color w:val="037900"/>
          </w:rPr>
          <w:t>Порядок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 xml:space="preserve"> 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</w:t>
      </w:r>
      <w:proofErr w:type="spellStart"/>
      <w:r w:rsidRPr="00771B6D">
        <w:rPr>
          <w:rFonts w:ascii="Times New Roman" w:eastAsia="Times New Roman" w:hAnsi="Times New Roman" w:cs="Times New Roman"/>
          <w:color w:val="000000"/>
        </w:rPr>
        <w:t>утвержденный</w:t>
      </w:r>
      <w:hyperlink r:id="rId19" w:history="1">
        <w:r w:rsidRPr="00771B6D">
          <w:rPr>
            <w:rFonts w:ascii="Times New Roman" w:eastAsia="Times New Roman" w:hAnsi="Times New Roman" w:cs="Times New Roman"/>
            <w:color w:val="037900"/>
          </w:rPr>
          <w:t>постановлением</w:t>
        </w:r>
        <w:proofErr w:type="spellEnd"/>
        <w:r w:rsidRPr="00771B6D">
          <w:rPr>
            <w:rFonts w:ascii="Times New Roman" w:eastAsia="Times New Roman" w:hAnsi="Times New Roman" w:cs="Times New Roman"/>
            <w:color w:val="037900"/>
          </w:rPr>
          <w:t xml:space="preserve"> Правительства Свердловской области от 26.06.2012 № 690-ПП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, следующие изменения: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89" w:name="dfasu5gofv"/>
      <w:bookmarkStart w:id="90" w:name="bssPhr25"/>
      <w:bookmarkStart w:id="91" w:name="sv_138_pp_58"/>
      <w:bookmarkStart w:id="92" w:name="sv_138_pp_33"/>
      <w:bookmarkEnd w:id="89"/>
      <w:bookmarkEnd w:id="90"/>
      <w:bookmarkEnd w:id="91"/>
      <w:bookmarkEnd w:id="92"/>
      <w:r w:rsidRPr="00771B6D">
        <w:rPr>
          <w:rFonts w:ascii="Times New Roman" w:eastAsia="Times New Roman" w:hAnsi="Times New Roman" w:cs="Times New Roman"/>
          <w:color w:val="000000"/>
        </w:rPr>
        <w:t>    1) в </w:t>
      </w:r>
      <w:hyperlink r:id="rId20" w:anchor="dfasdceoz3" w:tooltip="1. Настоящий Порядок устанавливает механизм назначения и выплаты, компенсаций расходов на оплату жилого помещения и коммунальных услуг (далее – компенсация расходов), порядок исчисления и перерасчета размера компенсации расходов,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пункте 1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слова от 14 июня 2005 года № 56-ОЗ «О социальной поддержке работников государственной системы социальных служб Свердловской области» исключить, перед словами «устанавливающими меры» дополнить словами «от 3 декабря 2014 года № 108-ОЗ «О социальном обслуживании граждан в Свердловской области»,»;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93" w:name="dfasp6ttfy"/>
      <w:bookmarkStart w:id="94" w:name="bssPhr26"/>
      <w:bookmarkStart w:id="95" w:name="sv_138_pp_59"/>
      <w:bookmarkStart w:id="96" w:name="sv_138_pp_34"/>
      <w:bookmarkEnd w:id="93"/>
      <w:bookmarkEnd w:id="94"/>
      <w:bookmarkEnd w:id="95"/>
      <w:bookmarkEnd w:id="96"/>
      <w:r w:rsidRPr="00771B6D">
        <w:rPr>
          <w:rFonts w:ascii="Times New Roman" w:eastAsia="Times New Roman" w:hAnsi="Times New Roman" w:cs="Times New Roman"/>
          <w:color w:val="000000"/>
        </w:rPr>
        <w:t>    2) в </w:t>
      </w:r>
      <w:hyperlink r:id="rId21" w:anchor="dfasde0qzq" w:tooltip="1) медицинским и фармацевтическим работникам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 в..." w:history="1">
        <w:r w:rsidRPr="00771B6D">
          <w:rPr>
            <w:rFonts w:ascii="Times New Roman" w:eastAsia="Times New Roman" w:hAnsi="Times New Roman" w:cs="Times New Roman"/>
            <w:color w:val="037900"/>
          </w:rPr>
          <w:t>подпункте 1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пункта 5 слова «государственных медицинских организаций Свердловской области и муниципальных медицинских организаций» заменить словами «медицинских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здравоохранения»;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97" w:name="dfask229v5"/>
      <w:bookmarkStart w:id="98" w:name="bssPhr27"/>
      <w:bookmarkStart w:id="99" w:name="sv_138_pp_60"/>
      <w:bookmarkStart w:id="100" w:name="sv_138_pp_35"/>
      <w:bookmarkEnd w:id="97"/>
      <w:bookmarkEnd w:id="98"/>
      <w:bookmarkEnd w:id="99"/>
      <w:bookmarkEnd w:id="100"/>
      <w:r w:rsidRPr="00771B6D">
        <w:rPr>
          <w:rFonts w:ascii="Times New Roman" w:eastAsia="Times New Roman" w:hAnsi="Times New Roman" w:cs="Times New Roman"/>
          <w:color w:val="000000"/>
        </w:rPr>
        <w:t>    3) </w:t>
      </w:r>
      <w:hyperlink r:id="rId22" w:anchor="dfas3a6mwo" w:tooltip="5) работникам организаций социального обслуживания Свердловской области в соответствии со статьей 18 Закона Свердловской области от 3 декабря 2014 года № 108-ОЗ О социальном обслуживании граждан в Свердловской области" w:history="1">
        <w:r w:rsidRPr="00771B6D">
          <w:rPr>
            <w:rFonts w:ascii="Times New Roman" w:eastAsia="Times New Roman" w:hAnsi="Times New Roman" w:cs="Times New Roman"/>
            <w:color w:val="037900"/>
          </w:rPr>
          <w:t>подпункт 5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пункта 5 изложить в следующей редакции: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01" w:name="dfas37u1pr"/>
      <w:bookmarkStart w:id="102" w:name="bssPhr28"/>
      <w:bookmarkStart w:id="103" w:name="sv_138_pp_61"/>
      <w:bookmarkStart w:id="104" w:name="sv_138_pp_36"/>
      <w:bookmarkEnd w:id="101"/>
      <w:bookmarkEnd w:id="102"/>
      <w:bookmarkEnd w:id="103"/>
      <w:bookmarkEnd w:id="104"/>
      <w:r w:rsidRPr="00771B6D">
        <w:rPr>
          <w:rFonts w:ascii="Times New Roman" w:eastAsia="Times New Roman" w:hAnsi="Times New Roman" w:cs="Times New Roman"/>
          <w:color w:val="000000"/>
        </w:rPr>
        <w:t>    «5) работникам организаций социального обслуживания Свердловской области в соответствии со статьей 18 Закона Свердловской области от 3 декабря 2014 года № 108-ОЗ «О социальном обслуживании граждан в Свердловской области»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;»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>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05" w:name="dfasipqp79"/>
      <w:bookmarkStart w:id="106" w:name="bssPhr29"/>
      <w:bookmarkStart w:id="107" w:name="sv_138_pp_62"/>
      <w:bookmarkStart w:id="108" w:name="sv_138_pp_37"/>
      <w:bookmarkEnd w:id="105"/>
      <w:bookmarkEnd w:id="106"/>
      <w:bookmarkEnd w:id="107"/>
      <w:bookmarkEnd w:id="108"/>
      <w:r w:rsidRPr="00771B6D">
        <w:rPr>
          <w:rFonts w:ascii="Times New Roman" w:eastAsia="Times New Roman" w:hAnsi="Times New Roman" w:cs="Times New Roman"/>
          <w:color w:val="000000"/>
        </w:rPr>
        <w:t>    4) </w:t>
      </w:r>
      <w:hyperlink r:id="rId23" w:anchor="dfas0b9d7s" w:tooltip="19. 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.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 19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дополнить словами «и уведомляет граждан о начисленной им компенсации расходов на оплату жилого помещения и коммунальных услуг»;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09" w:name="dfas0cg4rh"/>
      <w:bookmarkStart w:id="110" w:name="bssPhr30"/>
      <w:bookmarkStart w:id="111" w:name="sv_138_pp_63"/>
      <w:bookmarkStart w:id="112" w:name="sv_138_pp_38"/>
      <w:bookmarkEnd w:id="109"/>
      <w:bookmarkEnd w:id="110"/>
      <w:bookmarkEnd w:id="111"/>
      <w:bookmarkEnd w:id="112"/>
      <w:r w:rsidRPr="00771B6D">
        <w:rPr>
          <w:rFonts w:ascii="Times New Roman" w:eastAsia="Times New Roman" w:hAnsi="Times New Roman" w:cs="Times New Roman"/>
          <w:color w:val="000000"/>
        </w:rPr>
        <w:t>    5) главу 3 дополнить </w:t>
      </w:r>
      <w:hyperlink r:id="rId24" w:anchor="sv_688_pp_138_8" w:tooltip="20.1. 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..." w:history="1">
        <w:r w:rsidRPr="00771B6D">
          <w:rPr>
            <w:rFonts w:ascii="Times New Roman" w:eastAsia="Times New Roman" w:hAnsi="Times New Roman" w:cs="Times New Roman"/>
            <w:color w:val="037900"/>
          </w:rPr>
          <w:t>пунктом 20.1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следующего содержания: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13" w:name="dfas67aqdo"/>
      <w:bookmarkStart w:id="114" w:name="bssPhr31"/>
      <w:bookmarkStart w:id="115" w:name="sv_138_pp_64"/>
      <w:bookmarkStart w:id="116" w:name="sv_138_pp_39"/>
      <w:bookmarkEnd w:id="113"/>
      <w:bookmarkEnd w:id="114"/>
      <w:bookmarkEnd w:id="115"/>
      <w:bookmarkEnd w:id="116"/>
      <w:r w:rsidRPr="00771B6D">
        <w:rPr>
          <w:rFonts w:ascii="Times New Roman" w:eastAsia="Times New Roman" w:hAnsi="Times New Roman" w:cs="Times New Roman"/>
          <w:color w:val="000000"/>
        </w:rPr>
        <w:t xml:space="preserve">    «20.1. 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площадей, суммы компенсации по каждому получателю. Списки представляются в бумажном варианте и электронном виде.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17" w:name="dfas558mzx"/>
      <w:bookmarkStart w:id="118" w:name="bssPhr32"/>
      <w:bookmarkStart w:id="119" w:name="sv_138_pp_65"/>
      <w:bookmarkStart w:id="120" w:name="sv_138_pp_40"/>
      <w:bookmarkEnd w:id="117"/>
      <w:bookmarkEnd w:id="118"/>
      <w:bookmarkEnd w:id="119"/>
      <w:bookmarkEnd w:id="120"/>
      <w:r w:rsidRPr="00771B6D">
        <w:rPr>
          <w:rFonts w:ascii="Times New Roman" w:eastAsia="Times New Roman" w:hAnsi="Times New Roman" w:cs="Times New Roman"/>
          <w:color w:val="000000"/>
        </w:rPr>
        <w:t>    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21" w:name="dfasl20s6v"/>
      <w:bookmarkStart w:id="122" w:name="bssPhr33"/>
      <w:bookmarkStart w:id="123" w:name="sv_138_pp_66"/>
      <w:bookmarkStart w:id="124" w:name="sv_138_pp_41"/>
      <w:bookmarkEnd w:id="121"/>
      <w:bookmarkEnd w:id="122"/>
      <w:bookmarkEnd w:id="123"/>
      <w:bookmarkEnd w:id="124"/>
      <w:r w:rsidRPr="00771B6D">
        <w:rPr>
          <w:rFonts w:ascii="Times New Roman" w:eastAsia="Times New Roman" w:hAnsi="Times New Roman" w:cs="Times New Roman"/>
          <w:color w:val="000000"/>
        </w:rPr>
        <w:t>    6) в </w:t>
      </w:r>
      <w:hyperlink r:id="rId25" w:anchor="dfas2tghua" w:tooltip="Отчет о предоставлении гражданам компенсаций расходов на оплату жилого помещения и коммунальных услуг" w:history="1">
        <w:r w:rsidRPr="00771B6D">
          <w:rPr>
            <w:rFonts w:ascii="Times New Roman" w:eastAsia="Times New Roman" w:hAnsi="Times New Roman" w:cs="Times New Roman"/>
            <w:color w:val="037900"/>
          </w:rPr>
          <w:t>приложении № 6</w:t>
        </w:r>
      </w:hyperlink>
      <w:r w:rsidRPr="00771B6D">
        <w:rPr>
          <w:rFonts w:ascii="Times New Roman" w:eastAsia="Times New Roman" w:hAnsi="Times New Roman" w:cs="Times New Roman"/>
          <w:color w:val="000000"/>
        </w:rPr>
        <w:t> слова «14 июня 2005 года № 56-ОЗ «О социальной поддержке работников государственной системы социальных служб Свердловской области» заменить словами «3 декабря 2014 года № 108-ОЗ «О социальном обслуживании граждан в Свердловской области».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25" w:name="dfasp1xr96"/>
      <w:bookmarkStart w:id="126" w:name="bssPhr34"/>
      <w:bookmarkStart w:id="127" w:name="sv_138_pp_67"/>
      <w:bookmarkStart w:id="128" w:name="sv_138_pp_42"/>
      <w:bookmarkEnd w:id="125"/>
      <w:bookmarkEnd w:id="126"/>
      <w:bookmarkEnd w:id="127"/>
      <w:bookmarkEnd w:id="128"/>
      <w:r w:rsidRPr="00771B6D">
        <w:rPr>
          <w:rFonts w:ascii="Times New Roman" w:eastAsia="Times New Roman" w:hAnsi="Times New Roman" w:cs="Times New Roman"/>
          <w:color w:val="000000"/>
        </w:rPr>
        <w:t>    7. Контроль за исполнением настоящего постановления возложить на</w:t>
      </w:r>
      <w:proofErr w:type="gramStart"/>
      <w:r w:rsidRPr="00771B6D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771B6D">
        <w:rPr>
          <w:rFonts w:ascii="Times New Roman" w:eastAsia="Times New Roman" w:hAnsi="Times New Roman" w:cs="Times New Roman"/>
          <w:color w:val="000000"/>
        </w:rPr>
        <w:t>ервого Заместителя Председателя Правительства Свердловской области В.А. Власова.</w:t>
      </w:r>
    </w:p>
    <w:p w:rsidR="00771B6D" w:rsidRPr="00771B6D" w:rsidRDefault="00771B6D" w:rsidP="00771B6D">
      <w:pPr>
        <w:shd w:val="clear" w:color="auto" w:fill="FFFFFF"/>
        <w:spacing w:after="61" w:line="153" w:lineRule="atLeast"/>
        <w:rPr>
          <w:rFonts w:ascii="Times New Roman" w:eastAsia="Times New Roman" w:hAnsi="Times New Roman" w:cs="Times New Roman"/>
          <w:color w:val="000000"/>
        </w:rPr>
      </w:pPr>
      <w:bookmarkStart w:id="129" w:name="dfasg0k4o0"/>
      <w:bookmarkStart w:id="130" w:name="bssPhr35"/>
      <w:bookmarkStart w:id="131" w:name="sv_138_pp_68"/>
      <w:bookmarkStart w:id="132" w:name="sv_138_pp_43"/>
      <w:bookmarkEnd w:id="129"/>
      <w:bookmarkEnd w:id="130"/>
      <w:bookmarkEnd w:id="131"/>
      <w:bookmarkEnd w:id="132"/>
      <w:r w:rsidRPr="00771B6D">
        <w:rPr>
          <w:rFonts w:ascii="Times New Roman" w:eastAsia="Times New Roman" w:hAnsi="Times New Roman" w:cs="Times New Roman"/>
          <w:color w:val="000000"/>
        </w:rPr>
        <w:t>    8. Настоящее постановление опубликовать в «Областной газете».</w:t>
      </w:r>
    </w:p>
    <w:p w:rsidR="00983B67" w:rsidRPr="00771B6D" w:rsidRDefault="00771B6D" w:rsidP="00771B6D">
      <w:pPr>
        <w:shd w:val="clear" w:color="auto" w:fill="FFFFFF"/>
        <w:spacing w:after="61" w:line="153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133" w:name="dfasb01g3o"/>
      <w:bookmarkStart w:id="134" w:name="bssPhr36"/>
      <w:bookmarkStart w:id="135" w:name="sv_138_pp_69"/>
      <w:bookmarkStart w:id="136" w:name="sv_138_pp_44"/>
      <w:bookmarkEnd w:id="133"/>
      <w:bookmarkEnd w:id="134"/>
      <w:bookmarkEnd w:id="135"/>
      <w:bookmarkEnd w:id="136"/>
      <w:r w:rsidRPr="00771B6D">
        <w:rPr>
          <w:rFonts w:ascii="Times New Roman" w:eastAsia="Times New Roman" w:hAnsi="Times New Roman" w:cs="Times New Roman"/>
          <w:color w:val="000000"/>
        </w:rPr>
        <w:t>Председатель Правительства</w:t>
      </w:r>
      <w:r w:rsidRPr="00771B6D">
        <w:rPr>
          <w:rFonts w:ascii="Times New Roman" w:eastAsia="Times New Roman" w:hAnsi="Times New Roman" w:cs="Times New Roman"/>
          <w:color w:val="000000"/>
        </w:rPr>
        <w:br/>
      </w:r>
      <w:bookmarkStart w:id="137" w:name="sv_138_pp_70"/>
      <w:bookmarkStart w:id="138" w:name="sv_138_pp_45"/>
      <w:bookmarkEnd w:id="137"/>
      <w:bookmarkEnd w:id="138"/>
      <w:r w:rsidRPr="00771B6D">
        <w:rPr>
          <w:rFonts w:ascii="Times New Roman" w:eastAsia="Times New Roman" w:hAnsi="Times New Roman" w:cs="Times New Roman"/>
          <w:color w:val="000000"/>
        </w:rPr>
        <w:t>Свердловской области</w:t>
      </w:r>
      <w:r w:rsidRPr="00771B6D">
        <w:rPr>
          <w:rFonts w:ascii="Times New Roman" w:eastAsia="Times New Roman" w:hAnsi="Times New Roman" w:cs="Times New Roman"/>
          <w:color w:val="000000"/>
        </w:rPr>
        <w:br/>
      </w:r>
      <w:bookmarkStart w:id="139" w:name="sv_138_pp_71"/>
      <w:bookmarkStart w:id="140" w:name="sv_138_pp_46"/>
      <w:bookmarkEnd w:id="139"/>
      <w:bookmarkEnd w:id="140"/>
      <w:r w:rsidRPr="00771B6D">
        <w:rPr>
          <w:rFonts w:ascii="Times New Roman" w:eastAsia="Times New Roman" w:hAnsi="Times New Roman" w:cs="Times New Roman"/>
          <w:color w:val="000000"/>
        </w:rPr>
        <w:t xml:space="preserve">Д.В. </w:t>
      </w:r>
      <w:proofErr w:type="spellStart"/>
      <w:r w:rsidRPr="00771B6D">
        <w:rPr>
          <w:rFonts w:ascii="Times New Roman" w:eastAsia="Times New Roman" w:hAnsi="Times New Roman" w:cs="Times New Roman"/>
          <w:color w:val="000000"/>
        </w:rPr>
        <w:t>Пасле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</w:p>
    <w:sectPr w:rsidR="00983B67" w:rsidRPr="0077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71B6D"/>
    <w:rsid w:val="00771B6D"/>
    <w:rsid w:val="0098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B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B6D"/>
  </w:style>
  <w:style w:type="character" w:styleId="a4">
    <w:name w:val="Hyperlink"/>
    <w:basedOn w:val="a0"/>
    <w:uiPriority w:val="99"/>
    <w:semiHidden/>
    <w:unhideWhenUsed/>
    <w:rsid w:val="00771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81_183492_" TargetMode="External"/><Relationship Id="rId13" Type="http://schemas.openxmlformats.org/officeDocument/2006/relationships/hyperlink" Target="http://www.glavbukh.ru/npd/edoc/81_183493_dfaszknn31" TargetMode="External"/><Relationship Id="rId18" Type="http://schemas.openxmlformats.org/officeDocument/2006/relationships/hyperlink" Target="http://www.glavbukh.ru/npd/edoc/81_183494_dfasf4n0e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lavbukh.ru/npd/edoc/81_183494_dfasde0qzq" TargetMode="External"/><Relationship Id="rId7" Type="http://schemas.openxmlformats.org/officeDocument/2006/relationships/hyperlink" Target="http://www.glavbukh.ru/npd/edoc/81_183492_sv_688_pp_123" TargetMode="External"/><Relationship Id="rId12" Type="http://schemas.openxmlformats.org/officeDocument/2006/relationships/hyperlink" Target="http://www.glavbukh.ru/npd/edoc/81_183493_" TargetMode="External"/><Relationship Id="rId17" Type="http://schemas.openxmlformats.org/officeDocument/2006/relationships/hyperlink" Target="http://www.glavbukh.ru/npd/edoc/81_183494_dfasv9ghod" TargetMode="External"/><Relationship Id="rId25" Type="http://schemas.openxmlformats.org/officeDocument/2006/relationships/hyperlink" Target="http://www.glavbukh.ru/npd/edoc/81_183494_dfas2tgh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avbukh.ru/npd/edoc/81_183494_dfaseabzpm" TargetMode="External"/><Relationship Id="rId20" Type="http://schemas.openxmlformats.org/officeDocument/2006/relationships/hyperlink" Target="http://www.glavbukh.ru/npd/edoc/81_183494_dfasdceoz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avbukh.ru/npd/edoc/81_183465_dfash1pkoa" TargetMode="External"/><Relationship Id="rId11" Type="http://schemas.openxmlformats.org/officeDocument/2006/relationships/hyperlink" Target="http://www.glavbukh.ru/npd/edoc/81_183493_dfasdokab7" TargetMode="External"/><Relationship Id="rId24" Type="http://schemas.openxmlformats.org/officeDocument/2006/relationships/hyperlink" Target="http://www.glavbukh.ru/npd/edoc/81_183494_sv_688_pp_138_8" TargetMode="External"/><Relationship Id="rId5" Type="http://schemas.openxmlformats.org/officeDocument/2006/relationships/hyperlink" Target="http://www.glavbukh.ru/npd/edoc/81_183465_dfas95oing" TargetMode="External"/><Relationship Id="rId15" Type="http://schemas.openxmlformats.org/officeDocument/2006/relationships/hyperlink" Target="http://www.glavbukh.ru/npd/edoc/81_183494_" TargetMode="External"/><Relationship Id="rId23" Type="http://schemas.openxmlformats.org/officeDocument/2006/relationships/hyperlink" Target="http://www.glavbukh.ru/npd/edoc/81_183494_dfas0b9d7s" TargetMode="External"/><Relationship Id="rId10" Type="http://schemas.openxmlformats.org/officeDocument/2006/relationships/hyperlink" Target="http://www.glavbukh.ru/npd/edoc/81_183492_sv_688_pp_138_0" TargetMode="External"/><Relationship Id="rId19" Type="http://schemas.openxmlformats.org/officeDocument/2006/relationships/hyperlink" Target="http://www.glavbukh.ru/npd/edoc/81_183494_" TargetMode="External"/><Relationship Id="rId4" Type="http://schemas.openxmlformats.org/officeDocument/2006/relationships/hyperlink" Target="http://www.glavbukh.ru/npd/edoc/81_183486_sv_4_oz_part1_1185" TargetMode="External"/><Relationship Id="rId9" Type="http://schemas.openxmlformats.org/officeDocument/2006/relationships/hyperlink" Target="http://www.glavbukh.ru/npd/edoc/81_183492_sv_688_pp_199" TargetMode="External"/><Relationship Id="rId14" Type="http://schemas.openxmlformats.org/officeDocument/2006/relationships/hyperlink" Target="http://www.glavbukh.ru/npd/edoc/81_183493_sv_688_pp_138_5" TargetMode="External"/><Relationship Id="rId22" Type="http://schemas.openxmlformats.org/officeDocument/2006/relationships/hyperlink" Target="http://www.glavbukh.ru/npd/edoc/81_183494_dfas3a6mw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2688</Words>
  <Characters>15326</Characters>
  <Application>Microsoft Office Word</Application>
  <DocSecurity>0</DocSecurity>
  <Lines>127</Lines>
  <Paragraphs>35</Paragraphs>
  <ScaleCrop>false</ScaleCrop>
  <Company>Microsoft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2017-03-31T03:33:00Z</cp:lastPrinted>
  <dcterms:created xsi:type="dcterms:W3CDTF">2017-03-31T03:32:00Z</dcterms:created>
  <dcterms:modified xsi:type="dcterms:W3CDTF">2017-03-31T03:40:00Z</dcterms:modified>
</cp:coreProperties>
</file>